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37F95D" w14:textId="77777777" w:rsidR="00A43235" w:rsidRDefault="009E20DD" w:rsidP="00A43235">
      <w:pPr>
        <w:jc w:val="center"/>
        <w:rPr>
          <w:rFonts w:ascii="ＭＳ ゴシック" w:eastAsia="ＭＳ ゴシック" w:hAnsi="ＭＳ ゴシック"/>
          <w:sz w:val="28"/>
        </w:rPr>
      </w:pPr>
      <w:r>
        <w:rPr>
          <w:noProof/>
        </w:rPr>
        <w:drawing>
          <wp:inline distT="0" distB="0" distL="0" distR="0" wp14:anchorId="62380294" wp14:editId="62380295">
            <wp:extent cx="1609725" cy="590550"/>
            <wp:effectExtent l="0" t="0" r="9525" b="0"/>
            <wp:docPr id="2049"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9"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09725" cy="590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00F64E49">
        <w:rPr>
          <w:rFonts w:ascii="ＭＳ ゴシック" w:eastAsia="ＭＳ ゴシック" w:hAnsi="ＭＳ ゴシック" w:hint="eastAsia"/>
          <w:sz w:val="28"/>
        </w:rPr>
        <w:t xml:space="preserve">　</w:t>
      </w:r>
      <w:r w:rsidR="00A43235" w:rsidRPr="00DB6BAD">
        <w:rPr>
          <w:rFonts w:ascii="ＭＳ ゴシック" w:eastAsia="ＭＳ ゴシック" w:hAnsi="ＭＳ ゴシック" w:hint="eastAsia"/>
          <w:sz w:val="28"/>
        </w:rPr>
        <w:t>公益社団法人</w:t>
      </w:r>
      <w:r w:rsidR="00A43235">
        <w:rPr>
          <w:rFonts w:ascii="ＭＳ ゴシック" w:eastAsia="ＭＳ ゴシック" w:hAnsi="ＭＳ ゴシック" w:hint="eastAsia"/>
          <w:sz w:val="28"/>
        </w:rPr>
        <w:t xml:space="preserve"> 浜松青年会議所</w:t>
      </w:r>
    </w:p>
    <w:p w14:paraId="6237F95E" w14:textId="300A0ADA" w:rsidR="00A43235" w:rsidRDefault="00A43235" w:rsidP="00A43235">
      <w:pPr>
        <w:jc w:val="center"/>
        <w:rPr>
          <w:rFonts w:ascii="ＭＳ ゴシック" w:eastAsia="ＭＳ ゴシック" w:hAnsi="ＭＳ ゴシック"/>
          <w:sz w:val="28"/>
        </w:rPr>
      </w:pPr>
      <w:r>
        <w:rPr>
          <w:rFonts w:ascii="ＭＳ ゴシック" w:eastAsia="ＭＳ ゴシック" w:hAnsi="ＭＳ ゴシック" w:hint="eastAsia"/>
          <w:sz w:val="28"/>
        </w:rPr>
        <w:t xml:space="preserve">　基本運営マニュアル《第</w:t>
      </w:r>
      <w:r w:rsidR="00656933">
        <w:rPr>
          <w:rFonts w:ascii="ＭＳ ゴシック" w:eastAsia="ＭＳ ゴシック" w:hAnsi="ＭＳ ゴシック" w:hint="eastAsia"/>
          <w:sz w:val="28"/>
        </w:rPr>
        <w:t>２</w:t>
      </w:r>
      <w:r w:rsidR="00266907">
        <w:rPr>
          <w:rFonts w:ascii="ＭＳ ゴシック" w:eastAsia="ＭＳ ゴシック" w:hAnsi="ＭＳ ゴシック" w:hint="eastAsia"/>
          <w:sz w:val="28"/>
        </w:rPr>
        <w:t>２</w:t>
      </w:r>
      <w:r w:rsidRPr="00DB6BAD">
        <w:rPr>
          <w:rFonts w:ascii="ＭＳ ゴシック" w:eastAsia="ＭＳ ゴシック" w:hAnsi="ＭＳ ゴシック" w:hint="eastAsia"/>
          <w:sz w:val="28"/>
        </w:rPr>
        <w:t>版</w:t>
      </w:r>
      <w:r>
        <w:rPr>
          <w:rFonts w:ascii="ＭＳ ゴシック" w:eastAsia="ＭＳ ゴシック" w:hAnsi="ＭＳ ゴシック" w:hint="eastAsia"/>
          <w:sz w:val="28"/>
        </w:rPr>
        <w:t>》</w:t>
      </w:r>
    </w:p>
    <w:p w14:paraId="6237F95F" w14:textId="77777777" w:rsidR="00A43235" w:rsidRDefault="00A43235">
      <w:pPr>
        <w:rPr>
          <w:rFonts w:ascii="ＭＳ ゴシック" w:eastAsia="ＭＳ ゴシック" w:hAnsi="ＭＳ ゴシック"/>
        </w:rPr>
      </w:pPr>
    </w:p>
    <w:p w14:paraId="6237F960" w14:textId="77777777" w:rsidR="00A43235" w:rsidRDefault="00A43235" w:rsidP="00A43235">
      <w:pPr>
        <w:ind w:firstLine="3569"/>
        <w:rPr>
          <w:rFonts w:ascii="ＭＳ ゴシック" w:eastAsia="ＭＳ ゴシック" w:hAnsi="ＭＳ ゴシック"/>
        </w:rPr>
      </w:pPr>
      <w:bookmarkStart w:id="0" w:name="目次"/>
      <w:bookmarkEnd w:id="0"/>
      <w:r>
        <w:rPr>
          <w:rFonts w:ascii="ＭＳ ゴシック" w:eastAsia="ＭＳ ゴシック" w:hAnsi="ＭＳ ゴシック" w:hint="eastAsia"/>
        </w:rPr>
        <w:t>【目　　　次】</w:t>
      </w:r>
    </w:p>
    <w:p w14:paraId="6237F961" w14:textId="77777777" w:rsidR="00A43235" w:rsidRDefault="00A43235" w:rsidP="00D45B8B">
      <w:pPr>
        <w:jc w:val="left"/>
        <w:rPr>
          <w:rFonts w:ascii="ＭＳ ゴシック" w:eastAsia="ＭＳ ゴシック" w:hAnsi="ＭＳ ゴシック"/>
        </w:rPr>
      </w:pPr>
    </w:p>
    <w:p w14:paraId="6237F962" w14:textId="77777777" w:rsidR="00A43235" w:rsidRPr="0084719E" w:rsidRDefault="00A43235" w:rsidP="00D45B8B">
      <w:pPr>
        <w:jc w:val="left"/>
        <w:rPr>
          <w:rFonts w:ascii="ＭＳ ゴシック" w:eastAsia="ＭＳ ゴシック" w:hAnsi="ＭＳ ゴシック"/>
        </w:rPr>
      </w:pPr>
      <w:r>
        <w:rPr>
          <w:rFonts w:ascii="ＭＳ ゴシック" w:eastAsia="ＭＳ ゴシック" w:hAnsi="ＭＳ ゴシック" w:hint="eastAsia"/>
        </w:rPr>
        <w:t>[</w:t>
      </w:r>
      <w:hyperlink w:anchor="運営編" w:history="1">
        <w:r w:rsidRPr="0084719E">
          <w:rPr>
            <w:rStyle w:val="a3"/>
            <w:rFonts w:ascii="ＭＳ ゴシック" w:eastAsia="ＭＳ ゴシック" w:hAnsi="ＭＳ ゴシック" w:hint="eastAsia"/>
          </w:rPr>
          <w:t>運営編</w:t>
        </w:r>
      </w:hyperlink>
      <w:r w:rsidRPr="0084719E">
        <w:rPr>
          <w:rFonts w:ascii="ＭＳ ゴシック" w:eastAsia="ＭＳ ゴシック" w:hAnsi="ＭＳ ゴシック" w:hint="eastAsia"/>
        </w:rPr>
        <w:t>]</w:t>
      </w:r>
    </w:p>
    <w:p w14:paraId="6237F963"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１．</w:t>
      </w:r>
      <w:hyperlink w:anchor="理事" w:history="1">
        <w:r w:rsidRPr="0084719E">
          <w:rPr>
            <w:rStyle w:val="a3"/>
            <w:rFonts w:ascii="ＭＳ ゴシック" w:eastAsia="ＭＳ ゴシック" w:hAnsi="ＭＳ ゴシック" w:hint="eastAsia"/>
          </w:rPr>
          <w:t xml:space="preserve">理　　</w:t>
        </w:r>
        <w:r w:rsidRPr="00B26C4D">
          <w:rPr>
            <w:rStyle w:val="a3"/>
            <w:rFonts w:ascii="ＭＳ ゴシック" w:eastAsia="ＭＳ ゴシック" w:hAnsi="ＭＳ ゴシック" w:hint="eastAsia"/>
          </w:rPr>
          <w:t>事</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3</w:t>
      </w:r>
    </w:p>
    <w:p w14:paraId="6237F964"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２．</w:t>
      </w:r>
      <w:hyperlink w:anchor="委員会" w:history="1">
        <w:r w:rsidRPr="0084719E">
          <w:rPr>
            <w:rStyle w:val="a3"/>
            <w:rFonts w:ascii="ＭＳ ゴシック" w:eastAsia="ＭＳ ゴシック" w:hAnsi="ＭＳ ゴシック" w:hint="eastAsia"/>
          </w:rPr>
          <w:t>委　員　会</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5</w:t>
      </w:r>
    </w:p>
    <w:p w14:paraId="6237F965" w14:textId="77777777" w:rsidR="00A43235" w:rsidRPr="0084719E" w:rsidRDefault="00A43235" w:rsidP="00D45B8B">
      <w:pPr>
        <w:jc w:val="left"/>
        <w:rPr>
          <w:rFonts w:ascii="ＭＳ ゴシック" w:eastAsia="ＭＳ ゴシック" w:hAnsi="ＭＳ ゴシック"/>
        </w:rPr>
      </w:pPr>
    </w:p>
    <w:p w14:paraId="6237F966" w14:textId="77777777" w:rsidR="00A43235" w:rsidRPr="0084719E" w:rsidRDefault="00A43235" w:rsidP="00D45B8B">
      <w:pPr>
        <w:jc w:val="left"/>
        <w:rPr>
          <w:rFonts w:ascii="ＭＳ ゴシック" w:eastAsia="ＭＳ ゴシック" w:hAnsi="ＭＳ ゴシック"/>
        </w:rPr>
      </w:pPr>
      <w:r w:rsidRPr="0084719E">
        <w:rPr>
          <w:rFonts w:ascii="ＭＳ ゴシック" w:eastAsia="ＭＳ ゴシック" w:hAnsi="ＭＳ ゴシック" w:hint="eastAsia"/>
        </w:rPr>
        <w:t>[</w:t>
      </w:r>
      <w:hyperlink w:anchor="事業計画作成編" w:history="1">
        <w:r w:rsidRPr="0084719E">
          <w:rPr>
            <w:rStyle w:val="a3"/>
            <w:rFonts w:ascii="ＭＳ ゴシック" w:eastAsia="ＭＳ ゴシック" w:hAnsi="ＭＳ ゴシック" w:hint="eastAsia"/>
          </w:rPr>
          <w:t>事業計画作成編</w:t>
        </w:r>
      </w:hyperlink>
      <w:r w:rsidRPr="0084719E">
        <w:rPr>
          <w:rFonts w:ascii="ＭＳ ゴシック" w:eastAsia="ＭＳ ゴシック" w:hAnsi="ＭＳ ゴシック" w:hint="eastAsia"/>
        </w:rPr>
        <w:t>]</w:t>
      </w:r>
    </w:p>
    <w:p w14:paraId="6237F967"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１．</w:t>
      </w:r>
      <w:hyperlink w:anchor="事業計画の提出スケジュール" w:history="1">
        <w:r w:rsidRPr="0084719E">
          <w:rPr>
            <w:rStyle w:val="a3"/>
            <w:rFonts w:ascii="ＭＳ ゴシック" w:eastAsia="ＭＳ ゴシック" w:hAnsi="ＭＳ ゴシック" w:hint="eastAsia"/>
          </w:rPr>
          <w:t>事業計画の提出スケジュール</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12</w:t>
      </w:r>
    </w:p>
    <w:p w14:paraId="6237F968"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２．</w:t>
      </w:r>
      <w:hyperlink w:anchor="事業計画書の提出先及び提出方法" w:history="1">
        <w:r w:rsidRPr="0084719E">
          <w:rPr>
            <w:rStyle w:val="a3"/>
            <w:rFonts w:ascii="ＭＳ ゴシック" w:eastAsia="ＭＳ ゴシック" w:hAnsi="ＭＳ ゴシック" w:hint="eastAsia"/>
          </w:rPr>
          <w:t>事業計画書の提出先及び提出方法</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12</w:t>
      </w:r>
    </w:p>
    <w:p w14:paraId="6237F969"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３．</w:t>
      </w:r>
      <w:hyperlink w:anchor="事業計画書の作成上の注意" w:history="1">
        <w:r w:rsidRPr="0084719E">
          <w:rPr>
            <w:rStyle w:val="a3"/>
            <w:rFonts w:ascii="ＭＳ ゴシック" w:eastAsia="ＭＳ ゴシック" w:hAnsi="ＭＳ ゴシック" w:hint="eastAsia"/>
          </w:rPr>
          <w:t>事業計画書の作成上の注意</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13</w:t>
      </w:r>
    </w:p>
    <w:p w14:paraId="6237F96A"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４．</w:t>
      </w:r>
      <w:hyperlink w:anchor="事業計画書のファイル名について" w:history="1">
        <w:r w:rsidRPr="0084719E">
          <w:rPr>
            <w:rStyle w:val="a3"/>
            <w:rFonts w:ascii="ＭＳ ゴシック" w:eastAsia="ＭＳ ゴシック" w:hAnsi="ＭＳ ゴシック" w:hint="eastAsia"/>
          </w:rPr>
          <w:t>事業計画書のファイル名について</w:t>
        </w:r>
      </w:hyperlink>
      <w:r w:rsidRPr="0084719E">
        <w:rPr>
          <w:rFonts w:ascii="ＭＳ ゴシック" w:eastAsia="ＭＳ ゴシック" w:hAnsi="ＭＳ ゴシック" w:hint="eastAsia"/>
        </w:rPr>
        <w:t>････････････････････････････････････････</w:t>
      </w:r>
      <w:r w:rsidR="003763E4" w:rsidRPr="0084719E">
        <w:rPr>
          <w:rFonts w:ascii="ＭＳ ゴシック" w:eastAsia="ＭＳ ゴシック" w:hAnsi="ＭＳ ゴシック" w:hint="eastAsia"/>
        </w:rPr>
        <w:tab/>
        <w:t>13</w:t>
      </w:r>
    </w:p>
    <w:p w14:paraId="6237F96B"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５．</w:t>
      </w:r>
      <w:hyperlink w:anchor="委員会別議案提出管理表" w:history="1">
        <w:r w:rsidRPr="0084719E">
          <w:rPr>
            <w:rStyle w:val="a3"/>
            <w:rFonts w:ascii="ＭＳ ゴシック" w:eastAsia="ＭＳ ゴシック" w:hAnsi="ＭＳ ゴシック" w:hint="eastAsia"/>
          </w:rPr>
          <w:t>委員会別議案提出期限管理表及び委員会活動計画表</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14</w:t>
      </w:r>
    </w:p>
    <w:p w14:paraId="6237F96C" w14:textId="77777777" w:rsidR="00A43235" w:rsidRPr="0084719E" w:rsidRDefault="00A43235" w:rsidP="00D45B8B">
      <w:pPr>
        <w:jc w:val="left"/>
        <w:rPr>
          <w:rFonts w:ascii="ＭＳ ゴシック" w:eastAsia="ＭＳ ゴシック" w:hAnsi="ＭＳ ゴシック"/>
        </w:rPr>
      </w:pPr>
    </w:p>
    <w:p w14:paraId="6237F96D" w14:textId="77777777" w:rsidR="00A43235" w:rsidRPr="0084719E" w:rsidRDefault="00A43235" w:rsidP="00D45B8B">
      <w:pPr>
        <w:jc w:val="left"/>
        <w:rPr>
          <w:rFonts w:ascii="ＭＳ ゴシック" w:eastAsia="ＭＳ ゴシック" w:hAnsi="ＭＳ ゴシック"/>
        </w:rPr>
      </w:pPr>
      <w:r w:rsidRPr="0084719E">
        <w:rPr>
          <w:rFonts w:ascii="ＭＳ ゴシック" w:eastAsia="ＭＳ ゴシック" w:hAnsi="ＭＳ ゴシック" w:hint="eastAsia"/>
        </w:rPr>
        <w:t>[</w:t>
      </w:r>
      <w:hyperlink w:anchor="議案上程編" w:history="1">
        <w:r w:rsidRPr="0084719E">
          <w:rPr>
            <w:rStyle w:val="a3"/>
            <w:rFonts w:ascii="ＭＳ ゴシック" w:eastAsia="ＭＳ ゴシック" w:hAnsi="ＭＳ ゴシック" w:hint="eastAsia"/>
          </w:rPr>
          <w:t>議案上程編</w:t>
        </w:r>
      </w:hyperlink>
      <w:r w:rsidRPr="0084719E">
        <w:rPr>
          <w:rFonts w:ascii="ＭＳ ゴシック" w:eastAsia="ＭＳ ゴシック" w:hAnsi="ＭＳ ゴシック" w:hint="eastAsia"/>
        </w:rPr>
        <w:t>]</w:t>
      </w:r>
    </w:p>
    <w:p w14:paraId="6237F96E"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１．</w:t>
      </w:r>
      <w:hyperlink w:anchor="議案の区分" w:history="1">
        <w:r w:rsidRPr="0084719E">
          <w:rPr>
            <w:rStyle w:val="a3"/>
            <w:rFonts w:ascii="ＭＳ ゴシック" w:eastAsia="ＭＳ ゴシック" w:hAnsi="ＭＳ ゴシック" w:hint="eastAsia"/>
          </w:rPr>
          <w:t>議案の区分</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15</w:t>
      </w:r>
    </w:p>
    <w:p w14:paraId="6237F96F" w14:textId="77777777" w:rsidR="00A43235" w:rsidRPr="0084719E" w:rsidRDefault="00A43235" w:rsidP="00D45B8B">
      <w:pPr>
        <w:tabs>
          <w:tab w:val="left" w:pos="7880"/>
        </w:tabs>
        <w:ind w:left="394"/>
        <w:jc w:val="left"/>
        <w:rPr>
          <w:rFonts w:ascii="ＭＳ ゴシック" w:eastAsia="ＭＳ ゴシック" w:hAnsi="ＭＳ ゴシック"/>
          <w:lang w:eastAsia="zh-TW"/>
        </w:rPr>
      </w:pPr>
      <w:r w:rsidRPr="0084719E">
        <w:rPr>
          <w:rFonts w:ascii="ＭＳ ゴシック" w:eastAsia="ＭＳ ゴシック" w:hAnsi="ＭＳ ゴシック" w:hint="eastAsia"/>
        </w:rPr>
        <w:t>２．</w:t>
      </w:r>
      <w:hyperlink w:anchor="議案上程方法" w:history="1">
        <w:r w:rsidRPr="0084719E">
          <w:rPr>
            <w:rStyle w:val="a3"/>
            <w:rFonts w:ascii="ＭＳ ゴシック" w:eastAsia="ＭＳ ゴシック" w:hAnsi="ＭＳ ゴシック" w:hint="eastAsia"/>
            <w:lang w:eastAsia="zh-TW"/>
          </w:rPr>
          <w:t>議案上程方法</w:t>
        </w:r>
      </w:hyperlink>
      <w:r w:rsidRPr="0084719E">
        <w:rPr>
          <w:rFonts w:ascii="ＭＳ ゴシック" w:eastAsia="ＭＳ ゴシック" w:hAnsi="ＭＳ ゴシック" w:hint="eastAsia"/>
          <w:lang w:eastAsia="zh-TW"/>
        </w:rPr>
        <w:t>･･････････････････････････････････････････････････････････</w:t>
      </w:r>
      <w:r w:rsidRPr="0084719E">
        <w:rPr>
          <w:rFonts w:ascii="ＭＳ ゴシック" w:eastAsia="ＭＳ ゴシック" w:hAnsi="ＭＳ ゴシック" w:hint="eastAsia"/>
          <w:lang w:eastAsia="zh-TW"/>
        </w:rPr>
        <w:tab/>
        <w:t>15</w:t>
      </w:r>
    </w:p>
    <w:p w14:paraId="6237F970"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３．</w:t>
      </w:r>
      <w:hyperlink w:anchor="議案作成のすすめ方" w:history="1">
        <w:r w:rsidRPr="0084719E">
          <w:rPr>
            <w:rStyle w:val="a3"/>
            <w:rFonts w:ascii="ＭＳ ゴシック" w:eastAsia="ＭＳ ゴシック" w:hAnsi="ＭＳ ゴシック" w:hint="eastAsia"/>
          </w:rPr>
          <w:t>議案作成のすすめ方</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18</w:t>
      </w:r>
    </w:p>
    <w:p w14:paraId="6237F971"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４．</w:t>
      </w:r>
      <w:hyperlink w:anchor="議案の作成について" w:history="1">
        <w:r w:rsidRPr="0084719E">
          <w:rPr>
            <w:rStyle w:val="a3"/>
            <w:rFonts w:ascii="ＭＳ ゴシック" w:eastAsia="ＭＳ ゴシック" w:hAnsi="ＭＳ ゴシック" w:hint="eastAsia"/>
          </w:rPr>
          <w:t>議案の作成について</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18</w:t>
      </w:r>
    </w:p>
    <w:p w14:paraId="6237F972"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５．</w:t>
      </w:r>
      <w:hyperlink w:anchor="案内文について" w:history="1">
        <w:r w:rsidRPr="0084719E">
          <w:rPr>
            <w:rStyle w:val="a3"/>
            <w:rFonts w:ascii="ＭＳ ゴシック" w:eastAsia="ＭＳ ゴシック" w:hAnsi="ＭＳ ゴシック" w:hint="eastAsia"/>
          </w:rPr>
          <w:t>案内文について</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2</w:t>
      </w:r>
      <w:r w:rsidR="005B6C86" w:rsidRPr="0084719E">
        <w:rPr>
          <w:rFonts w:ascii="ＭＳ ゴシック" w:eastAsia="ＭＳ ゴシック" w:hAnsi="ＭＳ ゴシック" w:hint="eastAsia"/>
        </w:rPr>
        <w:t>5</w:t>
      </w:r>
    </w:p>
    <w:p w14:paraId="6237F973" w14:textId="77777777" w:rsidR="00A43235" w:rsidRPr="0084719E" w:rsidRDefault="00A43235" w:rsidP="00D45B8B">
      <w:pPr>
        <w:jc w:val="left"/>
        <w:rPr>
          <w:rFonts w:ascii="ＭＳ ゴシック" w:eastAsia="ＭＳ ゴシック" w:hAnsi="ＭＳ ゴシック"/>
        </w:rPr>
      </w:pPr>
    </w:p>
    <w:p w14:paraId="6237F974" w14:textId="77777777" w:rsidR="00A43235" w:rsidRPr="0084719E" w:rsidRDefault="00A43235" w:rsidP="00D45B8B">
      <w:pPr>
        <w:jc w:val="left"/>
        <w:rPr>
          <w:rFonts w:ascii="ＭＳ ゴシック" w:eastAsia="ＭＳ ゴシック" w:hAnsi="ＭＳ ゴシック"/>
        </w:rPr>
      </w:pPr>
      <w:r w:rsidRPr="0084719E">
        <w:rPr>
          <w:rFonts w:ascii="ＭＳ ゴシック" w:eastAsia="ＭＳ ゴシック" w:hAnsi="ＭＳ ゴシック" w:hint="eastAsia"/>
        </w:rPr>
        <w:t xml:space="preserve"> [</w:t>
      </w:r>
      <w:hyperlink w:anchor="会計編" w:history="1">
        <w:r w:rsidRPr="0084719E">
          <w:rPr>
            <w:rStyle w:val="a3"/>
            <w:rFonts w:ascii="ＭＳ ゴシック" w:eastAsia="ＭＳ ゴシック" w:hAnsi="ＭＳ ゴシック" w:hint="eastAsia"/>
          </w:rPr>
          <w:t>会計編</w:t>
        </w:r>
      </w:hyperlink>
      <w:r w:rsidRPr="0084719E">
        <w:rPr>
          <w:rFonts w:ascii="ＭＳ ゴシック" w:eastAsia="ＭＳ ゴシック" w:hAnsi="ＭＳ ゴシック" w:hint="eastAsia"/>
        </w:rPr>
        <w:t>]</w:t>
      </w:r>
    </w:p>
    <w:p w14:paraId="6237F975"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１．</w:t>
      </w:r>
      <w:hyperlink w:anchor="概説" w:history="1">
        <w:r w:rsidRPr="0084719E">
          <w:rPr>
            <w:rStyle w:val="a3"/>
            <w:rFonts w:ascii="ＭＳ ゴシック" w:eastAsia="ＭＳ ゴシック" w:hAnsi="ＭＳ ゴシック" w:hint="eastAsia"/>
          </w:rPr>
          <w:t>概　　説</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2</w:t>
      </w:r>
      <w:r w:rsidR="005B6C86" w:rsidRPr="0084719E">
        <w:rPr>
          <w:rFonts w:ascii="ＭＳ ゴシック" w:eastAsia="ＭＳ ゴシック" w:hAnsi="ＭＳ ゴシック" w:hint="eastAsia"/>
        </w:rPr>
        <w:t>6</w:t>
      </w:r>
    </w:p>
    <w:p w14:paraId="6237F976" w14:textId="77777777" w:rsidR="00A43235" w:rsidRPr="0084719E" w:rsidRDefault="00A43235" w:rsidP="00D45B8B">
      <w:pPr>
        <w:tabs>
          <w:tab w:val="left" w:pos="7880"/>
        </w:tabs>
        <w:ind w:left="394"/>
        <w:jc w:val="left"/>
        <w:rPr>
          <w:rFonts w:ascii="ＭＳ ゴシック" w:eastAsia="ＭＳ ゴシック" w:hAnsi="ＭＳ ゴシック"/>
          <w:lang w:eastAsia="zh-TW"/>
        </w:rPr>
      </w:pPr>
      <w:r w:rsidRPr="0084719E">
        <w:rPr>
          <w:rFonts w:ascii="ＭＳ ゴシック" w:eastAsia="ＭＳ ゴシック" w:hAnsi="ＭＳ ゴシック" w:hint="eastAsia"/>
        </w:rPr>
        <w:t>２．</w:t>
      </w:r>
      <w:hyperlink w:anchor="予算準拠主義" w:history="1">
        <w:r w:rsidR="00C52B8D" w:rsidRPr="0084719E">
          <w:rPr>
            <w:rStyle w:val="a3"/>
            <w:rFonts w:ascii="ＭＳ ゴシック" w:eastAsia="ＭＳ ゴシック" w:hAnsi="ＭＳ ゴシック" w:hint="eastAsia"/>
            <w:szCs w:val="21"/>
          </w:rPr>
          <w:t>委員会事業会計の流れ</w:t>
        </w:r>
      </w:hyperlink>
      <w:r w:rsidRPr="0084719E">
        <w:rPr>
          <w:rFonts w:ascii="ＭＳ ゴシック" w:eastAsia="ＭＳ ゴシック" w:hAnsi="ＭＳ ゴシック" w:hint="eastAsia"/>
          <w:lang w:eastAsia="zh-TW"/>
        </w:rPr>
        <w:t>･････････････････････････</w:t>
      </w:r>
      <w:r w:rsidR="00C52B8D" w:rsidRPr="0084719E">
        <w:rPr>
          <w:rFonts w:ascii="ＭＳ ゴシック" w:eastAsia="ＭＳ ゴシック" w:hAnsi="ＭＳ ゴシック" w:hint="eastAsia"/>
          <w:lang w:eastAsia="zh-TW"/>
        </w:rPr>
        <w:t>･････････････････････････</w:t>
      </w:r>
      <w:r w:rsidRPr="0084719E">
        <w:rPr>
          <w:rFonts w:ascii="ＭＳ ゴシック" w:eastAsia="ＭＳ ゴシック" w:hAnsi="ＭＳ ゴシック" w:hint="eastAsia"/>
          <w:lang w:eastAsia="zh-TW"/>
        </w:rPr>
        <w:tab/>
        <w:t>2</w:t>
      </w:r>
      <w:r w:rsidR="006A3669" w:rsidRPr="0084719E">
        <w:rPr>
          <w:rFonts w:ascii="ＭＳ ゴシック" w:eastAsia="ＭＳ ゴシック" w:hAnsi="ＭＳ ゴシック" w:hint="eastAsia"/>
        </w:rPr>
        <w:t>8</w:t>
      </w:r>
    </w:p>
    <w:p w14:paraId="6237F977"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３．</w:t>
      </w:r>
      <w:hyperlink w:anchor="委員会事業費" w:history="1">
        <w:r w:rsidRPr="0084719E">
          <w:rPr>
            <w:rStyle w:val="a3"/>
            <w:rFonts w:ascii="ＭＳ ゴシック" w:eastAsia="ＭＳ ゴシック" w:hAnsi="ＭＳ ゴシック" w:hint="eastAsia"/>
          </w:rPr>
          <w:t>委員会事業費の支払</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2</w:t>
      </w:r>
      <w:r w:rsidR="00C52B8D" w:rsidRPr="0084719E">
        <w:rPr>
          <w:rFonts w:ascii="ＭＳ ゴシック" w:eastAsia="ＭＳ ゴシック" w:hAnsi="ＭＳ ゴシック" w:hint="eastAsia"/>
        </w:rPr>
        <w:t>9</w:t>
      </w:r>
    </w:p>
    <w:p w14:paraId="6237F978"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４．</w:t>
      </w:r>
      <w:hyperlink w:anchor="委員会事業収入" w:history="1">
        <w:r w:rsidRPr="0084719E">
          <w:rPr>
            <w:rStyle w:val="a3"/>
            <w:rFonts w:ascii="ＭＳ ゴシック" w:eastAsia="ＭＳ ゴシック" w:hAnsi="ＭＳ ゴシック" w:hint="eastAsia"/>
          </w:rPr>
          <w:t>委員会事業収入の処理</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r>
      <w:r w:rsidR="00C52B8D" w:rsidRPr="0084719E">
        <w:rPr>
          <w:rFonts w:ascii="ＭＳ ゴシック" w:eastAsia="ＭＳ ゴシック" w:hAnsi="ＭＳ ゴシック" w:hint="eastAsia"/>
        </w:rPr>
        <w:t>32</w:t>
      </w:r>
    </w:p>
    <w:p w14:paraId="6237F979"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５．</w:t>
      </w:r>
      <w:hyperlink w:anchor="財政規則会議への予算上程" w:history="1">
        <w:r w:rsidRPr="0084719E">
          <w:rPr>
            <w:rStyle w:val="a3"/>
            <w:rFonts w:ascii="ＭＳ ゴシック" w:eastAsia="ＭＳ ゴシック" w:hAnsi="ＭＳ ゴシック" w:hint="eastAsia"/>
          </w:rPr>
          <w:t>財務会議への予算上程について</w:t>
        </w:r>
      </w:hyperlink>
      <w:r w:rsidRPr="0084719E">
        <w:rPr>
          <w:rFonts w:ascii="ＭＳ ゴシック" w:eastAsia="ＭＳ ゴシック" w:hAnsi="ＭＳ ゴシック" w:hint="eastAsia"/>
        </w:rPr>
        <w:t>･･････････････････････････････････････</w:t>
      </w:r>
      <w:r w:rsidR="00C52B8D" w:rsidRPr="0084719E">
        <w:rPr>
          <w:rFonts w:ascii="ＭＳ ゴシック" w:eastAsia="ＭＳ ゴシック" w:hAnsi="ＭＳ ゴシック" w:hint="eastAsia"/>
        </w:rPr>
        <w:t xml:space="preserve">　　</w:t>
      </w:r>
      <w:r w:rsidRPr="0084719E">
        <w:rPr>
          <w:rFonts w:ascii="ＭＳ ゴシック" w:eastAsia="ＭＳ ゴシック" w:hAnsi="ＭＳ ゴシック" w:hint="eastAsia"/>
        </w:rPr>
        <w:tab/>
      </w:r>
      <w:r w:rsidR="00C52B8D" w:rsidRPr="0084719E">
        <w:rPr>
          <w:rFonts w:ascii="ＭＳ ゴシック" w:eastAsia="ＭＳ ゴシック" w:hAnsi="ＭＳ ゴシック" w:hint="eastAsia"/>
        </w:rPr>
        <w:t>33</w:t>
      </w:r>
    </w:p>
    <w:p w14:paraId="6237F97A" w14:textId="77777777" w:rsidR="00A43235" w:rsidRPr="0084719E" w:rsidRDefault="00A43235" w:rsidP="00D45B8B">
      <w:pPr>
        <w:tabs>
          <w:tab w:val="left" w:pos="7880"/>
        </w:tabs>
        <w:ind w:left="394"/>
        <w:jc w:val="left"/>
        <w:rPr>
          <w:rFonts w:ascii="ＭＳ ゴシック" w:eastAsia="ＭＳ ゴシック" w:hAnsi="ＭＳ ゴシック"/>
          <w:color w:val="333399"/>
        </w:rPr>
      </w:pPr>
      <w:r w:rsidRPr="0084719E">
        <w:rPr>
          <w:rFonts w:ascii="ＭＳ ゴシック" w:eastAsia="ＭＳ ゴシック" w:hAnsi="ＭＳ ゴシック" w:hint="eastAsia"/>
        </w:rPr>
        <w:t>６．</w:t>
      </w:r>
      <w:hyperlink w:anchor="財政規則会議への修正審議" w:history="1">
        <w:r w:rsidRPr="0084719E">
          <w:rPr>
            <w:rStyle w:val="a3"/>
            <w:rFonts w:ascii="ＭＳ ゴシック" w:eastAsia="ＭＳ ゴシック" w:hAnsi="ＭＳ ゴシック" w:hint="eastAsia"/>
          </w:rPr>
          <w:t>財務会議への修正協議・補正協議について</w:t>
        </w:r>
      </w:hyperlink>
      <w:r w:rsidRPr="0084719E">
        <w:rPr>
          <w:rFonts w:ascii="ＭＳ ゴシック" w:eastAsia="ＭＳ ゴシック" w:hAnsi="ＭＳ ゴシック" w:hint="eastAsia"/>
        </w:rPr>
        <w:t>････････････････････････････</w:t>
      </w:r>
      <w:r w:rsidR="00C52B8D" w:rsidRPr="0084719E">
        <w:rPr>
          <w:rFonts w:ascii="ＭＳ ゴシック" w:eastAsia="ＭＳ ゴシック" w:hAnsi="ＭＳ ゴシック" w:hint="eastAsia"/>
        </w:rPr>
        <w:t xml:space="preserve">　　</w:t>
      </w:r>
      <w:r w:rsidRPr="0084719E">
        <w:rPr>
          <w:rFonts w:ascii="ＭＳ ゴシック" w:eastAsia="ＭＳ ゴシック" w:hAnsi="ＭＳ ゴシック" w:hint="eastAsia"/>
        </w:rPr>
        <w:tab/>
        <w:t>3</w:t>
      </w:r>
      <w:r w:rsidR="00C52B8D" w:rsidRPr="0084719E">
        <w:rPr>
          <w:rFonts w:ascii="ＭＳ ゴシック" w:eastAsia="ＭＳ ゴシック" w:hAnsi="ＭＳ ゴシック" w:hint="eastAsia"/>
        </w:rPr>
        <w:t>4</w:t>
      </w:r>
    </w:p>
    <w:p w14:paraId="6237F97B" w14:textId="77777777" w:rsidR="00A43235" w:rsidRPr="0084719E" w:rsidRDefault="00A43235" w:rsidP="00D45B8B">
      <w:pPr>
        <w:tabs>
          <w:tab w:val="left" w:pos="7880"/>
        </w:tabs>
        <w:ind w:leftChars="200" w:left="394"/>
        <w:jc w:val="left"/>
        <w:rPr>
          <w:rFonts w:ascii="ＭＳ ゴシック" w:eastAsia="ＭＳ ゴシック" w:hAnsi="ＭＳ ゴシック"/>
        </w:rPr>
      </w:pPr>
      <w:r w:rsidRPr="0084719E">
        <w:rPr>
          <w:rFonts w:ascii="ＭＳ ゴシック" w:eastAsia="ＭＳ ゴシック" w:hAnsi="ＭＳ ゴシック" w:hint="eastAsia"/>
        </w:rPr>
        <w:t>７．</w:t>
      </w:r>
      <w:hyperlink w:anchor="財政規則会議への決算上程" w:history="1">
        <w:r w:rsidRPr="0084719E">
          <w:rPr>
            <w:rStyle w:val="a3"/>
            <w:rFonts w:ascii="ＭＳ ゴシック" w:eastAsia="ＭＳ ゴシック" w:hAnsi="ＭＳ ゴシック" w:hint="eastAsia"/>
          </w:rPr>
          <w:t>財務会議への決算上程について</w:t>
        </w:r>
      </w:hyperlink>
      <w:r w:rsidRPr="0084719E">
        <w:rPr>
          <w:rFonts w:ascii="ＭＳ ゴシック" w:eastAsia="ＭＳ ゴシック" w:hAnsi="ＭＳ ゴシック" w:hint="eastAsia"/>
        </w:rPr>
        <w:t>･･････････････････････････････････････</w:t>
      </w:r>
      <w:r w:rsidR="00C52B8D" w:rsidRPr="0084719E">
        <w:rPr>
          <w:rFonts w:ascii="ＭＳ ゴシック" w:eastAsia="ＭＳ ゴシック" w:hAnsi="ＭＳ ゴシック" w:hint="eastAsia"/>
        </w:rPr>
        <w:t xml:space="preserve">　　</w:t>
      </w:r>
      <w:r w:rsidRPr="0084719E">
        <w:rPr>
          <w:rFonts w:ascii="ＭＳ ゴシック" w:eastAsia="ＭＳ ゴシック" w:hAnsi="ＭＳ ゴシック" w:hint="eastAsia"/>
        </w:rPr>
        <w:tab/>
        <w:t>3</w:t>
      </w:r>
      <w:r w:rsidR="00C52B8D" w:rsidRPr="0084719E">
        <w:rPr>
          <w:rFonts w:ascii="ＭＳ ゴシック" w:eastAsia="ＭＳ ゴシック" w:hAnsi="ＭＳ ゴシック" w:hint="eastAsia"/>
        </w:rPr>
        <w:t>5</w:t>
      </w:r>
    </w:p>
    <w:p w14:paraId="6237F97C" w14:textId="77777777" w:rsidR="00A43235" w:rsidRPr="0084719E" w:rsidRDefault="00A43235" w:rsidP="00D45B8B">
      <w:pPr>
        <w:tabs>
          <w:tab w:val="left" w:pos="7880"/>
        </w:tabs>
        <w:ind w:leftChars="200" w:left="394"/>
        <w:jc w:val="left"/>
        <w:rPr>
          <w:rFonts w:ascii="ＭＳ ゴシック" w:eastAsia="ＭＳ ゴシック" w:hAnsi="ＭＳ ゴシック"/>
        </w:rPr>
      </w:pPr>
      <w:r w:rsidRPr="0084719E">
        <w:rPr>
          <w:rFonts w:ascii="ＭＳ ゴシック" w:eastAsia="ＭＳ ゴシック" w:hAnsi="ＭＳ ゴシック" w:hint="eastAsia"/>
        </w:rPr>
        <w:t>８．</w:t>
      </w:r>
      <w:hyperlink w:anchor="報酬" w:history="1">
        <w:r w:rsidRPr="0084719E">
          <w:rPr>
            <w:rStyle w:val="a3"/>
            <w:rFonts w:ascii="ＭＳ ゴシック" w:eastAsia="ＭＳ ゴシック" w:hAnsi="ＭＳ ゴシック" w:hint="eastAsia"/>
          </w:rPr>
          <w:t>報酬に対する源泉所得税の取扱い</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3</w:t>
      </w:r>
      <w:r w:rsidR="00C52B8D" w:rsidRPr="0084719E">
        <w:rPr>
          <w:rFonts w:ascii="ＭＳ ゴシック" w:eastAsia="ＭＳ ゴシック" w:hAnsi="ＭＳ ゴシック" w:hint="eastAsia"/>
        </w:rPr>
        <w:t>6</w:t>
      </w:r>
    </w:p>
    <w:p w14:paraId="6237F97D"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９．</w:t>
      </w:r>
      <w:hyperlink w:anchor="勘定科目" w:history="1">
        <w:r w:rsidRPr="0084719E">
          <w:rPr>
            <w:rStyle w:val="a3"/>
            <w:rFonts w:ascii="ＭＳ ゴシック" w:eastAsia="ＭＳ ゴシック" w:hAnsi="ＭＳ ゴシック" w:hint="eastAsia"/>
          </w:rPr>
          <w:t>勘定科目について</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3</w:t>
      </w:r>
      <w:r w:rsidR="00C52B8D" w:rsidRPr="0084719E">
        <w:rPr>
          <w:rFonts w:ascii="ＭＳ ゴシック" w:eastAsia="ＭＳ ゴシック" w:hAnsi="ＭＳ ゴシック" w:hint="eastAsia"/>
        </w:rPr>
        <w:t>7</w:t>
      </w:r>
    </w:p>
    <w:p w14:paraId="6237F97E" w14:textId="77777777" w:rsidR="00A43235" w:rsidRPr="0084719E" w:rsidRDefault="00A43235" w:rsidP="00D45B8B">
      <w:pPr>
        <w:ind w:firstLine="394"/>
        <w:jc w:val="left"/>
        <w:rPr>
          <w:rFonts w:ascii="ＭＳ ゴシック" w:eastAsia="ＭＳ ゴシック" w:hAnsi="ＭＳ ゴシック"/>
        </w:rPr>
      </w:pPr>
      <w:r w:rsidRPr="0084719E">
        <w:rPr>
          <w:rFonts w:ascii="ＭＳ ゴシック" w:eastAsia="ＭＳ ゴシック" w:hAnsi="ＭＳ ゴシック" w:hint="eastAsia"/>
        </w:rPr>
        <w:t>１０．</w:t>
      </w:r>
      <w:hyperlink w:anchor="登録料明細" w:history="1">
        <w:r w:rsidRPr="0084719E">
          <w:rPr>
            <w:rStyle w:val="a3"/>
            <w:rFonts w:ascii="ＭＳ ゴシック" w:eastAsia="ＭＳ ゴシック" w:hAnsi="ＭＳ ゴシック" w:hint="eastAsia"/>
          </w:rPr>
          <w:t>登録料明細について</w:t>
        </w:r>
      </w:hyperlink>
      <w:r w:rsidRPr="0084719E">
        <w:rPr>
          <w:rFonts w:ascii="ＭＳ ゴシック" w:eastAsia="ＭＳ ゴシック" w:hAnsi="ＭＳ ゴシック" w:hint="eastAsia"/>
        </w:rPr>
        <w:t>･･････････････････････････････････････････････････</w:t>
      </w:r>
      <w:r w:rsidR="006A3669" w:rsidRPr="0084719E">
        <w:rPr>
          <w:rFonts w:ascii="ＭＳ ゴシック" w:eastAsia="ＭＳ ゴシック" w:hAnsi="ＭＳ ゴシック" w:hint="eastAsia"/>
        </w:rPr>
        <w:tab/>
        <w:t>40</w:t>
      </w:r>
    </w:p>
    <w:p w14:paraId="6237F97F" w14:textId="77777777" w:rsidR="00A43235" w:rsidRPr="0084719E" w:rsidRDefault="00A43235" w:rsidP="00D45B8B">
      <w:pPr>
        <w:jc w:val="left"/>
        <w:rPr>
          <w:rFonts w:ascii="ＭＳ ゴシック" w:eastAsia="ＭＳ ゴシック" w:hAnsi="ＭＳ ゴシック"/>
        </w:rPr>
      </w:pPr>
      <w:r w:rsidRPr="0084719E">
        <w:rPr>
          <w:rFonts w:ascii="ＭＳ ゴシック" w:eastAsia="ＭＳ ゴシック" w:hAnsi="ＭＳ ゴシック"/>
        </w:rPr>
        <w:br w:type="page"/>
      </w:r>
    </w:p>
    <w:p w14:paraId="6237F980" w14:textId="77777777" w:rsidR="00A43235" w:rsidRPr="0084719E" w:rsidRDefault="00A43235" w:rsidP="00D45B8B">
      <w:pPr>
        <w:jc w:val="left"/>
        <w:rPr>
          <w:rFonts w:ascii="ＭＳ ゴシック" w:eastAsia="ＭＳ ゴシック" w:hAnsi="ＭＳ ゴシック"/>
        </w:rPr>
      </w:pPr>
      <w:r w:rsidRPr="0084719E">
        <w:rPr>
          <w:rFonts w:ascii="ＭＳ ゴシック" w:eastAsia="ＭＳ ゴシック" w:hAnsi="ＭＳ ゴシック" w:hint="eastAsia"/>
        </w:rPr>
        <w:lastRenderedPageBreak/>
        <w:t>[</w:t>
      </w:r>
      <w:hyperlink w:anchor="コンプライアンス" w:history="1">
        <w:r w:rsidRPr="0084719E">
          <w:rPr>
            <w:rStyle w:val="a3"/>
            <w:rFonts w:ascii="ＭＳ ゴシック" w:eastAsia="ＭＳ ゴシック" w:hAnsi="ＭＳ ゴシック" w:hint="eastAsia"/>
          </w:rPr>
          <w:t>コンプライアンス編</w:t>
        </w:r>
      </w:hyperlink>
      <w:r w:rsidRPr="0084719E">
        <w:rPr>
          <w:rFonts w:ascii="ＭＳ ゴシック" w:eastAsia="ＭＳ ゴシック" w:hAnsi="ＭＳ ゴシック" w:hint="eastAsia"/>
        </w:rPr>
        <w:t>]</w:t>
      </w:r>
    </w:p>
    <w:p w14:paraId="6237F981"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１．</w:t>
      </w:r>
      <w:hyperlink w:anchor="はじめに" w:history="1">
        <w:r w:rsidRPr="0084719E">
          <w:rPr>
            <w:rStyle w:val="a3"/>
            <w:rFonts w:ascii="ＭＳ ゴシック" w:eastAsia="ＭＳ ゴシック" w:hAnsi="ＭＳ ゴシック"/>
            <w:szCs w:val="21"/>
          </w:rPr>
          <w:t>はじめに</w:t>
        </w:r>
      </w:hyperlink>
      <w:r w:rsidRPr="0084719E">
        <w:rPr>
          <w:rFonts w:ascii="ＭＳ ゴシック" w:eastAsia="ＭＳ ゴシック" w:hAnsi="ＭＳ ゴシック" w:hint="eastAsia"/>
        </w:rPr>
        <w:t>･･････････････････････････････････････････････････････････････</w:t>
      </w:r>
      <w:r w:rsidR="00C52B8D" w:rsidRPr="0084719E">
        <w:rPr>
          <w:rFonts w:ascii="ＭＳ ゴシック" w:eastAsia="ＭＳ ゴシック" w:hAnsi="ＭＳ ゴシック" w:hint="eastAsia"/>
        </w:rPr>
        <w:tab/>
        <w:t>41</w:t>
      </w:r>
    </w:p>
    <w:p w14:paraId="6237F982"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２．</w:t>
      </w:r>
      <w:hyperlink w:anchor="コンプライアンスチェックフローチャート" w:history="1">
        <w:r w:rsidRPr="0084719E">
          <w:rPr>
            <w:rStyle w:val="a3"/>
            <w:rFonts w:ascii="ＭＳ ゴシック" w:eastAsia="ＭＳ ゴシック" w:hAnsi="ＭＳ ゴシック" w:hint="eastAsia"/>
          </w:rPr>
          <w:t>コンプライアンスチェックフローチャート</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r>
      <w:r w:rsidR="00C52B8D" w:rsidRPr="0084719E">
        <w:rPr>
          <w:rFonts w:ascii="ＭＳ ゴシック" w:eastAsia="ＭＳ ゴシック" w:hAnsi="ＭＳ ゴシック" w:hint="eastAsia"/>
        </w:rPr>
        <w:t>42</w:t>
      </w:r>
    </w:p>
    <w:p w14:paraId="6237F983"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３．</w:t>
      </w:r>
      <w:hyperlink w:anchor="著作物引用時の表示方法" w:history="1">
        <w:r w:rsidRPr="0084719E">
          <w:rPr>
            <w:rStyle w:val="a3"/>
            <w:rFonts w:ascii="ＭＳ ゴシック" w:eastAsia="ＭＳ ゴシック" w:hAnsi="ＭＳ ゴシック" w:hint="eastAsia"/>
            <w:szCs w:val="21"/>
          </w:rPr>
          <w:t>著作物引用時の表示方法</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4</w:t>
      </w:r>
      <w:r w:rsidR="00C52B8D" w:rsidRPr="0084719E">
        <w:rPr>
          <w:rFonts w:ascii="ＭＳ ゴシック" w:eastAsia="ＭＳ ゴシック" w:hAnsi="ＭＳ ゴシック" w:hint="eastAsia"/>
        </w:rPr>
        <w:t>5</w:t>
      </w:r>
    </w:p>
    <w:p w14:paraId="6237F984"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４．</w:t>
      </w:r>
      <w:hyperlink w:anchor="電子情報等の取扱" w:history="1">
        <w:r w:rsidRPr="0084719E">
          <w:rPr>
            <w:rStyle w:val="a3"/>
            <w:rFonts w:ascii="ＭＳ ゴシック" w:eastAsia="ＭＳ ゴシック" w:hAnsi="ＭＳ ゴシック"/>
            <w:szCs w:val="21"/>
          </w:rPr>
          <w:t>電子情報等の取扱</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4</w:t>
      </w:r>
      <w:r w:rsidR="00C52B8D" w:rsidRPr="0084719E">
        <w:rPr>
          <w:rFonts w:ascii="ＭＳ ゴシック" w:eastAsia="ＭＳ ゴシック" w:hAnsi="ＭＳ ゴシック" w:hint="eastAsia"/>
        </w:rPr>
        <w:t>6</w:t>
      </w:r>
    </w:p>
    <w:p w14:paraId="6237F985"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５．</w:t>
      </w:r>
      <w:hyperlink w:anchor="引用文献の表示について" w:history="1">
        <w:r w:rsidRPr="0084719E">
          <w:rPr>
            <w:rStyle w:val="a3"/>
            <w:rFonts w:ascii="ＭＳ ゴシック" w:eastAsia="ＭＳ ゴシック" w:hAnsi="ＭＳ ゴシック"/>
            <w:szCs w:val="21"/>
          </w:rPr>
          <w:t>引用文献の表示について</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4</w:t>
      </w:r>
      <w:r w:rsidR="00C52B8D" w:rsidRPr="0084719E">
        <w:rPr>
          <w:rFonts w:ascii="ＭＳ ゴシック" w:eastAsia="ＭＳ ゴシック" w:hAnsi="ＭＳ ゴシック" w:hint="eastAsia"/>
        </w:rPr>
        <w:t>8</w:t>
      </w:r>
    </w:p>
    <w:p w14:paraId="6237F986"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６．</w:t>
      </w:r>
      <w:hyperlink w:anchor="判例、先例、通達の表示について" w:history="1">
        <w:r w:rsidRPr="0084719E">
          <w:rPr>
            <w:rStyle w:val="a3"/>
            <w:rFonts w:ascii="ＭＳ ゴシック" w:eastAsia="ＭＳ ゴシック" w:hAnsi="ＭＳ ゴシック"/>
            <w:szCs w:val="21"/>
          </w:rPr>
          <w:t>判例、先例、通達の表示について</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r>
      <w:r w:rsidR="00797538" w:rsidRPr="0084719E">
        <w:rPr>
          <w:rFonts w:ascii="ＭＳ ゴシック" w:eastAsia="ＭＳ ゴシック" w:hAnsi="ＭＳ ゴシック" w:hint="eastAsia"/>
        </w:rPr>
        <w:t>53</w:t>
      </w:r>
    </w:p>
    <w:p w14:paraId="6237F987"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７．</w:t>
      </w:r>
      <w:hyperlink w:anchor="著作者からの許可" w:history="1">
        <w:r w:rsidRPr="0084719E">
          <w:rPr>
            <w:rStyle w:val="a3"/>
            <w:rFonts w:ascii="ＭＳ ゴシック" w:eastAsia="ＭＳ ゴシック" w:hAnsi="ＭＳ ゴシック"/>
            <w:szCs w:val="21"/>
          </w:rPr>
          <w:t>著作者からの許可</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5</w:t>
      </w:r>
      <w:r w:rsidR="00797538" w:rsidRPr="0084719E">
        <w:rPr>
          <w:rFonts w:ascii="ＭＳ ゴシック" w:eastAsia="ＭＳ ゴシック" w:hAnsi="ＭＳ ゴシック" w:hint="eastAsia"/>
        </w:rPr>
        <w:t>4</w:t>
      </w:r>
    </w:p>
    <w:p w14:paraId="6237F988" w14:textId="77777777" w:rsidR="0030523F" w:rsidRPr="0084719E" w:rsidRDefault="0030523F"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８.</w:t>
      </w:r>
      <w:r w:rsidRPr="0084719E">
        <w:rPr>
          <w:rFonts w:ascii="ＭＳ ゴシック" w:eastAsia="ＭＳ ゴシック" w:hAnsi="ＭＳ ゴシック"/>
        </w:rPr>
        <w:t xml:space="preserve"> </w:t>
      </w:r>
      <w:hyperlink w:anchor="マイナンバーの取扱について" w:history="1">
        <w:r w:rsidRPr="0084719E">
          <w:rPr>
            <w:rStyle w:val="a3"/>
            <w:rFonts w:ascii="ＭＳ ゴシック" w:eastAsia="ＭＳ ゴシック" w:hAnsi="ＭＳ ゴシック" w:hint="eastAsia"/>
          </w:rPr>
          <w:t>マイナンバーの取扱について</w:t>
        </w:r>
      </w:hyperlink>
      <w:r w:rsidRPr="0084719E">
        <w:rPr>
          <w:rFonts w:ascii="ＭＳ ゴシック" w:eastAsia="ＭＳ ゴシック" w:hAnsi="ＭＳ ゴシック" w:hint="eastAsia"/>
        </w:rPr>
        <w:t>････････････････････････････････････････････</w:t>
      </w:r>
      <w:r w:rsidR="00797538" w:rsidRPr="0084719E">
        <w:rPr>
          <w:rFonts w:ascii="ＭＳ ゴシック" w:eastAsia="ＭＳ ゴシック" w:hAnsi="ＭＳ ゴシック" w:hint="eastAsia"/>
        </w:rPr>
        <w:tab/>
        <w:t>55</w:t>
      </w:r>
    </w:p>
    <w:p w14:paraId="6237F989" w14:textId="77777777" w:rsidR="00A43235" w:rsidRPr="0084719E" w:rsidRDefault="00A43235" w:rsidP="00D45B8B">
      <w:pPr>
        <w:jc w:val="left"/>
        <w:rPr>
          <w:rFonts w:ascii="ＭＳ ゴシック" w:eastAsia="ＭＳ ゴシック" w:hAnsi="ＭＳ ゴシック"/>
        </w:rPr>
      </w:pPr>
    </w:p>
    <w:p w14:paraId="6237F98A" w14:textId="77777777" w:rsidR="00A43235" w:rsidRPr="0084719E" w:rsidRDefault="00A43235" w:rsidP="00D45B8B">
      <w:pPr>
        <w:jc w:val="left"/>
        <w:rPr>
          <w:rFonts w:ascii="ＭＳ ゴシック" w:eastAsia="ＭＳ ゴシック" w:hAnsi="ＭＳ ゴシック"/>
        </w:rPr>
      </w:pPr>
      <w:r w:rsidRPr="0084719E">
        <w:rPr>
          <w:rFonts w:ascii="ＭＳ ゴシック" w:eastAsia="ＭＳ ゴシック" w:hAnsi="ＭＳ ゴシック" w:hint="eastAsia"/>
        </w:rPr>
        <w:t>[</w:t>
      </w:r>
      <w:hyperlink w:anchor="その他" w:history="1">
        <w:r w:rsidRPr="0084719E">
          <w:rPr>
            <w:rStyle w:val="a3"/>
            <w:rFonts w:ascii="ＭＳ ゴシック" w:eastAsia="ＭＳ ゴシック" w:hAnsi="ＭＳ ゴシック" w:hint="eastAsia"/>
          </w:rPr>
          <w:t>その他</w:t>
        </w:r>
      </w:hyperlink>
      <w:r w:rsidRPr="0084719E">
        <w:rPr>
          <w:rFonts w:ascii="ＭＳ ゴシック" w:eastAsia="ＭＳ ゴシック" w:hAnsi="ＭＳ ゴシック" w:hint="eastAsia"/>
        </w:rPr>
        <w:t>]</w:t>
      </w:r>
    </w:p>
    <w:p w14:paraId="6237F98B"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１．</w:t>
      </w:r>
      <w:hyperlink w:anchor="ルームの使用について" w:history="1">
        <w:r w:rsidRPr="0084719E">
          <w:rPr>
            <w:rStyle w:val="a3"/>
            <w:rFonts w:ascii="ＭＳ ゴシック" w:eastAsia="ＭＳ ゴシック" w:hAnsi="ＭＳ ゴシック" w:hint="eastAsia"/>
          </w:rPr>
          <w:t>ルームの使用について</w:t>
        </w:r>
      </w:hyperlink>
      <w:r w:rsidRPr="0084719E">
        <w:rPr>
          <w:rFonts w:ascii="ＭＳ ゴシック" w:eastAsia="ＭＳ ゴシック" w:hAnsi="ＭＳ ゴシック" w:hint="eastAsia"/>
          <w:color w:val="0000FF"/>
        </w:rPr>
        <w:t>･</w:t>
      </w:r>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5</w:t>
      </w:r>
      <w:r w:rsidR="00797538" w:rsidRPr="0084719E">
        <w:rPr>
          <w:rFonts w:ascii="ＭＳ ゴシック" w:eastAsia="ＭＳ ゴシック" w:hAnsi="ＭＳ ゴシック" w:hint="eastAsia"/>
        </w:rPr>
        <w:t>6</w:t>
      </w:r>
    </w:p>
    <w:p w14:paraId="6237F98C" w14:textId="77777777" w:rsidR="00A43235" w:rsidRPr="0084719E" w:rsidRDefault="00A43235" w:rsidP="00D45B8B">
      <w:pPr>
        <w:tabs>
          <w:tab w:val="left" w:pos="7880"/>
        </w:tabs>
        <w:ind w:left="394"/>
        <w:jc w:val="left"/>
        <w:rPr>
          <w:rFonts w:ascii="ＭＳ ゴシック" w:eastAsia="ＭＳ ゴシック" w:hAnsi="ＭＳ ゴシック"/>
        </w:rPr>
      </w:pPr>
      <w:r w:rsidRPr="0084719E">
        <w:rPr>
          <w:rFonts w:ascii="ＭＳ ゴシック" w:eastAsia="ＭＳ ゴシック" w:hAnsi="ＭＳ ゴシック" w:hint="eastAsia"/>
        </w:rPr>
        <w:t>２．</w:t>
      </w:r>
      <w:hyperlink w:anchor="備品管理" w:history="1">
        <w:r w:rsidRPr="0084719E">
          <w:rPr>
            <w:rStyle w:val="a3"/>
            <w:rFonts w:ascii="ＭＳ ゴシック" w:eastAsia="ＭＳ ゴシック" w:hAnsi="ＭＳ ゴシック" w:hint="eastAsia"/>
          </w:rPr>
          <w:t>備品管理・貸し出し方法について</w:t>
        </w:r>
      </w:hyperlink>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5</w:t>
      </w:r>
      <w:r w:rsidR="00797538" w:rsidRPr="0084719E">
        <w:rPr>
          <w:rFonts w:ascii="ＭＳ ゴシック" w:eastAsia="ＭＳ ゴシック" w:hAnsi="ＭＳ ゴシック" w:hint="eastAsia"/>
        </w:rPr>
        <w:t>7</w:t>
      </w:r>
    </w:p>
    <w:p w14:paraId="6237F98D" w14:textId="21649507" w:rsidR="00A43235" w:rsidRDefault="00A43235" w:rsidP="00D45B8B">
      <w:pPr>
        <w:ind w:left="394"/>
        <w:jc w:val="left"/>
        <w:rPr>
          <w:rFonts w:ascii="ＭＳ ゴシック" w:eastAsia="ＭＳ ゴシック" w:hAnsi="ＭＳ ゴシック"/>
        </w:rPr>
      </w:pPr>
      <w:bookmarkStart w:id="1" w:name="_Hlk522602339"/>
      <w:r w:rsidRPr="0084719E">
        <w:rPr>
          <w:rFonts w:ascii="ＭＳ ゴシック" w:eastAsia="ＭＳ ゴシック" w:hAnsi="ＭＳ ゴシック" w:hint="eastAsia"/>
        </w:rPr>
        <w:t>３．</w:t>
      </w:r>
      <w:bookmarkEnd w:id="1"/>
      <w:r w:rsidR="00002F3A">
        <w:rPr>
          <w:rStyle w:val="a3"/>
          <w:rFonts w:ascii="ＭＳ ゴシック" w:eastAsia="ＭＳ ゴシック" w:hAnsi="ＭＳ ゴシック"/>
        </w:rPr>
        <w:fldChar w:fldCharType="begin"/>
      </w:r>
      <w:r w:rsidR="00002F3A">
        <w:rPr>
          <w:rStyle w:val="a3"/>
          <w:rFonts w:ascii="ＭＳ ゴシック" w:eastAsia="ＭＳ ゴシック" w:hAnsi="ＭＳ ゴシック"/>
        </w:rPr>
        <w:instrText xml:space="preserve"> HYPERLINK \l "オブザーブ" </w:instrText>
      </w:r>
      <w:r w:rsidR="00002F3A">
        <w:rPr>
          <w:rStyle w:val="a3"/>
          <w:rFonts w:ascii="ＭＳ ゴシック" w:eastAsia="ＭＳ ゴシック" w:hAnsi="ＭＳ ゴシック"/>
        </w:rPr>
        <w:fldChar w:fldCharType="separate"/>
      </w:r>
      <w:r w:rsidRPr="0084719E">
        <w:rPr>
          <w:rStyle w:val="a3"/>
          <w:rFonts w:ascii="ＭＳ ゴシック" w:eastAsia="ＭＳ ゴシック" w:hAnsi="ＭＳ ゴシック" w:hint="eastAsia"/>
        </w:rPr>
        <w:t>正副理事長会議・常任理事会議・理事会議オブザーバー出席</w:t>
      </w:r>
      <w:r w:rsidR="00002F3A">
        <w:rPr>
          <w:rStyle w:val="a3"/>
          <w:rFonts w:ascii="ＭＳ ゴシック" w:eastAsia="ＭＳ ゴシック" w:hAnsi="ＭＳ ゴシック"/>
        </w:rPr>
        <w:fldChar w:fldCharType="end"/>
      </w:r>
      <w:r w:rsidRPr="0084719E">
        <w:rPr>
          <w:rFonts w:ascii="ＭＳ ゴシック" w:eastAsia="ＭＳ ゴシック" w:hAnsi="ＭＳ ゴシック" w:hint="eastAsia"/>
        </w:rPr>
        <w:t>････････････････</w:t>
      </w:r>
      <w:r w:rsidRPr="0084719E">
        <w:rPr>
          <w:rFonts w:ascii="ＭＳ ゴシック" w:eastAsia="ＭＳ ゴシック" w:hAnsi="ＭＳ ゴシック" w:hint="eastAsia"/>
        </w:rPr>
        <w:tab/>
        <w:t>5</w:t>
      </w:r>
      <w:r w:rsidR="00797538" w:rsidRPr="0084719E">
        <w:rPr>
          <w:rFonts w:ascii="ＭＳ ゴシック" w:eastAsia="ＭＳ ゴシック" w:hAnsi="ＭＳ ゴシック" w:hint="eastAsia"/>
        </w:rPr>
        <w:t>8</w:t>
      </w:r>
    </w:p>
    <w:p w14:paraId="6237F98E" w14:textId="7550515D" w:rsidR="00A43235" w:rsidRDefault="004C4884" w:rsidP="00D45B8B">
      <w:pPr>
        <w:ind w:left="394"/>
        <w:jc w:val="left"/>
        <w:rPr>
          <w:rFonts w:ascii="ＭＳ ゴシック" w:eastAsia="ＭＳ ゴシック" w:hAnsi="ＭＳ ゴシック"/>
        </w:rPr>
      </w:pPr>
      <w:r>
        <w:rPr>
          <w:rFonts w:ascii="ＭＳ ゴシック" w:eastAsia="ＭＳ ゴシック" w:hAnsi="ＭＳ ゴシック" w:hint="eastAsia"/>
        </w:rPr>
        <w:t>４．</w:t>
      </w:r>
      <w:hyperlink w:anchor="デジタルアーカイブ" w:history="1">
        <w:r w:rsidR="00A43235" w:rsidRPr="0084719E">
          <w:rPr>
            <w:rStyle w:val="a3"/>
            <w:rFonts w:ascii="ＭＳ ゴシック" w:eastAsia="ＭＳ ゴシック" w:hAnsi="ＭＳ ゴシック" w:hint="eastAsia"/>
          </w:rPr>
          <w:t>デジタル・アーカイブシステムへの提供</w:t>
        </w:r>
      </w:hyperlink>
      <w:r w:rsidR="00A43235" w:rsidRPr="00A15CC0">
        <w:rPr>
          <w:rFonts w:ascii="ＭＳ ゴシック" w:eastAsia="ＭＳ ゴシック" w:hAnsi="ＭＳ ゴシック" w:hint="eastAsia"/>
        </w:rPr>
        <w:t>･･････････････････････････････････</w:t>
      </w:r>
      <w:r w:rsidR="00A43235">
        <w:rPr>
          <w:rFonts w:ascii="ＭＳ ゴシック" w:eastAsia="ＭＳ ゴシック" w:hAnsi="ＭＳ ゴシック" w:hint="eastAsia"/>
        </w:rPr>
        <w:tab/>
        <w:t>5</w:t>
      </w:r>
      <w:r w:rsidR="00797538">
        <w:rPr>
          <w:rFonts w:ascii="ＭＳ ゴシック" w:eastAsia="ＭＳ ゴシック" w:hAnsi="ＭＳ ゴシック" w:hint="eastAsia"/>
        </w:rPr>
        <w:t>9</w:t>
      </w:r>
    </w:p>
    <w:p w14:paraId="6237F98F" w14:textId="098B8669" w:rsidR="009E20DD" w:rsidRPr="004C4884" w:rsidRDefault="00F922F5" w:rsidP="00D45B8B">
      <w:pPr>
        <w:ind w:firstLineChars="200" w:firstLine="394"/>
        <w:jc w:val="left"/>
        <w:rPr>
          <w:rFonts w:asciiTheme="majorEastAsia" w:eastAsiaTheme="majorEastAsia" w:hAnsiTheme="majorEastAsia"/>
        </w:rPr>
      </w:pPr>
      <w:r>
        <w:rPr>
          <w:rFonts w:ascii="ＭＳ ゴシック" w:eastAsia="ＭＳ ゴシック" w:hAnsi="ＭＳ ゴシック" w:hint="eastAsia"/>
        </w:rPr>
        <w:t>５．</w:t>
      </w:r>
      <w:hyperlink w:anchor="デジタルアーカイブ" w:history="1">
        <w:r w:rsidR="009E20DD" w:rsidRPr="004C4884">
          <w:rPr>
            <w:rStyle w:val="a3"/>
            <w:rFonts w:asciiTheme="majorEastAsia" w:eastAsiaTheme="majorEastAsia" w:hAnsiTheme="majorEastAsia" w:hint="eastAsia"/>
          </w:rPr>
          <w:t>各種会員案内の提出</w:t>
        </w:r>
      </w:hyperlink>
      <w:r w:rsidR="009E20DD" w:rsidRPr="004C4884">
        <w:rPr>
          <w:rFonts w:asciiTheme="majorEastAsia" w:eastAsiaTheme="majorEastAsia" w:hAnsiTheme="majorEastAsia"/>
        </w:rPr>
        <w:t>････････････････････････････････････････････････････</w:t>
      </w:r>
      <w:r w:rsidR="009E20DD" w:rsidRPr="004C4884">
        <w:rPr>
          <w:rFonts w:asciiTheme="majorEastAsia" w:eastAsiaTheme="majorEastAsia" w:hAnsiTheme="majorEastAsia" w:hint="eastAsia"/>
        </w:rPr>
        <w:tab/>
      </w:r>
      <w:r w:rsidR="00D35BC5">
        <w:rPr>
          <w:rFonts w:asciiTheme="majorEastAsia" w:eastAsiaTheme="majorEastAsia" w:hAnsiTheme="majorEastAsia"/>
        </w:rPr>
        <w:t>59</w:t>
      </w:r>
    </w:p>
    <w:p w14:paraId="6237F990" w14:textId="77777777" w:rsidR="00A43235" w:rsidRDefault="00A43235" w:rsidP="00D45B8B">
      <w:pPr>
        <w:jc w:val="left"/>
        <w:rPr>
          <w:rFonts w:ascii="ＭＳ ゴシック" w:eastAsia="ＭＳ ゴシック" w:hAnsi="ＭＳ ゴシック"/>
        </w:rPr>
      </w:pPr>
      <w:r>
        <w:rPr>
          <w:rFonts w:ascii="ＭＳ ゴシック" w:eastAsia="ＭＳ ゴシック" w:hAnsi="ＭＳ ゴシック" w:hint="eastAsia"/>
        </w:rPr>
        <w:br w:type="page"/>
      </w:r>
    </w:p>
    <w:p w14:paraId="6237F991" w14:textId="77777777" w:rsidR="00A43235" w:rsidRDefault="00A43235">
      <w:pPr>
        <w:jc w:val="center"/>
        <w:rPr>
          <w:rFonts w:ascii="ＭＳ ゴシック" w:eastAsia="ＭＳ ゴシック" w:hAnsi="ＭＳ ゴシック"/>
          <w:sz w:val="36"/>
        </w:rPr>
      </w:pPr>
      <w:bookmarkStart w:id="2" w:name="運営編"/>
      <w:bookmarkEnd w:id="2"/>
      <w:r>
        <w:rPr>
          <w:rFonts w:ascii="ＭＳ ゴシック" w:eastAsia="ＭＳ ゴシック" w:hAnsi="ＭＳ ゴシック" w:hint="eastAsia"/>
          <w:sz w:val="36"/>
        </w:rPr>
        <w:lastRenderedPageBreak/>
        <w:t>運　営　編</w:t>
      </w:r>
    </w:p>
    <w:p w14:paraId="6237F992" w14:textId="77777777" w:rsidR="00A43235" w:rsidRDefault="00A43235" w:rsidP="0085045E">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t>１．</w:t>
      </w:r>
      <w:bookmarkStart w:id="3" w:name="理事"/>
      <w:bookmarkEnd w:id="3"/>
      <w:r>
        <w:rPr>
          <w:rFonts w:ascii="ＭＳ ゴシック" w:eastAsia="ＭＳ ゴシック" w:hAnsi="ＭＳ ゴシック" w:hint="eastAsia"/>
          <w:b/>
          <w:sz w:val="28"/>
          <w:u w:val="single"/>
        </w:rPr>
        <w:t xml:space="preserve">理　　</w:t>
      </w:r>
      <w:r w:rsidRPr="007763D8">
        <w:rPr>
          <w:rFonts w:ascii="ＭＳ ゴシック" w:eastAsia="ＭＳ ゴシック" w:hAnsi="ＭＳ ゴシック" w:hint="eastAsia"/>
          <w:b/>
          <w:sz w:val="28"/>
          <w:u w:val="single"/>
        </w:rPr>
        <w:t>事</w:t>
      </w:r>
    </w:p>
    <w:p w14:paraId="6237F993"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◇理事会</w:t>
      </w:r>
    </w:p>
    <w:p w14:paraId="6237F994" w14:textId="6DAB213C" w:rsidR="00A43235" w:rsidRDefault="00A43235" w:rsidP="0085045E">
      <w:pPr>
        <w:ind w:left="197" w:firstLine="197"/>
        <w:jc w:val="left"/>
        <w:rPr>
          <w:rFonts w:ascii="ＭＳ ゴシック" w:eastAsia="ＭＳ ゴシック" w:hAnsi="ＭＳ ゴシック"/>
        </w:rPr>
      </w:pPr>
      <w:r>
        <w:rPr>
          <w:rFonts w:ascii="ＭＳ ゴシック" w:eastAsia="ＭＳ ゴシック" w:hAnsi="ＭＳ ゴシック" w:hint="eastAsia"/>
        </w:rPr>
        <w:t>総ての役員及び委員会の管理権を有し、個々の事業活動を導き、それを統括する責任を</w:t>
      </w:r>
      <w:r w:rsidR="007763D8" w:rsidRPr="007763D8">
        <w:rPr>
          <w:rFonts w:ascii="ＭＳ ゴシック" w:eastAsia="ＭＳ ゴシック" w:hAnsi="ＭＳ ゴシック" w:hint="eastAsia"/>
        </w:rPr>
        <w:t>もって</w:t>
      </w:r>
      <w:r>
        <w:rPr>
          <w:rFonts w:ascii="ＭＳ ゴシック" w:eastAsia="ＭＳ ゴシック" w:hAnsi="ＭＳ ゴシック" w:hint="eastAsia"/>
        </w:rPr>
        <w:t>いるのが理事会です。</w:t>
      </w:r>
    </w:p>
    <w:p w14:paraId="6237F995" w14:textId="26100F67" w:rsidR="00A43235" w:rsidRDefault="00A43235" w:rsidP="0085045E">
      <w:pPr>
        <w:ind w:left="197" w:firstLine="197"/>
        <w:jc w:val="left"/>
        <w:rPr>
          <w:rFonts w:ascii="ＭＳ ゴシック" w:eastAsia="ＭＳ ゴシック" w:hAnsi="ＭＳ ゴシック"/>
        </w:rPr>
      </w:pPr>
      <w:r>
        <w:rPr>
          <w:rFonts w:ascii="ＭＳ ゴシック" w:eastAsia="ＭＳ ゴシック" w:hAnsi="ＭＳ ゴシック" w:hint="eastAsia"/>
        </w:rPr>
        <w:t>しかし、理事会は単なる審理</w:t>
      </w:r>
      <w:r w:rsidR="00FA0D87">
        <w:rPr>
          <w:rFonts w:ascii="ＭＳ ゴシック" w:eastAsia="ＭＳ ゴシック" w:hAnsi="ＭＳ ゴシック" w:hint="eastAsia"/>
        </w:rPr>
        <w:t>および</w:t>
      </w:r>
      <w:r>
        <w:rPr>
          <w:rFonts w:ascii="ＭＳ ゴシック" w:eastAsia="ＭＳ ゴシック" w:hAnsi="ＭＳ ゴシック" w:hint="eastAsia"/>
        </w:rPr>
        <w:t>統括機関であってはなりません。実際の行動と遂行を促進する役目も果たさねばなりません。青年会議所運営は、理事会で討議された結果にかかっています。理事会での討議が、青年会議所の創造力と指導者としての意識を引き出し、統括された集団活動に発展せしめるよう、開催されねばなりません。従って理事会は、その重大なる責任の</w:t>
      </w:r>
      <w:r w:rsidR="007763D8" w:rsidRPr="007763D8">
        <w:rPr>
          <w:rFonts w:ascii="ＭＳ ゴシック" w:eastAsia="ＭＳ ゴシック" w:hAnsi="ＭＳ ゴシック" w:hint="eastAsia"/>
        </w:rPr>
        <w:t>ため</w:t>
      </w:r>
      <w:r>
        <w:rPr>
          <w:rFonts w:ascii="ＭＳ ゴシック" w:eastAsia="ＭＳ ゴシック" w:hAnsi="ＭＳ ゴシック" w:hint="eastAsia"/>
        </w:rPr>
        <w:t>に、定期的に開催されます。</w:t>
      </w:r>
    </w:p>
    <w:p w14:paraId="6237F996" w14:textId="13A31B84" w:rsidR="00A43235" w:rsidRDefault="00A43235" w:rsidP="0085045E">
      <w:pPr>
        <w:ind w:left="197" w:firstLine="197"/>
        <w:jc w:val="left"/>
        <w:rPr>
          <w:rFonts w:ascii="ＭＳ ゴシック" w:eastAsia="ＭＳ ゴシック" w:hAnsi="ＭＳ ゴシック"/>
        </w:rPr>
      </w:pPr>
      <w:r>
        <w:rPr>
          <w:rFonts w:ascii="ＭＳ ゴシック" w:eastAsia="ＭＳ ゴシック" w:hAnsi="ＭＳ ゴシック" w:hint="eastAsia"/>
        </w:rPr>
        <w:t>理事会の議長は、理事長</w:t>
      </w:r>
      <w:r w:rsidR="00FA0D87">
        <w:rPr>
          <w:rFonts w:ascii="ＭＳ ゴシック" w:eastAsia="ＭＳ ゴシック" w:hAnsi="ＭＳ ゴシック" w:hint="eastAsia"/>
        </w:rPr>
        <w:t>または</w:t>
      </w:r>
      <w:r>
        <w:rPr>
          <w:rFonts w:ascii="ＭＳ ゴシック" w:eastAsia="ＭＳ ゴシック" w:hAnsi="ＭＳ ゴシック" w:hint="eastAsia"/>
        </w:rPr>
        <w:t>理事長が指名する人が務め、青年会議所の活動が実際に行われる前に、総ての動議が正しく考慮され、決定されなければなりません。</w:t>
      </w:r>
    </w:p>
    <w:p w14:paraId="6237F997" w14:textId="77777777" w:rsidR="00A43235" w:rsidRPr="00FC2418" w:rsidRDefault="00A43235" w:rsidP="0085045E">
      <w:pPr>
        <w:ind w:left="197" w:firstLine="197"/>
        <w:jc w:val="left"/>
        <w:rPr>
          <w:rFonts w:ascii="ＭＳ ゴシック" w:eastAsia="ＭＳ ゴシック" w:hAnsi="ＭＳ ゴシック"/>
          <w:color w:val="000000"/>
        </w:rPr>
      </w:pPr>
      <w:r>
        <w:rPr>
          <w:rFonts w:ascii="ＭＳ ゴシック" w:eastAsia="ＭＳ ゴシック" w:hAnsi="ＭＳ ゴシック" w:hint="eastAsia"/>
        </w:rPr>
        <w:t>会議は十分に計画され、でき得れば議事法（ロバート議事法）に基づいて運営されること</w:t>
      </w:r>
      <w:r w:rsidRPr="00FC2418">
        <w:rPr>
          <w:rFonts w:ascii="ＭＳ ゴシック" w:eastAsia="ＭＳ ゴシック" w:hAnsi="ＭＳ ゴシック" w:hint="eastAsia"/>
          <w:color w:val="000000"/>
        </w:rPr>
        <w:t>が望ましいでしょう。</w:t>
      </w:r>
    </w:p>
    <w:p w14:paraId="6237F998" w14:textId="77777777" w:rsidR="00A43235" w:rsidRPr="004557F9" w:rsidRDefault="00A43235" w:rsidP="0085045E">
      <w:pPr>
        <w:jc w:val="left"/>
        <w:rPr>
          <w:rFonts w:ascii="ＭＳ ゴシック" w:eastAsia="ＭＳ ゴシック" w:hAnsi="ＭＳ ゴシック"/>
        </w:rPr>
      </w:pPr>
    </w:p>
    <w:p w14:paraId="6237F999"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◇理事長の責任</w:t>
      </w:r>
    </w:p>
    <w:p w14:paraId="6237F99A" w14:textId="69F6C3BC" w:rsidR="00A43235" w:rsidRDefault="00A43235" w:rsidP="0085045E">
      <w:pPr>
        <w:ind w:left="197" w:firstLine="197"/>
        <w:jc w:val="left"/>
        <w:rPr>
          <w:rFonts w:ascii="ＭＳ ゴシック" w:eastAsia="ＭＳ ゴシック" w:hAnsi="ＭＳ ゴシック"/>
        </w:rPr>
      </w:pPr>
      <w:r>
        <w:rPr>
          <w:rFonts w:ascii="ＭＳ ゴシック" w:eastAsia="ＭＳ ゴシック" w:hAnsi="ＭＳ ゴシック" w:hint="eastAsia"/>
        </w:rPr>
        <w:t>理事長は、青年会議所の指導者であり、又スポークスマンでもあります。会議所の諸活動の監督と統率の責任を</w:t>
      </w:r>
      <w:r w:rsidR="007763D8" w:rsidRPr="007763D8">
        <w:rPr>
          <w:rFonts w:ascii="ＭＳ ゴシック" w:eastAsia="ＭＳ ゴシック" w:hAnsi="ＭＳ ゴシック" w:hint="eastAsia"/>
        </w:rPr>
        <w:t>もって</w:t>
      </w:r>
      <w:r>
        <w:rPr>
          <w:rFonts w:ascii="ＭＳ ゴシック" w:eastAsia="ＭＳ ゴシック" w:hAnsi="ＭＳ ゴシック" w:hint="eastAsia"/>
        </w:rPr>
        <w:t>おります。</w:t>
      </w:r>
    </w:p>
    <w:p w14:paraId="6237F99B" w14:textId="0D336D3A" w:rsidR="00A43235" w:rsidRDefault="00A43235" w:rsidP="0085045E">
      <w:pPr>
        <w:pStyle w:val="2"/>
        <w:jc w:val="left"/>
        <w:rPr>
          <w:rFonts w:ascii="ＭＳ ゴシック" w:eastAsia="ＭＳ ゴシック" w:hAnsi="ＭＳ ゴシック"/>
        </w:rPr>
      </w:pPr>
      <w:r>
        <w:rPr>
          <w:rFonts w:ascii="ＭＳ ゴシック" w:eastAsia="ＭＳ ゴシック" w:hAnsi="ＭＳ ゴシック" w:hint="eastAsia"/>
        </w:rPr>
        <w:t>理事長はブロック協議会、地区協議会、日本青年会議所総会を始め、諸会議には代表として出席します。また、他の役員は理事長を補佐し、その専門分野を担当し、青年会議所の発展を図る</w:t>
      </w:r>
      <w:r w:rsidR="007763D8" w:rsidRPr="007763D8">
        <w:rPr>
          <w:rFonts w:ascii="ＭＳ ゴシック" w:eastAsia="ＭＳ ゴシック" w:hAnsi="ＭＳ ゴシック" w:hint="eastAsia"/>
        </w:rPr>
        <w:t>ため</w:t>
      </w:r>
      <w:r>
        <w:rPr>
          <w:rFonts w:ascii="ＭＳ ゴシック" w:eastAsia="ＭＳ ゴシック" w:hAnsi="ＭＳ ゴシック" w:hint="eastAsia"/>
        </w:rPr>
        <w:t>の義務と責任を負わなければなりません。</w:t>
      </w:r>
    </w:p>
    <w:p w14:paraId="6237F99C" w14:textId="77777777" w:rsidR="00A43235" w:rsidRPr="00FC2418" w:rsidRDefault="00A43235" w:rsidP="0085045E">
      <w:pPr>
        <w:ind w:left="197" w:firstLine="197"/>
        <w:jc w:val="left"/>
        <w:rPr>
          <w:rFonts w:ascii="ＭＳ ゴシック" w:eastAsia="ＭＳ ゴシック" w:hAnsi="ＭＳ ゴシック"/>
          <w:color w:val="000000"/>
        </w:rPr>
      </w:pPr>
      <w:r>
        <w:rPr>
          <w:rFonts w:ascii="ＭＳ ゴシック" w:eastAsia="ＭＳ ゴシック" w:hAnsi="ＭＳ ゴシック" w:hint="eastAsia"/>
        </w:rPr>
        <w:t>直前理事長は、青年会議所の統括には深い経験を有し、前年度の諸種の体験を通じ理事会のアドバイザーとして、会議所の運営を側面から援助し、理事長のよき相談相手になられ</w:t>
      </w:r>
      <w:r w:rsidRPr="00FC2418">
        <w:rPr>
          <w:rFonts w:ascii="ＭＳ ゴシック" w:eastAsia="ＭＳ ゴシック" w:hAnsi="ＭＳ ゴシック" w:hint="eastAsia"/>
          <w:color w:val="000000"/>
        </w:rPr>
        <w:t>ることが望ましいでしょう。</w:t>
      </w:r>
    </w:p>
    <w:p w14:paraId="6237F99D" w14:textId="77777777" w:rsidR="00A43235" w:rsidRPr="004557F9" w:rsidRDefault="00A43235" w:rsidP="0085045E">
      <w:pPr>
        <w:jc w:val="left"/>
        <w:rPr>
          <w:rFonts w:ascii="ＭＳ ゴシック" w:eastAsia="ＭＳ ゴシック" w:hAnsi="ＭＳ ゴシック"/>
        </w:rPr>
      </w:pPr>
    </w:p>
    <w:p w14:paraId="6237F99E"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◇理事としての態度</w:t>
      </w:r>
    </w:p>
    <w:p w14:paraId="6237F99F" w14:textId="5C83A258" w:rsidR="00A43235" w:rsidRPr="00FC2418" w:rsidRDefault="00A43235" w:rsidP="0085045E">
      <w:pPr>
        <w:ind w:left="591" w:hanging="394"/>
        <w:jc w:val="left"/>
        <w:rPr>
          <w:rFonts w:ascii="ＭＳ ゴシック" w:eastAsia="ＭＳ ゴシック" w:hAnsi="ＭＳ ゴシック"/>
          <w:color w:val="000000"/>
        </w:rPr>
      </w:pPr>
      <w:r>
        <w:rPr>
          <w:rFonts w:ascii="ＭＳ ゴシック" w:eastAsia="ＭＳ ゴシック" w:hAnsi="ＭＳ ゴシック" w:hint="eastAsia"/>
        </w:rPr>
        <w:t>１）</w:t>
      </w:r>
      <w:r w:rsidRPr="00197A58">
        <w:rPr>
          <w:rFonts w:ascii="ＭＳ ゴシック" w:eastAsia="ＭＳ ゴシック" w:hAnsi="ＭＳ ゴシック" w:hint="eastAsia"/>
        </w:rPr>
        <w:t>理事会開催日の予定をすべて確認し、あらか</w:t>
      </w:r>
      <w:r>
        <w:rPr>
          <w:rFonts w:ascii="ＭＳ ゴシック" w:eastAsia="ＭＳ ゴシック" w:hAnsi="ＭＳ ゴシック" w:hint="eastAsia"/>
        </w:rPr>
        <w:t>じめ年間</w:t>
      </w:r>
      <w:r w:rsidR="00D40DD6">
        <w:rPr>
          <w:rFonts w:ascii="ＭＳ ゴシック" w:eastAsia="ＭＳ ゴシック" w:hAnsi="ＭＳ ゴシック" w:hint="eastAsia"/>
        </w:rPr>
        <w:t>の</w:t>
      </w:r>
      <w:r>
        <w:rPr>
          <w:rFonts w:ascii="ＭＳ ゴシック" w:eastAsia="ＭＳ ゴシック" w:hAnsi="ＭＳ ゴシック" w:hint="eastAsia"/>
        </w:rPr>
        <w:t>予定として、</w:t>
      </w:r>
      <w:r w:rsidRPr="00FC2418">
        <w:rPr>
          <w:rFonts w:ascii="ＭＳ ゴシック" w:eastAsia="ＭＳ ゴシック" w:hAnsi="ＭＳ ゴシック" w:hint="eastAsia"/>
          <w:color w:val="000000"/>
        </w:rPr>
        <w:t>他に優先させてスケジュールを押さえてください。又、やむを得ず欠席の場合は、代理人を出席させてください。（但し代理人は副委員長とし</w:t>
      </w:r>
      <w:r w:rsidR="00720299">
        <w:rPr>
          <w:rFonts w:ascii="ＭＳ ゴシック" w:eastAsia="ＭＳ ゴシック" w:hAnsi="ＭＳ ゴシック" w:hint="eastAsia"/>
          <w:color w:val="000000"/>
        </w:rPr>
        <w:t>ます。代理人の</w:t>
      </w:r>
      <w:r w:rsidR="00F15B3F">
        <w:rPr>
          <w:rFonts w:ascii="ＭＳ ゴシック" w:eastAsia="ＭＳ ゴシック" w:hAnsi="ＭＳ ゴシック" w:hint="eastAsia"/>
          <w:color w:val="000000"/>
        </w:rPr>
        <w:t>発言権はありますが議決権は有しません。</w:t>
      </w:r>
      <w:r w:rsidRPr="00FC2418">
        <w:rPr>
          <w:rFonts w:ascii="ＭＳ ゴシック" w:eastAsia="ＭＳ ゴシック" w:hAnsi="ＭＳ ゴシック" w:hint="eastAsia"/>
          <w:color w:val="000000"/>
        </w:rPr>
        <w:t>）</w:t>
      </w:r>
    </w:p>
    <w:p w14:paraId="6237F9A0" w14:textId="77777777" w:rsidR="00A43235" w:rsidRPr="002243F1" w:rsidRDefault="00A43235" w:rsidP="0085045E">
      <w:pPr>
        <w:ind w:left="197"/>
        <w:jc w:val="left"/>
        <w:rPr>
          <w:rFonts w:ascii="ＭＳ ゴシック" w:eastAsia="ＭＳ ゴシック" w:hAnsi="ＭＳ ゴシック"/>
        </w:rPr>
      </w:pPr>
      <w:r w:rsidRPr="00FC2418">
        <w:rPr>
          <w:rFonts w:ascii="ＭＳ ゴシック" w:eastAsia="ＭＳ ゴシック" w:hAnsi="ＭＳ ゴシック" w:hint="eastAsia"/>
          <w:color w:val="000000"/>
        </w:rPr>
        <w:t>２）</w:t>
      </w:r>
      <w:r w:rsidRPr="007763D8">
        <w:rPr>
          <w:rFonts w:ascii="ＭＳ ゴシック" w:eastAsia="ＭＳ ゴシック" w:hAnsi="ＭＳ ゴシック" w:hint="eastAsia"/>
          <w:color w:val="000000"/>
        </w:rPr>
        <w:t>事前に</w:t>
      </w:r>
      <w:r w:rsidRPr="002243F1">
        <w:rPr>
          <w:rFonts w:ascii="ＭＳ ゴシック" w:eastAsia="ＭＳ ゴシック" w:hAnsi="ＭＳ ゴシック" w:hint="eastAsia"/>
        </w:rPr>
        <w:t>アジェンダシステムにアップされた議案に必ず目を通し、疑問点等を確認してください。</w:t>
      </w:r>
    </w:p>
    <w:p w14:paraId="6237F9A1" w14:textId="77777777" w:rsidR="00A43235" w:rsidRPr="00FC2418" w:rsidRDefault="00A43235" w:rsidP="0085045E">
      <w:pPr>
        <w:ind w:left="591" w:hanging="394"/>
        <w:jc w:val="left"/>
        <w:rPr>
          <w:rFonts w:ascii="ＭＳ ゴシック" w:eastAsia="ＭＳ ゴシック" w:hAnsi="ＭＳ ゴシック"/>
          <w:color w:val="000000"/>
        </w:rPr>
      </w:pPr>
      <w:r w:rsidRPr="002243F1">
        <w:rPr>
          <w:rFonts w:ascii="ＭＳ ゴシック" w:eastAsia="ＭＳ ゴシック" w:hAnsi="ＭＳ ゴシック" w:hint="eastAsia"/>
        </w:rPr>
        <w:t>３） 理事会には開会３０分前に出席し、特に担当委員会の提出資料等については確認をしてください。尚、やむを得ず遅刻する場合は、その旨を</w:t>
      </w:r>
      <w:r w:rsidR="00E57D60">
        <w:rPr>
          <w:rFonts w:ascii="ＭＳ ゴシック" w:eastAsia="ＭＳ ゴシック" w:hAnsi="ＭＳ ゴシック" w:hint="eastAsia"/>
        </w:rPr>
        <w:t>事務局</w:t>
      </w:r>
      <w:r w:rsidR="00F15B3F">
        <w:rPr>
          <w:rFonts w:ascii="ＭＳ ゴシック" w:eastAsia="ＭＳ ゴシック" w:hAnsi="ＭＳ ゴシック" w:hint="eastAsia"/>
        </w:rPr>
        <w:t>長</w:t>
      </w:r>
      <w:r w:rsidRPr="002243F1">
        <w:rPr>
          <w:rFonts w:ascii="ＭＳ ゴシック" w:eastAsia="ＭＳ ゴシック" w:hAnsi="ＭＳ ゴシック" w:hint="eastAsia"/>
        </w:rPr>
        <w:t>へ</w:t>
      </w:r>
      <w:r w:rsidRPr="00FC2418">
        <w:rPr>
          <w:rFonts w:ascii="ＭＳ ゴシック" w:eastAsia="ＭＳ ゴシック" w:hAnsi="ＭＳ ゴシック" w:hint="eastAsia"/>
          <w:color w:val="000000"/>
        </w:rPr>
        <w:t>必ず連絡してください。</w:t>
      </w:r>
    </w:p>
    <w:p w14:paraId="6237F9A2" w14:textId="77777777" w:rsidR="00A43235" w:rsidRPr="00FC2418" w:rsidRDefault="00A43235" w:rsidP="0085045E">
      <w:pPr>
        <w:ind w:left="591" w:hanging="394"/>
        <w:jc w:val="left"/>
        <w:rPr>
          <w:rFonts w:ascii="ＭＳ ゴシック" w:eastAsia="ＭＳ ゴシック" w:hAnsi="ＭＳ ゴシック"/>
          <w:color w:val="000000"/>
        </w:rPr>
      </w:pPr>
      <w:r>
        <w:rPr>
          <w:rFonts w:ascii="ＭＳ ゴシック" w:eastAsia="ＭＳ ゴシック" w:hAnsi="ＭＳ ゴシック"/>
        </w:rPr>
        <w:br w:type="page"/>
      </w:r>
      <w:r w:rsidRPr="001D0532">
        <w:rPr>
          <w:rFonts w:ascii="ＭＳ ゴシック" w:eastAsia="ＭＳ ゴシック" w:hAnsi="ＭＳ ゴシック" w:hint="eastAsia"/>
        </w:rPr>
        <w:lastRenderedPageBreak/>
        <w:t>４）議事の進行については、</w:t>
      </w:r>
      <w:r>
        <w:rPr>
          <w:rFonts w:ascii="ＭＳ ゴシック" w:eastAsia="ＭＳ ゴシック" w:hAnsi="ＭＳ ゴシック" w:hint="eastAsia"/>
        </w:rPr>
        <w:t>ロバート議事法にのっとり議事がスムーズに進行するよう協力</w:t>
      </w:r>
      <w:r w:rsidRPr="00FC2418">
        <w:rPr>
          <w:rFonts w:ascii="ＭＳ ゴシック" w:eastAsia="ＭＳ ゴシック" w:hAnsi="ＭＳ ゴシック" w:hint="eastAsia"/>
          <w:color w:val="000000"/>
        </w:rPr>
        <w:t>してください。</w:t>
      </w:r>
    </w:p>
    <w:p w14:paraId="6237F9A3" w14:textId="77777777" w:rsidR="00A43235" w:rsidRPr="000D27DD" w:rsidRDefault="00A43235" w:rsidP="0085045E">
      <w:pPr>
        <w:ind w:leftChars="250" w:left="493" w:firstLineChars="49" w:firstLine="97"/>
        <w:jc w:val="left"/>
        <w:rPr>
          <w:rFonts w:ascii="ＭＳ ゴシック" w:eastAsia="ＭＳ ゴシック" w:hAnsi="ＭＳ ゴシック"/>
        </w:rPr>
      </w:pPr>
      <w:r>
        <w:rPr>
          <w:rFonts w:ascii="ＭＳ ゴシック" w:eastAsia="ＭＳ ゴシック" w:hAnsi="ＭＳ ゴシック" w:hint="eastAsia"/>
        </w:rPr>
        <w:t>理事会は</w:t>
      </w:r>
      <w:r w:rsidRPr="000D27DD">
        <w:rPr>
          <w:rFonts w:ascii="ＭＳ ゴシック" w:eastAsia="ＭＳ ゴシック" w:hAnsi="ＭＳ ゴシック" w:hint="eastAsia"/>
        </w:rPr>
        <w:t>通常次の順序で行われます。</w:t>
      </w:r>
    </w:p>
    <w:p w14:paraId="6237F9A4" w14:textId="77777777" w:rsidR="00A43235" w:rsidRPr="000D27DD" w:rsidRDefault="00A43235" w:rsidP="0085045E">
      <w:pPr>
        <w:jc w:val="left"/>
        <w:rPr>
          <w:rFonts w:ascii="ＭＳ ゴシック" w:eastAsia="ＭＳ ゴシック" w:hAnsi="ＭＳ ゴシック"/>
        </w:rPr>
      </w:pPr>
    </w:p>
    <w:p w14:paraId="6237F9A5" w14:textId="77777777" w:rsidR="00A43235" w:rsidRPr="0070103C" w:rsidRDefault="00A43235" w:rsidP="0085045E">
      <w:pPr>
        <w:numPr>
          <w:ilvl w:val="0"/>
          <w:numId w:val="23"/>
        </w:numPr>
        <w:jc w:val="left"/>
        <w:rPr>
          <w:rFonts w:ascii="ＭＳ ゴシック" w:eastAsia="ＭＳ ゴシック" w:hAnsi="ＭＳ ゴシック"/>
        </w:rPr>
      </w:pPr>
      <w:r w:rsidRPr="0070103C">
        <w:rPr>
          <w:rFonts w:ascii="ＭＳ ゴシック" w:eastAsia="ＭＳ ゴシック" w:hAnsi="ＭＳ ゴシック" w:hint="eastAsia"/>
        </w:rPr>
        <w:t>開会</w:t>
      </w:r>
    </w:p>
    <w:p w14:paraId="6237F9A6" w14:textId="2170EF91" w:rsidR="00E57D60" w:rsidRPr="0070103C" w:rsidRDefault="00E57D60" w:rsidP="0085045E">
      <w:pPr>
        <w:numPr>
          <w:ilvl w:val="0"/>
          <w:numId w:val="23"/>
        </w:numPr>
        <w:jc w:val="left"/>
        <w:rPr>
          <w:rFonts w:ascii="ＭＳ ゴシック" w:eastAsia="ＭＳ ゴシック" w:hAnsi="ＭＳ ゴシック"/>
        </w:rPr>
      </w:pPr>
      <w:r w:rsidRPr="0070103C">
        <w:rPr>
          <w:rFonts w:ascii="ＭＳ ゴシック" w:eastAsia="ＭＳ ゴシック" w:hAnsi="ＭＳ ゴシック" w:hint="eastAsia"/>
        </w:rPr>
        <w:t>ＪＣＩ</w:t>
      </w:r>
      <w:r w:rsidR="00FA0D87">
        <w:rPr>
          <w:rFonts w:ascii="ＭＳ ゴシック" w:eastAsia="ＭＳ ゴシック" w:hAnsi="ＭＳ ゴシック" w:hint="eastAsia"/>
        </w:rPr>
        <w:t xml:space="preserve"> </w:t>
      </w:r>
      <w:r w:rsidR="00FA0D87" w:rsidRPr="00FA0D87">
        <w:rPr>
          <w:rFonts w:ascii="ＭＳ ゴシック" w:eastAsia="ＭＳ ゴシック" w:hAnsi="ＭＳ ゴシック" w:hint="eastAsia"/>
        </w:rPr>
        <w:t>Ｃｒｅｅｄ</w:t>
      </w:r>
      <w:r w:rsidRPr="0070103C">
        <w:rPr>
          <w:rFonts w:ascii="ＭＳ ゴシック" w:eastAsia="ＭＳ ゴシック" w:hAnsi="ＭＳ ゴシック" w:hint="eastAsia"/>
        </w:rPr>
        <w:t>唱和</w:t>
      </w:r>
    </w:p>
    <w:p w14:paraId="6237F9A7" w14:textId="5C849E65" w:rsidR="00C72D1A" w:rsidRPr="0070103C" w:rsidRDefault="00C72D1A" w:rsidP="0085045E">
      <w:pPr>
        <w:numPr>
          <w:ilvl w:val="0"/>
          <w:numId w:val="23"/>
        </w:numPr>
        <w:jc w:val="left"/>
        <w:rPr>
          <w:rFonts w:ascii="ＭＳ ゴシック" w:eastAsia="ＭＳ ゴシック" w:hAnsi="ＭＳ ゴシック"/>
        </w:rPr>
      </w:pPr>
      <w:r w:rsidRPr="0070103C">
        <w:rPr>
          <w:rFonts w:ascii="ＭＳ ゴシック" w:eastAsia="ＭＳ ゴシック" w:hAnsi="ＭＳ ゴシック" w:hint="eastAsia"/>
        </w:rPr>
        <w:t>ＪＣＩ</w:t>
      </w:r>
      <w:r w:rsidR="00FA0D87">
        <w:rPr>
          <w:rFonts w:ascii="ＭＳ ゴシック" w:eastAsia="ＭＳ ゴシック" w:hAnsi="ＭＳ ゴシック" w:hint="eastAsia"/>
        </w:rPr>
        <w:t xml:space="preserve"> </w:t>
      </w:r>
      <w:r w:rsidR="00FA0D87" w:rsidRPr="00FA0D87">
        <w:rPr>
          <w:rFonts w:ascii="ＭＳ ゴシック" w:eastAsia="ＭＳ ゴシック" w:hAnsi="ＭＳ ゴシック" w:hint="eastAsia"/>
        </w:rPr>
        <w:t>Ｍｉｓｓｏｎ</w:t>
      </w:r>
      <w:r w:rsidR="00FA0D87">
        <w:rPr>
          <w:rFonts w:ascii="ＭＳ ゴシック" w:eastAsia="ＭＳ ゴシック" w:hAnsi="ＭＳ ゴシック" w:hint="eastAsia"/>
        </w:rPr>
        <w:t>および</w:t>
      </w:r>
      <w:r w:rsidRPr="0070103C">
        <w:rPr>
          <w:rFonts w:ascii="ＭＳ ゴシック" w:eastAsia="ＭＳ ゴシック" w:hAnsi="ＭＳ ゴシック" w:hint="eastAsia"/>
        </w:rPr>
        <w:t>ＪＣＩ</w:t>
      </w:r>
      <w:r w:rsidR="00FA0D87">
        <w:rPr>
          <w:rFonts w:ascii="ＭＳ ゴシック" w:eastAsia="ＭＳ ゴシック" w:hAnsi="ＭＳ ゴシック" w:hint="eastAsia"/>
        </w:rPr>
        <w:t xml:space="preserve"> </w:t>
      </w:r>
      <w:r w:rsidR="00FA0D87" w:rsidRPr="00FA0D87">
        <w:rPr>
          <w:rFonts w:ascii="ＭＳ ゴシック" w:eastAsia="ＭＳ ゴシック" w:hAnsi="ＭＳ ゴシック" w:hint="eastAsia"/>
        </w:rPr>
        <w:t>Ｖｉｓｉｏｎ</w:t>
      </w:r>
      <w:r w:rsidRPr="0070103C">
        <w:rPr>
          <w:rFonts w:ascii="ＭＳ ゴシック" w:eastAsia="ＭＳ ゴシック" w:hAnsi="ＭＳ ゴシック" w:hint="eastAsia"/>
        </w:rPr>
        <w:t>唱和</w:t>
      </w:r>
    </w:p>
    <w:p w14:paraId="6237F9A8" w14:textId="77777777" w:rsidR="00A43235" w:rsidRPr="0070103C" w:rsidRDefault="00C72D1A" w:rsidP="0085045E">
      <w:pPr>
        <w:ind w:left="788"/>
        <w:jc w:val="left"/>
        <w:rPr>
          <w:rFonts w:ascii="ＭＳ ゴシック" w:eastAsia="ＭＳ ゴシック" w:hAnsi="ＭＳ ゴシック"/>
        </w:rPr>
      </w:pPr>
      <w:r w:rsidRPr="0070103C">
        <w:rPr>
          <w:rFonts w:ascii="ＭＳ ゴシック" w:eastAsia="ＭＳ ゴシック" w:hAnsi="ＭＳ ゴシック" w:hint="eastAsia"/>
        </w:rPr>
        <w:t>４</w:t>
      </w:r>
      <w:r w:rsidR="00A43235" w:rsidRPr="0070103C">
        <w:rPr>
          <w:rFonts w:ascii="ＭＳ ゴシック" w:eastAsia="ＭＳ ゴシック" w:hAnsi="ＭＳ ゴシック" w:hint="eastAsia"/>
        </w:rPr>
        <w:t>．ＪＣ宣言</w:t>
      </w:r>
      <w:r w:rsidRPr="0070103C">
        <w:rPr>
          <w:rFonts w:ascii="ＭＳ ゴシック" w:eastAsia="ＭＳ ゴシック" w:hAnsi="ＭＳ ゴシック" w:hint="eastAsia"/>
          <w:shd w:val="clear" w:color="auto" w:fill="FFFFFF"/>
        </w:rPr>
        <w:t>文</w:t>
      </w:r>
      <w:r w:rsidR="00A43235" w:rsidRPr="0070103C">
        <w:rPr>
          <w:rFonts w:ascii="ＭＳ ゴシック" w:eastAsia="ＭＳ ゴシック" w:hAnsi="ＭＳ ゴシック" w:hint="eastAsia"/>
          <w:shd w:val="clear" w:color="auto" w:fill="FFFFFF"/>
        </w:rPr>
        <w:t>朗</w:t>
      </w:r>
      <w:r w:rsidR="00A43235" w:rsidRPr="0070103C">
        <w:rPr>
          <w:rFonts w:ascii="ＭＳ ゴシック" w:eastAsia="ＭＳ ゴシック" w:hAnsi="ＭＳ ゴシック" w:hint="eastAsia"/>
        </w:rPr>
        <w:t>読並びに綱領唱和</w:t>
      </w:r>
    </w:p>
    <w:p w14:paraId="6237F9A9" w14:textId="77777777" w:rsidR="00E57D60" w:rsidRPr="0070103C" w:rsidRDefault="00C72D1A" w:rsidP="0085045E">
      <w:pPr>
        <w:ind w:left="788"/>
        <w:jc w:val="left"/>
        <w:rPr>
          <w:rFonts w:ascii="ＭＳ ゴシック" w:eastAsia="ＭＳ ゴシック" w:hAnsi="ＭＳ ゴシック"/>
        </w:rPr>
      </w:pPr>
      <w:r w:rsidRPr="0070103C">
        <w:rPr>
          <w:rFonts w:ascii="ＭＳ ゴシック" w:eastAsia="ＭＳ ゴシック" w:hAnsi="ＭＳ ゴシック" w:hint="eastAsia"/>
        </w:rPr>
        <w:t>５</w:t>
      </w:r>
      <w:r w:rsidR="00E57D60" w:rsidRPr="0070103C">
        <w:rPr>
          <w:rFonts w:ascii="ＭＳ ゴシック" w:eastAsia="ＭＳ ゴシック" w:hAnsi="ＭＳ ゴシック" w:hint="eastAsia"/>
        </w:rPr>
        <w:t>．議長選出</w:t>
      </w:r>
    </w:p>
    <w:p w14:paraId="6237F9AA" w14:textId="77777777" w:rsidR="00A43235" w:rsidRDefault="00C72D1A" w:rsidP="0085045E">
      <w:pPr>
        <w:ind w:left="788"/>
        <w:jc w:val="left"/>
        <w:rPr>
          <w:rFonts w:ascii="ＭＳ ゴシック" w:eastAsia="ＭＳ ゴシック" w:hAnsi="ＭＳ ゴシック"/>
        </w:rPr>
      </w:pPr>
      <w:r w:rsidRPr="0070103C">
        <w:rPr>
          <w:rFonts w:ascii="ＭＳ ゴシック" w:eastAsia="ＭＳ ゴシック" w:hAnsi="ＭＳ ゴシック" w:hint="eastAsia"/>
        </w:rPr>
        <w:t>６</w:t>
      </w:r>
      <w:r w:rsidR="00A43235" w:rsidRPr="0070103C">
        <w:rPr>
          <w:rFonts w:ascii="ＭＳ ゴシック" w:eastAsia="ＭＳ ゴシック" w:hAnsi="ＭＳ ゴシック" w:hint="eastAsia"/>
        </w:rPr>
        <w:t>．出席者の確認</w:t>
      </w:r>
    </w:p>
    <w:p w14:paraId="6237F9AB" w14:textId="77777777" w:rsidR="007B7737" w:rsidRPr="0070103C"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７．議題の確認</w:t>
      </w:r>
    </w:p>
    <w:p w14:paraId="6237F9AC" w14:textId="77777777" w:rsidR="00A43235" w:rsidRPr="0070103C"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８．配布資料</w:t>
      </w:r>
      <w:r w:rsidR="00A43235" w:rsidRPr="0070103C">
        <w:rPr>
          <w:rFonts w:ascii="ＭＳ ゴシック" w:eastAsia="ＭＳ ゴシック" w:hAnsi="ＭＳ ゴシック" w:hint="eastAsia"/>
        </w:rPr>
        <w:t>の確認</w:t>
      </w:r>
    </w:p>
    <w:p w14:paraId="6237F9AD" w14:textId="77777777" w:rsidR="00A43235" w:rsidRPr="0070103C"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９．議事録署名人</w:t>
      </w:r>
      <w:r w:rsidR="00A43235" w:rsidRPr="0070103C">
        <w:rPr>
          <w:rFonts w:ascii="ＭＳ ゴシック" w:eastAsia="ＭＳ ゴシック" w:hAnsi="ＭＳ ゴシック" w:hint="eastAsia"/>
        </w:rPr>
        <w:t>の指名</w:t>
      </w:r>
    </w:p>
    <w:p w14:paraId="6237F9AE" w14:textId="77777777" w:rsidR="000478DD" w:rsidRPr="0070103C"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10</w:t>
      </w:r>
      <w:r w:rsidR="000478DD" w:rsidRPr="0070103C">
        <w:rPr>
          <w:rFonts w:ascii="ＭＳ ゴシック" w:eastAsia="ＭＳ ゴシック" w:hAnsi="ＭＳ ゴシック" w:hint="eastAsia"/>
        </w:rPr>
        <w:t>．定足数の確認</w:t>
      </w:r>
    </w:p>
    <w:p w14:paraId="6237F9AF" w14:textId="77777777" w:rsidR="00A43235" w:rsidRPr="0070103C"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11</w:t>
      </w:r>
      <w:r w:rsidR="00A43235" w:rsidRPr="0070103C">
        <w:rPr>
          <w:rFonts w:ascii="ＭＳ ゴシック" w:eastAsia="ＭＳ ゴシック" w:hAnsi="ＭＳ ゴシック" w:hint="eastAsia"/>
        </w:rPr>
        <w:t>．前回議事録の</w:t>
      </w:r>
      <w:r w:rsidR="000478DD" w:rsidRPr="0070103C">
        <w:rPr>
          <w:rFonts w:ascii="ＭＳ ゴシック" w:eastAsia="ＭＳ ゴシック" w:hAnsi="ＭＳ ゴシック" w:hint="eastAsia"/>
        </w:rPr>
        <w:t>確認</w:t>
      </w:r>
    </w:p>
    <w:p w14:paraId="6237F9B0" w14:textId="77777777" w:rsidR="00A43235" w:rsidRPr="0070103C"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12</w:t>
      </w:r>
      <w:r w:rsidR="00A43235" w:rsidRPr="0070103C">
        <w:rPr>
          <w:rFonts w:ascii="ＭＳ ゴシック" w:eastAsia="ＭＳ ゴシック" w:hAnsi="ＭＳ ゴシック" w:hint="eastAsia"/>
        </w:rPr>
        <w:t>．理事長挨拶</w:t>
      </w:r>
    </w:p>
    <w:p w14:paraId="6237F9B1" w14:textId="77777777" w:rsidR="00A43235" w:rsidRPr="0070103C" w:rsidRDefault="00E57D60" w:rsidP="0085045E">
      <w:pPr>
        <w:ind w:left="788"/>
        <w:jc w:val="left"/>
        <w:rPr>
          <w:rFonts w:ascii="ＭＳ ゴシック" w:eastAsia="ＭＳ ゴシック" w:hAnsi="ＭＳ ゴシック"/>
        </w:rPr>
      </w:pPr>
      <w:r w:rsidRPr="0070103C">
        <w:rPr>
          <w:rFonts w:ascii="ＭＳ ゴシック" w:eastAsia="ＭＳ ゴシック" w:hAnsi="ＭＳ ゴシック" w:hint="eastAsia"/>
        </w:rPr>
        <w:t>1</w:t>
      </w:r>
      <w:r w:rsidR="007B7737">
        <w:rPr>
          <w:rFonts w:ascii="ＭＳ ゴシック" w:eastAsia="ＭＳ ゴシック" w:hAnsi="ＭＳ ゴシック" w:hint="eastAsia"/>
        </w:rPr>
        <w:t>3</w:t>
      </w:r>
      <w:r w:rsidR="00A43235" w:rsidRPr="0070103C">
        <w:rPr>
          <w:rFonts w:ascii="ＭＳ ゴシック" w:eastAsia="ＭＳ ゴシック" w:hAnsi="ＭＳ ゴシック" w:hint="eastAsia"/>
        </w:rPr>
        <w:t>．直前理事長挨拶</w:t>
      </w:r>
    </w:p>
    <w:p w14:paraId="6237F9B2" w14:textId="77777777" w:rsidR="00A43235" w:rsidRPr="0070103C" w:rsidRDefault="00E57D60" w:rsidP="0085045E">
      <w:pPr>
        <w:ind w:left="788"/>
        <w:jc w:val="left"/>
        <w:rPr>
          <w:rFonts w:ascii="ＭＳ ゴシック" w:eastAsia="ＭＳ ゴシック" w:hAnsi="ＭＳ ゴシック"/>
        </w:rPr>
      </w:pPr>
      <w:r w:rsidRPr="0070103C">
        <w:rPr>
          <w:rFonts w:ascii="ＭＳ ゴシック" w:eastAsia="ＭＳ ゴシック" w:hAnsi="ＭＳ ゴシック" w:hint="eastAsia"/>
        </w:rPr>
        <w:t>1</w:t>
      </w:r>
      <w:r w:rsidR="007B7737">
        <w:rPr>
          <w:rFonts w:ascii="ＭＳ ゴシック" w:eastAsia="ＭＳ ゴシック" w:hAnsi="ＭＳ ゴシック" w:hint="eastAsia"/>
        </w:rPr>
        <w:t>4</w:t>
      </w:r>
      <w:r w:rsidR="00A43235" w:rsidRPr="0070103C">
        <w:rPr>
          <w:rFonts w:ascii="ＭＳ ゴシック" w:eastAsia="ＭＳ ゴシック" w:hAnsi="ＭＳ ゴシック" w:hint="eastAsia"/>
        </w:rPr>
        <w:t>．副理事長・専務理事報告</w:t>
      </w:r>
    </w:p>
    <w:p w14:paraId="6237F9B3" w14:textId="77777777" w:rsidR="00A43235" w:rsidRPr="0070103C" w:rsidRDefault="00E57D60" w:rsidP="0085045E">
      <w:pPr>
        <w:ind w:left="788"/>
        <w:jc w:val="left"/>
        <w:rPr>
          <w:rFonts w:ascii="ＭＳ ゴシック" w:eastAsia="ＭＳ ゴシック" w:hAnsi="ＭＳ ゴシック"/>
        </w:rPr>
      </w:pPr>
      <w:r w:rsidRPr="0070103C">
        <w:rPr>
          <w:rFonts w:ascii="ＭＳ ゴシック" w:eastAsia="ＭＳ ゴシック" w:hAnsi="ＭＳ ゴシック" w:hint="eastAsia"/>
        </w:rPr>
        <w:t>1</w:t>
      </w:r>
      <w:r w:rsidR="007B7737">
        <w:rPr>
          <w:rFonts w:ascii="ＭＳ ゴシック" w:eastAsia="ＭＳ ゴシック" w:hAnsi="ＭＳ ゴシック" w:hint="eastAsia"/>
        </w:rPr>
        <w:t>5</w:t>
      </w:r>
      <w:r w:rsidR="00A43235" w:rsidRPr="0070103C">
        <w:rPr>
          <w:rFonts w:ascii="ＭＳ ゴシック" w:eastAsia="ＭＳ ゴシック" w:hAnsi="ＭＳ ゴシック" w:hint="eastAsia"/>
        </w:rPr>
        <w:t>．</w:t>
      </w:r>
      <w:r w:rsidR="000478DD" w:rsidRPr="0070103C">
        <w:rPr>
          <w:rFonts w:ascii="ＭＳ ゴシック" w:eastAsia="ＭＳ ゴシック" w:hAnsi="ＭＳ ゴシック" w:hint="eastAsia"/>
        </w:rPr>
        <w:t>審議事項</w:t>
      </w:r>
    </w:p>
    <w:p w14:paraId="6237F9B4" w14:textId="666F3913" w:rsidR="000478DD" w:rsidRPr="0070103C"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16</w:t>
      </w:r>
      <w:r w:rsidR="00444A33" w:rsidRPr="0070103C">
        <w:rPr>
          <w:rFonts w:ascii="ＭＳ ゴシック" w:eastAsia="ＭＳ ゴシック" w:hAnsi="ＭＳ ゴシック" w:hint="eastAsia"/>
        </w:rPr>
        <w:t>．</w:t>
      </w:r>
      <w:r w:rsidR="000478DD" w:rsidRPr="0070103C">
        <w:rPr>
          <w:rFonts w:ascii="ＭＳ ゴシック" w:eastAsia="ＭＳ ゴシック" w:hAnsi="ＭＳ ゴシック" w:hint="eastAsia"/>
        </w:rPr>
        <w:t>協議事項</w:t>
      </w:r>
    </w:p>
    <w:p w14:paraId="6237F9B5" w14:textId="77777777" w:rsidR="000478DD" w:rsidRPr="000D27DD"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17</w:t>
      </w:r>
      <w:r w:rsidR="000478DD" w:rsidRPr="000D27DD">
        <w:rPr>
          <w:rFonts w:ascii="ＭＳ ゴシック" w:eastAsia="ＭＳ ゴシック" w:hAnsi="ＭＳ ゴシック" w:hint="eastAsia"/>
        </w:rPr>
        <w:t>．報告事項</w:t>
      </w:r>
    </w:p>
    <w:p w14:paraId="6237F9B6" w14:textId="77777777" w:rsidR="000478DD"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18</w:t>
      </w:r>
      <w:r w:rsidR="000478DD" w:rsidRPr="000D27DD">
        <w:rPr>
          <w:rFonts w:ascii="ＭＳ ゴシック" w:eastAsia="ＭＳ ゴシック" w:hAnsi="ＭＳ ゴシック" w:hint="eastAsia"/>
        </w:rPr>
        <w:t>．監事所見</w:t>
      </w:r>
    </w:p>
    <w:p w14:paraId="6237F9B7" w14:textId="77777777" w:rsidR="000478DD"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19</w:t>
      </w:r>
      <w:r w:rsidR="000478DD">
        <w:rPr>
          <w:rFonts w:ascii="ＭＳ ゴシック" w:eastAsia="ＭＳ ゴシック" w:hAnsi="ＭＳ ゴシック" w:hint="eastAsia"/>
        </w:rPr>
        <w:t>．次回開催日の確認</w:t>
      </w:r>
    </w:p>
    <w:p w14:paraId="6237F9B8" w14:textId="77777777" w:rsidR="000478DD" w:rsidRDefault="007B7737" w:rsidP="0085045E">
      <w:pPr>
        <w:ind w:left="788"/>
        <w:jc w:val="left"/>
        <w:rPr>
          <w:rFonts w:ascii="ＭＳ ゴシック" w:eastAsia="ＭＳ ゴシック" w:hAnsi="ＭＳ ゴシック"/>
        </w:rPr>
      </w:pPr>
      <w:r>
        <w:rPr>
          <w:rFonts w:ascii="ＭＳ ゴシック" w:eastAsia="ＭＳ ゴシック" w:hAnsi="ＭＳ ゴシック" w:hint="eastAsia"/>
        </w:rPr>
        <w:t>20</w:t>
      </w:r>
      <w:r w:rsidR="000478DD">
        <w:rPr>
          <w:rFonts w:ascii="ＭＳ ゴシック" w:eastAsia="ＭＳ ゴシック" w:hAnsi="ＭＳ ゴシック" w:hint="eastAsia"/>
        </w:rPr>
        <w:t>．閉会</w:t>
      </w:r>
    </w:p>
    <w:p w14:paraId="6237F9B9" w14:textId="77777777" w:rsidR="00A43235" w:rsidRDefault="000478DD" w:rsidP="0085045E">
      <w:pPr>
        <w:jc w:val="left"/>
        <w:rPr>
          <w:rFonts w:ascii="ＭＳ ゴシック" w:eastAsia="ＭＳ ゴシック" w:hAnsi="ＭＳ ゴシック"/>
        </w:rPr>
      </w:pPr>
      <w:r>
        <w:rPr>
          <w:rFonts w:ascii="ＭＳ ゴシック" w:eastAsia="ＭＳ ゴシック" w:hAnsi="ＭＳ ゴシック" w:hint="eastAsia"/>
        </w:rPr>
        <w:t xml:space="preserve">　　　　</w:t>
      </w:r>
    </w:p>
    <w:p w14:paraId="6237F9BA" w14:textId="77777777" w:rsidR="00A43235" w:rsidRDefault="00A43235" w:rsidP="0085045E">
      <w:pPr>
        <w:jc w:val="left"/>
        <w:rPr>
          <w:rFonts w:ascii="ＭＳ ゴシック" w:eastAsia="ＭＳ ゴシック" w:hAnsi="ＭＳ ゴシック"/>
        </w:rPr>
      </w:pPr>
    </w:p>
    <w:p w14:paraId="6237F9BB" w14:textId="5291007E" w:rsidR="00A43235" w:rsidRPr="00FC2418" w:rsidRDefault="00A43235" w:rsidP="0085045E">
      <w:pPr>
        <w:ind w:left="197"/>
        <w:jc w:val="left"/>
        <w:rPr>
          <w:rFonts w:ascii="ＭＳ ゴシック" w:eastAsia="ＭＳ ゴシック" w:hAnsi="ＭＳ ゴシック"/>
          <w:color w:val="000000"/>
        </w:rPr>
      </w:pPr>
      <w:r>
        <w:rPr>
          <w:rFonts w:ascii="ＭＳ ゴシック" w:eastAsia="ＭＳ ゴシック" w:hAnsi="ＭＳ ゴシック" w:hint="eastAsia"/>
        </w:rPr>
        <w:t>５） 議案については、その主旨とポイントを</w:t>
      </w:r>
      <w:r w:rsidR="007763D8" w:rsidRPr="007763D8">
        <w:rPr>
          <w:rFonts w:ascii="ＭＳ ゴシック" w:eastAsia="ＭＳ ゴシック" w:hAnsi="ＭＳ ゴシック" w:hint="eastAsia"/>
        </w:rPr>
        <w:t>良く</w:t>
      </w:r>
      <w:r>
        <w:rPr>
          <w:rFonts w:ascii="ＭＳ ゴシック" w:eastAsia="ＭＳ ゴシック" w:hAnsi="ＭＳ ゴシック" w:hint="eastAsia"/>
        </w:rPr>
        <w:t>把握し、簡潔明瞭に自己の考えを主</w:t>
      </w:r>
      <w:r w:rsidRPr="00FC2418">
        <w:rPr>
          <w:rFonts w:ascii="ＭＳ ゴシック" w:eastAsia="ＭＳ ゴシック" w:hAnsi="ＭＳ ゴシック" w:hint="eastAsia"/>
          <w:color w:val="000000"/>
        </w:rPr>
        <w:t>張してください。</w:t>
      </w:r>
    </w:p>
    <w:p w14:paraId="6237F9BC" w14:textId="77777777" w:rsidR="00A43235" w:rsidRPr="00FC2418" w:rsidRDefault="00A43235" w:rsidP="0085045E">
      <w:pPr>
        <w:ind w:left="591"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６）発言の内容は質問なのか、意見なのか、動議なのか、慎重に判断してください。動議が多い会議は、会議そのものに問題があり、動議提案者にも問題があります。</w:t>
      </w:r>
    </w:p>
    <w:p w14:paraId="6237F9BD" w14:textId="77777777" w:rsidR="00A43235" w:rsidRPr="00FC2418" w:rsidRDefault="00A43235" w:rsidP="0085045E">
      <w:pPr>
        <w:ind w:left="197"/>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７）定款・諸規程集の一読と同時に、会議出席等には必ず持参してください。</w:t>
      </w:r>
    </w:p>
    <w:p w14:paraId="6237F9BE" w14:textId="77777777" w:rsidR="00A43235" w:rsidRPr="00FC2418" w:rsidRDefault="00A43235" w:rsidP="0085045E">
      <w:pPr>
        <w:ind w:left="591"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８）議事録、資料は大切なものです。電子データの場合は、理事会で使用するパソコンに保存し、いつでも参照できるようにしてください。</w:t>
      </w:r>
    </w:p>
    <w:p w14:paraId="6237F9BF" w14:textId="77777777" w:rsidR="00A43235" w:rsidRDefault="00A43235" w:rsidP="00A43235">
      <w:pPr>
        <w:ind w:right="591"/>
        <w:jc w:val="right"/>
        <w:rPr>
          <w:rFonts w:ascii="ＭＳ ゴシック" w:eastAsia="ＭＳ ゴシック" w:hAnsi="ＭＳ ゴシック"/>
        </w:rPr>
      </w:pPr>
      <w:bookmarkStart w:id="4" w:name="グループ会議"/>
      <w:bookmarkEnd w:id="4"/>
    </w:p>
    <w:p w14:paraId="6237F9C0" w14:textId="77777777" w:rsidR="00A43235" w:rsidRDefault="00A43235">
      <w:pPr>
        <w:rPr>
          <w:rFonts w:ascii="ＭＳ ゴシック" w:eastAsia="ＭＳ ゴシック" w:hAnsi="ＭＳ ゴシック"/>
        </w:rPr>
      </w:pPr>
    </w:p>
    <w:p w14:paraId="6237F9C1" w14:textId="77777777" w:rsidR="00A43235" w:rsidRDefault="00A43235" w:rsidP="0085045E">
      <w:pPr>
        <w:jc w:val="left"/>
        <w:rPr>
          <w:rFonts w:ascii="ＭＳ ゴシック" w:eastAsia="ＭＳ ゴシック" w:hAnsi="ＭＳ ゴシック"/>
          <w:b/>
          <w:sz w:val="28"/>
          <w:u w:val="single"/>
        </w:rPr>
      </w:pPr>
      <w:r>
        <w:rPr>
          <w:rFonts w:ascii="ＭＳ ゴシック" w:eastAsia="ＭＳ ゴシック" w:hAnsi="ＭＳ ゴシック"/>
        </w:rPr>
        <w:br w:type="page"/>
      </w:r>
      <w:r>
        <w:rPr>
          <w:rFonts w:ascii="ＭＳ ゴシック" w:eastAsia="ＭＳ ゴシック" w:hAnsi="ＭＳ ゴシック" w:hint="eastAsia"/>
          <w:b/>
          <w:sz w:val="28"/>
          <w:u w:val="single"/>
        </w:rPr>
        <w:lastRenderedPageBreak/>
        <w:t>２．</w:t>
      </w:r>
      <w:bookmarkStart w:id="5" w:name="委員会"/>
      <w:bookmarkEnd w:id="5"/>
      <w:r>
        <w:rPr>
          <w:rFonts w:ascii="ＭＳ ゴシック" w:eastAsia="ＭＳ ゴシック" w:hAnsi="ＭＳ ゴシック" w:hint="eastAsia"/>
          <w:b/>
          <w:sz w:val="28"/>
          <w:u w:val="single"/>
        </w:rPr>
        <w:t>委　員　会</w:t>
      </w:r>
    </w:p>
    <w:p w14:paraId="6237F9C2"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 xml:space="preserve">◇委員会の目的 </w:t>
      </w:r>
    </w:p>
    <w:p w14:paraId="6237F9C3" w14:textId="05312FFB" w:rsidR="00A43235" w:rsidRPr="00FC2418" w:rsidRDefault="00A43235" w:rsidP="0085045E">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rPr>
        <w:t>その年度の会頭方針に則した理事長の基本方針によって任命された委員長は、慎重にその委員会の目的を定めなければな</w:t>
      </w:r>
      <w:r w:rsidRPr="00FC2418">
        <w:rPr>
          <w:rFonts w:ascii="ＭＳ ゴシック" w:eastAsia="ＭＳ ゴシック" w:hAnsi="ＭＳ ゴシック" w:hint="eastAsia"/>
          <w:color w:val="000000"/>
        </w:rPr>
        <w:t>りません。少なくとも過去２年間その該当する委員会の資料を集め、前委員長の申し送りを確認し、各地青年会議所に即応した委員会の基本方針を定め、さらに日本青年会議所からの流れを受</w:t>
      </w:r>
      <w:r>
        <w:rPr>
          <w:rFonts w:ascii="ＭＳ ゴシック" w:eastAsia="ＭＳ ゴシック" w:hAnsi="ＭＳ ゴシック" w:hint="eastAsia"/>
          <w:color w:val="000000"/>
        </w:rPr>
        <w:t>け入れるだけの余裕を</w:t>
      </w:r>
      <w:r w:rsidR="007763D8" w:rsidRPr="007763D8">
        <w:rPr>
          <w:rFonts w:ascii="ＭＳ ゴシック" w:eastAsia="ＭＳ ゴシック" w:hAnsi="ＭＳ ゴシック" w:hint="eastAsia"/>
          <w:color w:val="000000"/>
        </w:rPr>
        <w:t>もった</w:t>
      </w:r>
      <w:r>
        <w:rPr>
          <w:rFonts w:ascii="ＭＳ ゴシック" w:eastAsia="ＭＳ ゴシック" w:hAnsi="ＭＳ ゴシック" w:hint="eastAsia"/>
          <w:color w:val="000000"/>
        </w:rPr>
        <w:t>、事業方針を立てて</w:t>
      </w:r>
      <w:r w:rsidRPr="002D1A26">
        <w:rPr>
          <w:rFonts w:ascii="ＭＳ ゴシック" w:eastAsia="ＭＳ ゴシック" w:hAnsi="ＭＳ ゴシック" w:hint="eastAsia"/>
        </w:rPr>
        <w:t>い</w:t>
      </w:r>
      <w:r w:rsidRPr="00FC2418">
        <w:rPr>
          <w:rFonts w:ascii="ＭＳ ゴシック" w:eastAsia="ＭＳ ゴシック" w:hAnsi="ＭＳ ゴシック" w:hint="eastAsia"/>
          <w:color w:val="000000"/>
        </w:rPr>
        <w:t>くことが必要です。</w:t>
      </w:r>
    </w:p>
    <w:p w14:paraId="6237F9C4" w14:textId="77777777" w:rsidR="00A43235" w:rsidRDefault="00A43235" w:rsidP="0085045E">
      <w:pPr>
        <w:ind w:left="394" w:firstLine="197"/>
        <w:jc w:val="left"/>
        <w:rPr>
          <w:rFonts w:ascii="ＭＳ ゴシック" w:eastAsia="ＭＳ ゴシック" w:hAnsi="ＭＳ ゴシック"/>
        </w:rPr>
      </w:pPr>
      <w:r w:rsidRPr="00FC2418">
        <w:rPr>
          <w:rFonts w:ascii="ＭＳ ゴシック" w:eastAsia="ＭＳ ゴシック" w:hAnsi="ＭＳ ゴシック" w:hint="eastAsia"/>
          <w:color w:val="000000"/>
        </w:rPr>
        <w:t>委員会の目的は、その各地青年会議所がその地域社会の基盤の上に立って、</w:t>
      </w:r>
      <w:r w:rsidRPr="002D1A26">
        <w:rPr>
          <w:rFonts w:ascii="ＭＳ ゴシック" w:eastAsia="ＭＳ ゴシック" w:hAnsi="ＭＳ ゴシック" w:hint="eastAsia"/>
        </w:rPr>
        <w:t>いわゆる</w:t>
      </w:r>
      <w:r w:rsidRPr="00FC2418">
        <w:rPr>
          <w:rFonts w:ascii="ＭＳ ゴシック" w:eastAsia="ＭＳ ゴシック" w:hAnsi="ＭＳ ゴシック" w:hint="eastAsia"/>
          <w:color w:val="000000"/>
        </w:rPr>
        <w:t>旧来の慣習にとらわれたり、</w:t>
      </w:r>
      <w:r>
        <w:rPr>
          <w:rFonts w:ascii="ＭＳ ゴシック" w:eastAsia="ＭＳ ゴシック" w:hAnsi="ＭＳ ゴシック" w:hint="eastAsia"/>
          <w:color w:val="000000"/>
        </w:rPr>
        <w:t>浮ついた</w:t>
      </w:r>
      <w:r w:rsidRPr="00FC2418">
        <w:rPr>
          <w:rFonts w:ascii="ＭＳ ゴシック" w:eastAsia="ＭＳ ゴシック" w:hAnsi="ＭＳ ゴシック" w:hint="eastAsia"/>
          <w:color w:val="000000"/>
        </w:rPr>
        <w:t>事業になったりしないよう十分考慮されるべきで、委員会の目的即ち各地青年会議所の目的に適応されたものでなければなりません</w:t>
      </w:r>
      <w:r>
        <w:rPr>
          <w:rFonts w:ascii="ＭＳ ゴシック" w:eastAsia="ＭＳ ゴシック" w:hAnsi="ＭＳ ゴシック" w:hint="eastAsia"/>
        </w:rPr>
        <w:t>。</w:t>
      </w:r>
    </w:p>
    <w:p w14:paraId="6237F9C5" w14:textId="77777777" w:rsidR="00A43235" w:rsidRDefault="00A43235" w:rsidP="0085045E">
      <w:pPr>
        <w:jc w:val="left"/>
        <w:rPr>
          <w:rFonts w:ascii="ＭＳ ゴシック" w:eastAsia="ＭＳ ゴシック" w:hAnsi="ＭＳ ゴシック"/>
        </w:rPr>
      </w:pPr>
    </w:p>
    <w:p w14:paraId="6237F9C6"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 xml:space="preserve">◇委員会の興味と出席 </w:t>
      </w:r>
    </w:p>
    <w:p w14:paraId="6237F9C7" w14:textId="77777777" w:rsidR="00A43235" w:rsidRPr="00FC2418" w:rsidRDefault="00A43235" w:rsidP="0085045E">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rPr>
        <w:t>委員会活動が、その年度の基本方針に則って、慎重に計画され熱心に根気</w:t>
      </w:r>
      <w:r w:rsidRPr="007763D8">
        <w:rPr>
          <w:rFonts w:ascii="ＭＳ ゴシック" w:eastAsia="ＭＳ ゴシック" w:hAnsi="ＭＳ ゴシック" w:hint="eastAsia"/>
        </w:rPr>
        <w:t>よく</w:t>
      </w:r>
      <w:r>
        <w:rPr>
          <w:rFonts w:ascii="ＭＳ ゴシック" w:eastAsia="ＭＳ ゴシック" w:hAnsi="ＭＳ ゴシック" w:hint="eastAsia"/>
        </w:rPr>
        <w:t>実行されていくならば、会員は自然に委員会に参加して興味をもって</w:t>
      </w:r>
      <w:r w:rsidRPr="00FC2418">
        <w:rPr>
          <w:rFonts w:ascii="ＭＳ ゴシック" w:eastAsia="ＭＳ ゴシック" w:hAnsi="ＭＳ ゴシック" w:hint="eastAsia"/>
          <w:color w:val="000000"/>
        </w:rPr>
        <w:t>きます。</w:t>
      </w:r>
    </w:p>
    <w:p w14:paraId="6237F9C8" w14:textId="77777777" w:rsidR="00A43235" w:rsidRDefault="00A43235" w:rsidP="0085045E">
      <w:pPr>
        <w:ind w:left="394" w:firstLine="197"/>
        <w:jc w:val="left"/>
        <w:rPr>
          <w:rFonts w:ascii="ＭＳ ゴシック" w:eastAsia="ＭＳ ゴシック" w:hAnsi="ＭＳ ゴシック"/>
        </w:rPr>
      </w:pPr>
      <w:r w:rsidRPr="00FC2418">
        <w:rPr>
          <w:rFonts w:ascii="ＭＳ ゴシック" w:eastAsia="ＭＳ ゴシック" w:hAnsi="ＭＳ ゴシック" w:hint="eastAsia"/>
          <w:color w:val="000000"/>
        </w:rPr>
        <w:t>委員会内部の、ごく少数の役員によって運営される弊害を速やかに除去し、会員の総意を汲みとった基本方針こそ、委員会活動の第一歩です。</w:t>
      </w:r>
    </w:p>
    <w:p w14:paraId="6237F9C9" w14:textId="77777777" w:rsidR="00A43235" w:rsidRDefault="00A43235" w:rsidP="0085045E">
      <w:pPr>
        <w:jc w:val="left"/>
        <w:rPr>
          <w:rFonts w:ascii="ＭＳ ゴシック" w:eastAsia="ＭＳ ゴシック" w:hAnsi="ＭＳ ゴシック"/>
        </w:rPr>
      </w:pPr>
    </w:p>
    <w:p w14:paraId="6237F9CA"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 xml:space="preserve">◇委員会の報告書の書き方 </w:t>
      </w:r>
    </w:p>
    <w:p w14:paraId="6237F9CB" w14:textId="77777777" w:rsidR="00A43235" w:rsidRPr="00FC2418" w:rsidRDefault="00A43235" w:rsidP="0085045E">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rPr>
        <w:t>委員会開催毎に、一定のセクレタリーによって議事録としてレポートされる向きもあ</w:t>
      </w:r>
      <w:r w:rsidRPr="00FC2418">
        <w:rPr>
          <w:rFonts w:ascii="ＭＳ ゴシック" w:eastAsia="ＭＳ ゴシック" w:hAnsi="ＭＳ ゴシック" w:hint="eastAsia"/>
          <w:color w:val="000000"/>
        </w:rPr>
        <w:t>りますが、参加する全委員を、積極的にプッシュするためには、持ち回りでそのレポートを作成させることも大切です。</w:t>
      </w:r>
    </w:p>
    <w:p w14:paraId="6237F9CC" w14:textId="77777777" w:rsidR="00A43235" w:rsidRPr="000D27DD" w:rsidRDefault="00A43235" w:rsidP="0085045E">
      <w:pPr>
        <w:ind w:left="394" w:firstLine="197"/>
        <w:jc w:val="left"/>
        <w:rPr>
          <w:rFonts w:ascii="ＭＳ ゴシック" w:eastAsia="ＭＳ ゴシック" w:hAnsi="ＭＳ ゴシック"/>
        </w:rPr>
      </w:pPr>
      <w:r>
        <w:rPr>
          <w:rFonts w:ascii="ＭＳ ゴシック" w:eastAsia="ＭＳ ゴシック" w:hAnsi="ＭＳ ゴシック" w:hint="eastAsia"/>
        </w:rPr>
        <w:t>各委員の発言内容や、冗漫</w:t>
      </w:r>
      <w:r w:rsidRPr="000D27DD">
        <w:rPr>
          <w:rFonts w:ascii="ＭＳ ゴシック" w:eastAsia="ＭＳ ゴシック" w:hAnsi="ＭＳ ゴシック" w:hint="eastAsia"/>
        </w:rPr>
        <w:t>すぎるレポートは、かえって委員会の報告書としてふさわしく</w:t>
      </w:r>
      <w:r w:rsidRPr="000D27DD">
        <w:rPr>
          <w:rFonts w:ascii="ＭＳ ゴシック" w:eastAsia="ＭＳ ゴシック" w:hAnsi="ＭＳ ゴシック" w:hint="eastAsia"/>
          <w:color w:val="000000"/>
        </w:rPr>
        <w:t>ありません。むしろ箇条書に分類して列記する方法、要点筆記に基づいて審議事項、決定事項、申し送り事項等整理して作成すべきです。</w:t>
      </w:r>
    </w:p>
    <w:p w14:paraId="6237F9CD" w14:textId="0C5F64DF" w:rsidR="00A43235" w:rsidRPr="00D7146D" w:rsidRDefault="00A43235" w:rsidP="0085045E">
      <w:pPr>
        <w:ind w:leftChars="200" w:left="394"/>
        <w:jc w:val="left"/>
        <w:rPr>
          <w:rFonts w:ascii="ＭＳ ゴシック" w:eastAsia="ＭＳ ゴシック" w:hAnsi="ＭＳ ゴシック"/>
          <w:color w:val="FF0000"/>
        </w:rPr>
      </w:pPr>
      <w:r w:rsidRPr="000D27DD">
        <w:rPr>
          <w:rFonts w:ascii="ＭＳ ゴシック" w:eastAsia="ＭＳ ゴシック" w:hAnsi="ＭＳ ゴシック" w:hint="eastAsia"/>
        </w:rPr>
        <w:t>委員会開催後は所定の議事録フォームに入力し、開催後</w:t>
      </w:r>
      <w:r w:rsidR="00E57D60" w:rsidRPr="000D27DD">
        <w:rPr>
          <w:rFonts w:ascii="ＭＳ ゴシック" w:eastAsia="ＭＳ ゴシック" w:hAnsi="ＭＳ ゴシック" w:hint="eastAsia"/>
        </w:rPr>
        <w:t>１</w:t>
      </w:r>
      <w:r w:rsidRPr="000D27DD">
        <w:rPr>
          <w:rFonts w:ascii="ＭＳ ゴシック" w:eastAsia="ＭＳ ゴシック" w:hAnsi="ＭＳ ゴシック" w:hint="eastAsia"/>
        </w:rPr>
        <w:t>ヶ月以内に</w:t>
      </w:r>
      <w:r w:rsidR="00C72D1A" w:rsidRPr="002435F6">
        <w:rPr>
          <w:rFonts w:ascii="ＭＳ ゴシック" w:eastAsia="ＭＳ ゴシック" w:hAnsi="ＭＳ ゴシック" w:hint="eastAsia"/>
        </w:rPr>
        <w:t>財務</w:t>
      </w:r>
      <w:r w:rsidR="003011C4">
        <w:rPr>
          <w:rFonts w:ascii="ＭＳ ゴシック" w:eastAsia="ＭＳ ゴシック" w:hAnsi="ＭＳ ゴシック" w:hint="eastAsia"/>
        </w:rPr>
        <w:t>規則</w:t>
      </w:r>
      <w:r w:rsidRPr="002435F6">
        <w:rPr>
          <w:rFonts w:ascii="ＭＳ ゴシック" w:eastAsia="ＭＳ ゴシック" w:hAnsi="ＭＳ ゴシック" w:hint="eastAsia"/>
        </w:rPr>
        <w:t>委員会ま</w:t>
      </w:r>
      <w:r w:rsidRPr="000D27DD">
        <w:rPr>
          <w:rFonts w:ascii="ＭＳ ゴシック" w:eastAsia="ＭＳ ゴシック" w:hAnsi="ＭＳ ゴシック" w:hint="eastAsia"/>
        </w:rPr>
        <w:t>で送付して</w:t>
      </w:r>
      <w:r w:rsidR="003746FD">
        <w:rPr>
          <w:rFonts w:ascii="ＭＳ ゴシック" w:eastAsia="ＭＳ ゴシック" w:hAnsi="ＭＳ ゴシック" w:hint="eastAsia"/>
        </w:rPr>
        <w:t>ください</w:t>
      </w:r>
      <w:r w:rsidRPr="000D27DD">
        <w:rPr>
          <w:rFonts w:ascii="ＭＳ ゴシック" w:eastAsia="ＭＳ ゴシック" w:hAnsi="ＭＳ ゴシック" w:hint="eastAsia"/>
        </w:rPr>
        <w:t>。送付された議事録はデジタルアーカイブで公開します</w:t>
      </w:r>
      <w:r w:rsidRPr="000D27DD">
        <w:rPr>
          <w:rFonts w:ascii="ＭＳ ゴシック" w:eastAsia="ＭＳ ゴシック" w:hAnsi="ＭＳ ゴシック" w:hint="eastAsia"/>
          <w:color w:val="000000"/>
        </w:rPr>
        <w:t>。</w:t>
      </w:r>
    </w:p>
    <w:p w14:paraId="6237F9CE" w14:textId="77777777" w:rsidR="00A43235" w:rsidRDefault="00A43235" w:rsidP="0085045E">
      <w:pPr>
        <w:jc w:val="left"/>
        <w:rPr>
          <w:rFonts w:ascii="ＭＳ ゴシック" w:eastAsia="ＭＳ ゴシック" w:hAnsi="ＭＳ ゴシック"/>
        </w:rPr>
      </w:pPr>
    </w:p>
    <w:p w14:paraId="6237F9CF"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 xml:space="preserve">◇委員会の権限と責任 </w:t>
      </w:r>
    </w:p>
    <w:p w14:paraId="6237F9D0" w14:textId="77777777" w:rsidR="00A43235" w:rsidRPr="00FC2418" w:rsidRDefault="00A43235" w:rsidP="0085045E">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rPr>
        <w:t>理事会より付託された事項、委員会として決定された事業については、予算内で予定通りテキパキと処理しなければな</w:t>
      </w:r>
      <w:r w:rsidRPr="00FC2418">
        <w:rPr>
          <w:rFonts w:ascii="ＭＳ ゴシック" w:eastAsia="ＭＳ ゴシック" w:hAnsi="ＭＳ ゴシック" w:hint="eastAsia"/>
          <w:color w:val="000000"/>
        </w:rPr>
        <w:t>りません。その範囲内では、委員会権限は絶対的なものであり、各委員会の義務的責任についてはいうまでもありません。</w:t>
      </w:r>
    </w:p>
    <w:p w14:paraId="6237F9D1" w14:textId="77777777" w:rsidR="00A43235" w:rsidRPr="00FC2418" w:rsidRDefault="00A43235" w:rsidP="0085045E">
      <w:pPr>
        <w:ind w:left="394" w:firstLine="197"/>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緊急的に委員会内部で提案されたものに関しては、委員長は役員会の承認を得なくてはなりませんし、委員会内部が勝手に処理されるべき権限はないはずです。しかし、役員としての委員長の判断によって、委員会内部の中で決定できるような事項については、大いにその権限を発揮し</w:t>
      </w:r>
      <w:r w:rsidRPr="007763D8">
        <w:rPr>
          <w:rFonts w:ascii="ＭＳ ゴシック" w:eastAsia="ＭＳ ゴシック" w:hAnsi="ＭＳ ゴシック" w:hint="eastAsia"/>
          <w:color w:val="000000"/>
        </w:rPr>
        <w:t>迅速に事</w:t>
      </w:r>
      <w:r w:rsidRPr="00FC2418">
        <w:rPr>
          <w:rFonts w:ascii="ＭＳ ゴシック" w:eastAsia="ＭＳ ゴシック" w:hAnsi="ＭＳ ゴシック" w:hint="eastAsia"/>
          <w:color w:val="000000"/>
        </w:rPr>
        <w:t>務処理を行うべきです。</w:t>
      </w:r>
    </w:p>
    <w:p w14:paraId="6237F9D2" w14:textId="77777777" w:rsidR="00A43235" w:rsidRDefault="00A43235" w:rsidP="0085045E">
      <w:pPr>
        <w:ind w:left="394" w:firstLine="197"/>
        <w:jc w:val="left"/>
        <w:rPr>
          <w:rFonts w:ascii="ＭＳ ゴシック" w:eastAsia="ＭＳ ゴシック" w:hAnsi="ＭＳ ゴシック"/>
        </w:rPr>
      </w:pPr>
      <w:r>
        <w:rPr>
          <w:rFonts w:ascii="ＭＳ ゴシック" w:eastAsia="ＭＳ ゴシック" w:hAnsi="ＭＳ ゴシック" w:hint="eastAsia"/>
          <w:color w:val="000000"/>
        </w:rPr>
        <w:t>その判断の基準を</w:t>
      </w:r>
      <w:r w:rsidRPr="00FC2418">
        <w:rPr>
          <w:rFonts w:ascii="ＭＳ ゴシック" w:eastAsia="ＭＳ ゴシック" w:hAnsi="ＭＳ ゴシック" w:hint="eastAsia"/>
          <w:color w:val="000000"/>
        </w:rPr>
        <w:t>間違えると、既に決定された委員会の事業方針、予算等に影響してきますので、あくまで慎重に従来の方針、予算に影響のない点を考えて処理すべきです。さらにその場合役員会、担当役員に</w:t>
      </w:r>
      <w:r w:rsidRPr="007763D8">
        <w:rPr>
          <w:rFonts w:ascii="ＭＳ ゴシック" w:eastAsia="ＭＳ ゴシック" w:hAnsi="ＭＳ ゴシック" w:hint="eastAsia"/>
          <w:color w:val="000000"/>
        </w:rPr>
        <w:t>事</w:t>
      </w:r>
      <w:r w:rsidRPr="00FC2418">
        <w:rPr>
          <w:rFonts w:ascii="ＭＳ ゴシック" w:eastAsia="ＭＳ ゴシック" w:hAnsi="ＭＳ ゴシック" w:hint="eastAsia"/>
          <w:color w:val="000000"/>
        </w:rPr>
        <w:t>務報告の義務を忘れてはなりません</w:t>
      </w:r>
      <w:r>
        <w:rPr>
          <w:rFonts w:ascii="ＭＳ ゴシック" w:eastAsia="ＭＳ ゴシック" w:hAnsi="ＭＳ ゴシック" w:hint="eastAsia"/>
        </w:rPr>
        <w:t>。</w:t>
      </w:r>
    </w:p>
    <w:p w14:paraId="6237F9D3"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rPr>
        <w:br w:type="page"/>
      </w:r>
      <w:r>
        <w:rPr>
          <w:rFonts w:ascii="ＭＳ ゴシック" w:eastAsia="ＭＳ ゴシック" w:hAnsi="ＭＳ ゴシック" w:hint="eastAsia"/>
        </w:rPr>
        <w:lastRenderedPageBreak/>
        <w:t xml:space="preserve">◇予算編成の価値 </w:t>
      </w:r>
    </w:p>
    <w:p w14:paraId="6237F9D4" w14:textId="77777777" w:rsidR="00A43235" w:rsidRPr="00FC2418" w:rsidRDefault="00A43235" w:rsidP="0085045E">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rPr>
        <w:t>およそ無条件に事業は行われるべきでは</w:t>
      </w:r>
      <w:r w:rsidRPr="00FC2418">
        <w:rPr>
          <w:rFonts w:ascii="ＭＳ ゴシック" w:eastAsia="ＭＳ ゴシック" w:hAnsi="ＭＳ ゴシック" w:hint="eastAsia"/>
          <w:color w:val="000000"/>
        </w:rPr>
        <w:t>ありません。１つのルールにあって厳しい予算処置があり、限られた枠内での最大の効果を挙げる委員会の活動こそ尊いと考えます。予算は単に、各委員会に平均に与えられた種子ではなく、全役員の英知を集めた</w:t>
      </w:r>
      <w:r w:rsidRPr="002243F1">
        <w:rPr>
          <w:rFonts w:ascii="ＭＳ ゴシック" w:eastAsia="ＭＳ ゴシック" w:hAnsi="ＭＳ ゴシック" w:hint="eastAsia"/>
        </w:rPr>
        <w:t>汗の</w:t>
      </w:r>
      <w:r w:rsidRPr="00FC2418">
        <w:rPr>
          <w:rFonts w:ascii="ＭＳ ゴシック" w:eastAsia="ＭＳ ゴシック" w:hAnsi="ＭＳ ゴシック" w:hint="eastAsia"/>
          <w:color w:val="000000"/>
        </w:rPr>
        <w:t>結晶です。予算の多少によって委員会活動が活発になったり、</w:t>
      </w:r>
      <w:r w:rsidRPr="002243F1">
        <w:rPr>
          <w:rFonts w:ascii="ＭＳ ゴシック" w:eastAsia="ＭＳ ゴシック" w:hAnsi="ＭＳ ゴシック" w:hint="eastAsia"/>
        </w:rPr>
        <w:t>消極的</w:t>
      </w:r>
      <w:r>
        <w:rPr>
          <w:rFonts w:ascii="ＭＳ ゴシック" w:eastAsia="ＭＳ ゴシック" w:hAnsi="ＭＳ ゴシック" w:hint="eastAsia"/>
          <w:color w:val="000000"/>
        </w:rPr>
        <w:t>になったりすることは</w:t>
      </w:r>
      <w:r w:rsidRPr="00FC2418">
        <w:rPr>
          <w:rFonts w:ascii="ＭＳ ゴシック" w:eastAsia="ＭＳ ゴシック" w:hAnsi="ＭＳ ゴシック" w:hint="eastAsia"/>
          <w:color w:val="000000"/>
        </w:rPr>
        <w:t>大きな間違いです。効率の良い制限の中にあって参加する全委員の英知を集積し、立派な事業を行うことこそ、青年会議所のリーダーシップトレーニングの基本ではないでしょうか。</w:t>
      </w:r>
    </w:p>
    <w:p w14:paraId="6237F9D5" w14:textId="32DE8476" w:rsidR="00A43235" w:rsidRPr="00FC2418" w:rsidRDefault="00A43235" w:rsidP="0085045E">
      <w:pPr>
        <w:ind w:left="394" w:firstLine="197"/>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又</w:t>
      </w:r>
      <w:r>
        <w:rPr>
          <w:rFonts w:ascii="ＭＳ ゴシック" w:eastAsia="ＭＳ ゴシック" w:hAnsi="ＭＳ ゴシック" w:hint="eastAsia"/>
          <w:color w:val="000000"/>
        </w:rPr>
        <w:t>、</w:t>
      </w:r>
      <w:r w:rsidRPr="00FC2418">
        <w:rPr>
          <w:rFonts w:ascii="ＭＳ ゴシック" w:eastAsia="ＭＳ ゴシック" w:hAnsi="ＭＳ ゴシック" w:hint="eastAsia"/>
          <w:color w:val="000000"/>
        </w:rPr>
        <w:t>委員会内部については、委員長が「予算が足らないから」とか、「財源がないからこうした事業を始めたくてもできません」と</w:t>
      </w:r>
      <w:r w:rsidR="00803B62">
        <w:rPr>
          <w:rFonts w:ascii="ＭＳ ゴシック" w:eastAsia="ＭＳ ゴシック" w:hAnsi="ＭＳ ゴシック" w:hint="eastAsia"/>
          <w:color w:val="000000"/>
        </w:rPr>
        <w:t>い</w:t>
      </w:r>
      <w:r w:rsidRPr="007763D8">
        <w:rPr>
          <w:rFonts w:ascii="ＭＳ ゴシック" w:eastAsia="ＭＳ ゴシック" w:hAnsi="ＭＳ ゴシック" w:hint="eastAsia"/>
          <w:color w:val="000000"/>
        </w:rPr>
        <w:t>う</w:t>
      </w:r>
      <w:r w:rsidRPr="00FC2418">
        <w:rPr>
          <w:rFonts w:ascii="ＭＳ ゴシック" w:eastAsia="ＭＳ ゴシック" w:hAnsi="ＭＳ ゴシック" w:hint="eastAsia"/>
          <w:color w:val="000000"/>
        </w:rPr>
        <w:t>ように、はじめから事業に予算が必要であると、決め込んでしまう場合がありますが、他の団体ならいざしらず、良識ある経済人の集まりである青年会議所においては</w:t>
      </w:r>
      <w:r w:rsidRPr="002243F1">
        <w:rPr>
          <w:rFonts w:ascii="ＭＳ ゴシック" w:eastAsia="ＭＳ ゴシック" w:hAnsi="ＭＳ ゴシック" w:hint="eastAsia"/>
        </w:rPr>
        <w:t>、たとえ予</w:t>
      </w:r>
      <w:r w:rsidRPr="00FC2418">
        <w:rPr>
          <w:rFonts w:ascii="ＭＳ ゴシック" w:eastAsia="ＭＳ ゴシック" w:hAnsi="ＭＳ ゴシック" w:hint="eastAsia"/>
          <w:color w:val="000000"/>
        </w:rPr>
        <w:t>算が</w:t>
      </w:r>
      <w:r>
        <w:rPr>
          <w:rFonts w:ascii="ＭＳ ゴシック" w:eastAsia="ＭＳ ゴシック" w:hAnsi="ＭＳ ゴシック" w:hint="eastAsia"/>
          <w:color w:val="000000"/>
        </w:rPr>
        <w:t>少</w:t>
      </w:r>
      <w:r w:rsidRPr="00FC2418">
        <w:rPr>
          <w:rFonts w:ascii="ＭＳ ゴシック" w:eastAsia="ＭＳ ゴシック" w:hAnsi="ＭＳ ゴシック" w:hint="eastAsia"/>
          <w:color w:val="000000"/>
        </w:rPr>
        <w:t>なくとも、委員会活動は可能であることを知らねばなりません。</w:t>
      </w:r>
    </w:p>
    <w:p w14:paraId="6237F9D6" w14:textId="77777777" w:rsidR="00A43235" w:rsidRPr="00FC2418" w:rsidRDefault="00A43235" w:rsidP="0085045E">
      <w:pPr>
        <w:ind w:left="394" w:firstLine="197"/>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委</w:t>
      </w:r>
      <w:r>
        <w:rPr>
          <w:rFonts w:ascii="ＭＳ ゴシック" w:eastAsia="ＭＳ ゴシック" w:hAnsi="ＭＳ ゴシック" w:hint="eastAsia"/>
          <w:color w:val="000000"/>
        </w:rPr>
        <w:t>員会でディスカッションを行って英知を集結し、冷静に判断を下して</w:t>
      </w:r>
      <w:r w:rsidRPr="00B97F75">
        <w:rPr>
          <w:rFonts w:ascii="ＭＳ ゴシック" w:eastAsia="ＭＳ ゴシック" w:hAnsi="ＭＳ ゴシック" w:hint="eastAsia"/>
        </w:rPr>
        <w:t>い</w:t>
      </w:r>
      <w:r w:rsidRPr="00FC2418">
        <w:rPr>
          <w:rFonts w:ascii="ＭＳ ゴシック" w:eastAsia="ＭＳ ゴシック" w:hAnsi="ＭＳ ゴシック" w:hint="eastAsia"/>
          <w:color w:val="000000"/>
        </w:rPr>
        <w:t>く所に、リーダーシップトレーニングがあるので、最後までその目的に向かって全委員の情熱を傾け真剣に処理して行けば、</w:t>
      </w:r>
      <w:r w:rsidRPr="004165FD">
        <w:rPr>
          <w:rFonts w:ascii="ＭＳ ゴシック" w:eastAsia="ＭＳ ゴシック" w:hAnsi="ＭＳ ゴシック" w:hint="eastAsia"/>
        </w:rPr>
        <w:t>予算のあるなしの不安は、必ず解決すると考えます。</w:t>
      </w:r>
    </w:p>
    <w:p w14:paraId="6237F9D7" w14:textId="77777777" w:rsidR="00A43235" w:rsidRDefault="00A43235" w:rsidP="0085045E">
      <w:pPr>
        <w:ind w:left="394" w:firstLine="197"/>
        <w:jc w:val="left"/>
        <w:rPr>
          <w:rFonts w:ascii="ＭＳ ゴシック" w:eastAsia="ＭＳ ゴシック" w:hAnsi="ＭＳ ゴシック"/>
        </w:rPr>
      </w:pPr>
      <w:r w:rsidRPr="00FC2418">
        <w:rPr>
          <w:rFonts w:ascii="ＭＳ ゴシック" w:eastAsia="ＭＳ ゴシック" w:hAnsi="ＭＳ ゴシック" w:hint="eastAsia"/>
          <w:color w:val="000000"/>
        </w:rPr>
        <w:t>委員会の事業方針は会頭の方針、理事長の基本方針にそって立てられるべきですが、その場合、予算一杯に事業計画を立てずに、予算にマージンをもたすべきです。これは、日本青年会議所の統一事業や、日本青年会議所から流れてくるメニューを受け入れる場合も、スムーズに処理できるので、是非、目一杯の盛り沢山の事業計画よりも七、八分目の事業計画を作成して、予算の裏付けと合わせて実行に移すべきです。年度の中間に於いて、委員会の英知の結集ともいうべき、優れた新しい事業も、生まれてくることも多いですし、又その成功度も高い例が多いでしょう</w:t>
      </w:r>
      <w:r>
        <w:rPr>
          <w:rFonts w:ascii="ＭＳ ゴシック" w:eastAsia="ＭＳ ゴシック" w:hAnsi="ＭＳ ゴシック" w:hint="eastAsia"/>
        </w:rPr>
        <w:t>。</w:t>
      </w:r>
    </w:p>
    <w:p w14:paraId="6237F9D8" w14:textId="77777777" w:rsidR="00A43235" w:rsidRDefault="00A43235" w:rsidP="0085045E">
      <w:pPr>
        <w:jc w:val="left"/>
        <w:rPr>
          <w:rFonts w:ascii="ＭＳ ゴシック" w:eastAsia="ＭＳ ゴシック" w:hAnsi="ＭＳ ゴシック"/>
        </w:rPr>
      </w:pPr>
    </w:p>
    <w:p w14:paraId="6237F9D9" w14:textId="77777777"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rPr>
        <w:t xml:space="preserve">◇事業活動 </w:t>
      </w:r>
    </w:p>
    <w:p w14:paraId="6237F9DA" w14:textId="77777777" w:rsidR="00A43235" w:rsidRPr="00FC2418" w:rsidRDefault="00A43235" w:rsidP="0085045E">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rPr>
        <w:t>委員会事業は一部の会員のみによってなされるのではなく、総員の参加によってなされるべきであって、特定のグループ活動によって、片寄ら</w:t>
      </w:r>
      <w:r w:rsidRPr="00FC2418">
        <w:rPr>
          <w:rFonts w:ascii="ＭＳ ゴシック" w:eastAsia="ＭＳ ゴシック" w:hAnsi="ＭＳ ゴシック" w:hint="eastAsia"/>
          <w:color w:val="000000"/>
        </w:rPr>
        <w:t>ないように心がけるべきです。</w:t>
      </w:r>
    </w:p>
    <w:p w14:paraId="6237F9DB" w14:textId="6A9A8E58" w:rsidR="00A43235" w:rsidRDefault="00A43235" w:rsidP="0085045E">
      <w:pPr>
        <w:ind w:left="394" w:firstLine="197"/>
        <w:jc w:val="left"/>
        <w:rPr>
          <w:rFonts w:ascii="ＭＳ ゴシック" w:eastAsia="ＭＳ ゴシック" w:hAnsi="ＭＳ ゴシック"/>
        </w:rPr>
      </w:pPr>
      <w:r w:rsidRPr="00FC2418">
        <w:rPr>
          <w:rFonts w:ascii="ＭＳ ゴシック" w:eastAsia="ＭＳ ゴシック" w:hAnsi="ＭＳ ゴシック" w:hint="eastAsia"/>
          <w:color w:val="000000"/>
        </w:rPr>
        <w:t>事業計画は早めに立案・研究し、決定された後は</w:t>
      </w:r>
      <w:r w:rsidR="007763D8" w:rsidRPr="007763D8">
        <w:rPr>
          <w:rFonts w:ascii="ＭＳ ゴシック" w:eastAsia="ＭＳ ゴシック" w:hAnsi="ＭＳ ゴシック" w:hint="eastAsia"/>
          <w:color w:val="000000"/>
        </w:rPr>
        <w:t>できる</w:t>
      </w:r>
      <w:r w:rsidRPr="007763D8">
        <w:rPr>
          <w:rFonts w:ascii="ＭＳ ゴシック" w:eastAsia="ＭＳ ゴシック" w:hAnsi="ＭＳ ゴシック" w:hint="eastAsia"/>
          <w:color w:val="000000"/>
        </w:rPr>
        <w:t>だ</w:t>
      </w:r>
      <w:r w:rsidRPr="00FC2418">
        <w:rPr>
          <w:rFonts w:ascii="ＭＳ ゴシック" w:eastAsia="ＭＳ ゴシック" w:hAnsi="ＭＳ ゴシック" w:hint="eastAsia"/>
          <w:color w:val="000000"/>
        </w:rPr>
        <w:t>け早く全員に発表して、より多い会員の参加を求めるべきです。継続事業であると言っても、まるっきり前年度と同じ方法ではなく、やはり何かしら新しさがあってほしいと思います。青年の知恵で何かしら、いきいきとした事業に成長させて行くべきです。反面、前年度と比較してより一層の効果無意味なものがあった場合は、思いきって</w:t>
      </w:r>
      <w:r w:rsidR="00896DBD">
        <w:rPr>
          <w:rFonts w:ascii="ＭＳ ゴシック" w:eastAsia="ＭＳ ゴシック" w:hAnsi="ＭＳ ゴシック" w:hint="eastAsia"/>
          <w:color w:val="000000"/>
        </w:rPr>
        <w:t>変更</w:t>
      </w:r>
      <w:r w:rsidR="0085045E">
        <w:rPr>
          <w:rFonts w:ascii="ＭＳ ゴシック" w:eastAsia="ＭＳ ゴシック" w:hAnsi="ＭＳ ゴシック" w:hint="eastAsia"/>
          <w:color w:val="000000"/>
        </w:rPr>
        <w:t>や</w:t>
      </w:r>
      <w:r w:rsidRPr="00FC2418">
        <w:rPr>
          <w:rFonts w:ascii="ＭＳ ゴシック" w:eastAsia="ＭＳ ゴシック" w:hAnsi="ＭＳ ゴシック" w:hint="eastAsia"/>
          <w:color w:val="000000"/>
        </w:rPr>
        <w:t>、休止することも選択肢の一つです。積極的行動</w:t>
      </w:r>
      <w:r w:rsidR="00681DF9" w:rsidRPr="00FC2418">
        <w:rPr>
          <w:rFonts w:ascii="ＭＳ ゴシック" w:eastAsia="ＭＳ ゴシック" w:hAnsi="ＭＳ ゴシック" w:hint="eastAsia"/>
          <w:color w:val="000000"/>
        </w:rPr>
        <w:t>を狙って、その目的がずれてしまっては意味がないですし、参加人員の減少している事業内容であって</w:t>
      </w:r>
      <w:r w:rsidRPr="00FC2418">
        <w:rPr>
          <w:rFonts w:ascii="ＭＳ ゴシック" w:eastAsia="ＭＳ ゴシック" w:hAnsi="ＭＳ ゴシック" w:hint="eastAsia"/>
          <w:color w:val="000000"/>
        </w:rPr>
        <w:t>は勿論のことですが、時には調査・反省の態度を持ち、真に会員</w:t>
      </w:r>
      <w:r w:rsidR="00681DF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地域社会全体にプラスになる様な事業活動を実行すべきです</w:t>
      </w:r>
      <w:r>
        <w:rPr>
          <w:rFonts w:ascii="ＭＳ ゴシック" w:eastAsia="ＭＳ ゴシック" w:hAnsi="ＭＳ ゴシック" w:hint="eastAsia"/>
        </w:rPr>
        <w:t>。</w:t>
      </w:r>
    </w:p>
    <w:p w14:paraId="6237F9DC" w14:textId="77777777" w:rsidR="00A43235" w:rsidRPr="004557F9" w:rsidRDefault="00A43235" w:rsidP="0085045E">
      <w:pPr>
        <w:jc w:val="left"/>
        <w:rPr>
          <w:rFonts w:ascii="ＭＳ ゴシック" w:eastAsia="ＭＳ ゴシック" w:hAnsi="ＭＳ ゴシック"/>
        </w:rPr>
      </w:pPr>
    </w:p>
    <w:p w14:paraId="6237F9DD" w14:textId="77777777" w:rsidR="00A43235" w:rsidRDefault="00A43235" w:rsidP="0085045E">
      <w:pPr>
        <w:numPr>
          <w:ilvl w:val="0"/>
          <w:numId w:val="1"/>
        </w:numPr>
        <w:jc w:val="left"/>
        <w:rPr>
          <w:rFonts w:ascii="ＭＳ ゴシック" w:eastAsia="ＭＳ ゴシック" w:hAnsi="ＭＳ ゴシック"/>
        </w:rPr>
      </w:pPr>
      <w:r>
        <w:rPr>
          <w:rFonts w:ascii="ＭＳ ゴシック" w:eastAsia="ＭＳ ゴシック" w:hAnsi="ＭＳ ゴシック" w:hint="eastAsia"/>
        </w:rPr>
        <w:t xml:space="preserve">委員会事業の基本的５段階 </w:t>
      </w:r>
    </w:p>
    <w:p w14:paraId="6237F9DE" w14:textId="77777777" w:rsidR="00A43235" w:rsidRDefault="00A43235" w:rsidP="0085045E">
      <w:pPr>
        <w:jc w:val="left"/>
        <w:rPr>
          <w:rFonts w:ascii="ＭＳ ゴシック" w:eastAsia="ＭＳ ゴシック" w:hAnsi="ＭＳ ゴシック"/>
        </w:rPr>
      </w:pPr>
    </w:p>
    <w:p w14:paraId="6237F9DF" w14:textId="77777777" w:rsidR="00A43235" w:rsidRDefault="00A43235" w:rsidP="0085045E">
      <w:pPr>
        <w:ind w:left="394" w:firstLine="197"/>
        <w:jc w:val="left"/>
        <w:rPr>
          <w:rFonts w:ascii="ＭＳ ゴシック" w:eastAsia="ＭＳ ゴシック" w:hAnsi="ＭＳ ゴシック"/>
        </w:rPr>
      </w:pPr>
      <w:r>
        <w:rPr>
          <w:rFonts w:ascii="ＭＳ ゴシック" w:eastAsia="ＭＳ ゴシック" w:hAnsi="ＭＳ ゴシック" w:hint="eastAsia"/>
        </w:rPr>
        <w:t>委員会の事業は次の５段階に沿って実施されるのが望ましい</w:t>
      </w:r>
      <w:r w:rsidRPr="00FC2418">
        <w:rPr>
          <w:rFonts w:ascii="ＭＳ ゴシック" w:eastAsia="ＭＳ ゴシック" w:hAnsi="ＭＳ ゴシック" w:hint="eastAsia"/>
          <w:color w:val="000000"/>
        </w:rPr>
        <w:t>でしょう。</w:t>
      </w:r>
    </w:p>
    <w:p w14:paraId="6237F9E0" w14:textId="77777777" w:rsidR="00A43235" w:rsidRPr="004557F9" w:rsidRDefault="00A43235" w:rsidP="0085045E">
      <w:pPr>
        <w:tabs>
          <w:tab w:val="left" w:pos="2561"/>
        </w:tabs>
        <w:ind w:left="788"/>
        <w:jc w:val="left"/>
        <w:rPr>
          <w:rFonts w:ascii="ＭＳ ゴシック" w:eastAsia="ＭＳ ゴシック" w:hAnsi="ＭＳ ゴシック"/>
        </w:rPr>
      </w:pPr>
    </w:p>
    <w:p w14:paraId="6237F9E1" w14:textId="77777777" w:rsidR="00A43235" w:rsidRPr="000D27DD" w:rsidRDefault="00A43235" w:rsidP="0085045E">
      <w:pPr>
        <w:tabs>
          <w:tab w:val="left" w:pos="2762"/>
        </w:tabs>
        <w:ind w:left="1182"/>
        <w:jc w:val="left"/>
        <w:rPr>
          <w:rFonts w:ascii="ＭＳ ゴシック" w:eastAsia="ＭＳ ゴシック" w:hAnsi="ＭＳ ゴシック"/>
        </w:rPr>
      </w:pPr>
      <w:r w:rsidRPr="000D27DD">
        <w:rPr>
          <w:rFonts w:ascii="ＭＳ ゴシック" w:eastAsia="ＭＳ ゴシック" w:hAnsi="ＭＳ ゴシック" w:hint="eastAsia"/>
        </w:rPr>
        <w:t>段　　階</w:t>
      </w:r>
      <w:r w:rsidRPr="000D27DD">
        <w:rPr>
          <w:rFonts w:ascii="ＭＳ ゴシック" w:eastAsia="ＭＳ ゴシック" w:hAnsi="ＭＳ ゴシック" w:hint="eastAsia"/>
        </w:rPr>
        <w:tab/>
        <w:t>事業遂行</w:t>
      </w:r>
      <w:r w:rsidR="000478DD" w:rsidRPr="000D27DD">
        <w:rPr>
          <w:rFonts w:ascii="ＭＳ ゴシック" w:eastAsia="ＭＳ ゴシック" w:hAnsi="ＭＳ ゴシック" w:hint="eastAsia"/>
        </w:rPr>
        <w:t>５</w:t>
      </w:r>
      <w:r w:rsidRPr="000D27DD">
        <w:rPr>
          <w:rFonts w:ascii="ＭＳ ゴシック" w:eastAsia="ＭＳ ゴシック" w:hAnsi="ＭＳ ゴシック" w:hint="eastAsia"/>
        </w:rPr>
        <w:t>原則</w:t>
      </w:r>
    </w:p>
    <w:p w14:paraId="6237F9E2" w14:textId="004670E1" w:rsidR="00A43235" w:rsidRPr="000D27DD" w:rsidRDefault="00A43235" w:rsidP="0085045E">
      <w:pPr>
        <w:tabs>
          <w:tab w:val="left" w:pos="2762"/>
        </w:tabs>
        <w:ind w:left="788"/>
        <w:jc w:val="left"/>
        <w:rPr>
          <w:rFonts w:ascii="ＭＳ ゴシック" w:eastAsia="ＭＳ ゴシック" w:hAnsi="ＭＳ ゴシック"/>
        </w:rPr>
      </w:pPr>
      <w:r w:rsidRPr="000D27DD">
        <w:rPr>
          <w:rFonts w:ascii="ＭＳ ゴシック" w:eastAsia="ＭＳ ゴシック" w:hAnsi="ＭＳ ゴシック" w:hint="eastAsia"/>
        </w:rPr>
        <w:t>１</w:t>
      </w:r>
      <w:r w:rsidR="004A0AED">
        <w:rPr>
          <w:rFonts w:ascii="ＭＳ ゴシック" w:eastAsia="ＭＳ ゴシック" w:hAnsi="ＭＳ ゴシック" w:hint="eastAsia"/>
        </w:rPr>
        <w:t>．</w:t>
      </w:r>
      <w:r w:rsidRPr="000D27DD">
        <w:rPr>
          <w:rFonts w:ascii="ＭＳ ゴシック" w:eastAsia="ＭＳ ゴシック" w:hAnsi="ＭＳ ゴシック" w:hint="eastAsia"/>
        </w:rPr>
        <w:t>調　　査</w:t>
      </w:r>
      <w:r w:rsidRPr="000D27DD">
        <w:rPr>
          <w:rFonts w:ascii="ＭＳ ゴシック" w:eastAsia="ＭＳ ゴシック" w:hAnsi="ＭＳ ゴシック" w:hint="eastAsia"/>
        </w:rPr>
        <w:tab/>
        <w:t>事業の価値評価と実用性</w:t>
      </w:r>
    </w:p>
    <w:p w14:paraId="6237F9E3" w14:textId="2967827A" w:rsidR="00A43235" w:rsidRPr="000D27DD" w:rsidRDefault="00A43235" w:rsidP="0085045E">
      <w:pPr>
        <w:tabs>
          <w:tab w:val="left" w:pos="2762"/>
        </w:tabs>
        <w:ind w:left="788"/>
        <w:jc w:val="left"/>
        <w:rPr>
          <w:rFonts w:ascii="ＭＳ ゴシック" w:eastAsia="ＭＳ ゴシック" w:hAnsi="ＭＳ ゴシック"/>
        </w:rPr>
      </w:pPr>
      <w:r w:rsidRPr="000D27DD">
        <w:rPr>
          <w:rFonts w:ascii="ＭＳ ゴシック" w:eastAsia="ＭＳ ゴシック" w:hAnsi="ＭＳ ゴシック" w:hint="eastAsia"/>
        </w:rPr>
        <w:t>２</w:t>
      </w:r>
      <w:r w:rsidR="004A0AED">
        <w:rPr>
          <w:rFonts w:ascii="ＭＳ ゴシック" w:eastAsia="ＭＳ ゴシック" w:hAnsi="ＭＳ ゴシック" w:hint="eastAsia"/>
        </w:rPr>
        <w:t>．</w:t>
      </w:r>
      <w:r w:rsidRPr="000D27DD">
        <w:rPr>
          <w:rFonts w:ascii="ＭＳ ゴシック" w:eastAsia="ＭＳ ゴシック" w:hAnsi="ＭＳ ゴシック" w:hint="eastAsia"/>
        </w:rPr>
        <w:t>計　　画</w:t>
      </w:r>
      <w:r w:rsidRPr="000D27DD">
        <w:rPr>
          <w:rFonts w:ascii="ＭＳ ゴシック" w:eastAsia="ＭＳ ゴシック" w:hAnsi="ＭＳ ゴシック" w:hint="eastAsia"/>
        </w:rPr>
        <w:tab/>
        <w:t>期待する結果を得るための処理方法の決定</w:t>
      </w:r>
    </w:p>
    <w:p w14:paraId="6237F9E4" w14:textId="676106F6" w:rsidR="00A43235" w:rsidRDefault="00A43235" w:rsidP="0085045E">
      <w:pPr>
        <w:tabs>
          <w:tab w:val="left" w:pos="2762"/>
        </w:tabs>
        <w:ind w:left="788"/>
        <w:jc w:val="left"/>
        <w:rPr>
          <w:rFonts w:ascii="ＭＳ ゴシック" w:eastAsia="ＭＳ ゴシック" w:hAnsi="ＭＳ ゴシック"/>
        </w:rPr>
      </w:pPr>
      <w:r w:rsidRPr="000D27DD">
        <w:rPr>
          <w:rFonts w:ascii="ＭＳ ゴシック" w:eastAsia="ＭＳ ゴシック" w:hAnsi="ＭＳ ゴシック" w:hint="eastAsia"/>
        </w:rPr>
        <w:t>３</w:t>
      </w:r>
      <w:r w:rsidR="004A0AED">
        <w:rPr>
          <w:rFonts w:ascii="ＭＳ ゴシック" w:eastAsia="ＭＳ ゴシック" w:hAnsi="ＭＳ ゴシック" w:hint="eastAsia"/>
        </w:rPr>
        <w:t>．</w:t>
      </w:r>
      <w:r w:rsidRPr="000D27DD">
        <w:rPr>
          <w:rFonts w:ascii="ＭＳ ゴシック" w:eastAsia="ＭＳ ゴシック" w:hAnsi="ＭＳ ゴシック" w:hint="eastAsia"/>
        </w:rPr>
        <w:t>行　　動</w:t>
      </w:r>
      <w:r w:rsidRPr="000D27DD">
        <w:rPr>
          <w:rFonts w:ascii="ＭＳ ゴシック" w:eastAsia="ＭＳ ゴシック" w:hAnsi="ＭＳ ゴシック" w:hint="eastAsia"/>
        </w:rPr>
        <w:tab/>
        <w:t>最終目的を達する</w:t>
      </w:r>
      <w:r>
        <w:rPr>
          <w:rFonts w:ascii="ＭＳ ゴシック" w:eastAsia="ＭＳ ゴシック" w:hAnsi="ＭＳ ゴシック" w:hint="eastAsia"/>
        </w:rPr>
        <w:t>事業の運用</w:t>
      </w:r>
    </w:p>
    <w:p w14:paraId="6237F9E5" w14:textId="6F67965A" w:rsidR="00A43235" w:rsidRDefault="00A43235" w:rsidP="0085045E">
      <w:pPr>
        <w:tabs>
          <w:tab w:val="left" w:pos="2762"/>
        </w:tabs>
        <w:ind w:left="788"/>
        <w:jc w:val="left"/>
        <w:rPr>
          <w:rFonts w:ascii="ＭＳ ゴシック" w:eastAsia="ＭＳ ゴシック" w:hAnsi="ＭＳ ゴシック"/>
        </w:rPr>
      </w:pPr>
      <w:r>
        <w:rPr>
          <w:rFonts w:ascii="ＭＳ ゴシック" w:eastAsia="ＭＳ ゴシック" w:hAnsi="ＭＳ ゴシック" w:hint="eastAsia"/>
        </w:rPr>
        <w:t>４</w:t>
      </w:r>
      <w:r w:rsidR="004A0AED">
        <w:rPr>
          <w:rFonts w:ascii="ＭＳ ゴシック" w:eastAsia="ＭＳ ゴシック" w:hAnsi="ＭＳ ゴシック" w:hint="eastAsia"/>
        </w:rPr>
        <w:t>．</w:t>
      </w:r>
      <w:r>
        <w:rPr>
          <w:rFonts w:ascii="ＭＳ ゴシック" w:eastAsia="ＭＳ ゴシック" w:hAnsi="ＭＳ ゴシック" w:hint="eastAsia"/>
        </w:rPr>
        <w:t>反　　省</w:t>
      </w:r>
      <w:r>
        <w:rPr>
          <w:rFonts w:ascii="ＭＳ ゴシック" w:eastAsia="ＭＳ ゴシック" w:hAnsi="ＭＳ ゴシック" w:hint="eastAsia"/>
        </w:rPr>
        <w:tab/>
        <w:t>事業の全部の終了と委員への謝辞・最終報告書の作成、</w:t>
      </w:r>
    </w:p>
    <w:p w14:paraId="6237F9E6" w14:textId="77777777" w:rsidR="00A43235" w:rsidRDefault="00A43235" w:rsidP="0085045E">
      <w:pPr>
        <w:tabs>
          <w:tab w:val="left" w:pos="2762"/>
        </w:tabs>
        <w:ind w:left="788"/>
        <w:jc w:val="left"/>
        <w:rPr>
          <w:rFonts w:ascii="ＭＳ ゴシック" w:eastAsia="ＭＳ ゴシック" w:hAnsi="ＭＳ ゴシック"/>
        </w:rPr>
      </w:pPr>
      <w:r>
        <w:rPr>
          <w:rFonts w:ascii="ＭＳ ゴシック" w:eastAsia="ＭＳ ゴシック" w:hAnsi="ＭＳ ゴシック" w:hint="eastAsia"/>
        </w:rPr>
        <w:tab/>
        <w:t>次期事業への発展</w:t>
      </w:r>
    </w:p>
    <w:p w14:paraId="6237F9E7" w14:textId="73541519" w:rsidR="00A43235" w:rsidRDefault="00A43235" w:rsidP="0085045E">
      <w:pPr>
        <w:tabs>
          <w:tab w:val="left" w:pos="2561"/>
        </w:tabs>
        <w:ind w:left="788"/>
        <w:jc w:val="left"/>
        <w:rPr>
          <w:rFonts w:ascii="ＭＳ ゴシック" w:eastAsia="ＭＳ ゴシック" w:hAnsi="ＭＳ ゴシック"/>
        </w:rPr>
      </w:pPr>
      <w:r>
        <w:rPr>
          <w:rFonts w:ascii="ＭＳ ゴシック" w:eastAsia="ＭＳ ゴシック" w:hAnsi="ＭＳ ゴシック" w:hint="eastAsia"/>
        </w:rPr>
        <w:t>５</w:t>
      </w:r>
      <w:r w:rsidR="004A0AED">
        <w:rPr>
          <w:rFonts w:ascii="ＭＳ ゴシック" w:eastAsia="ＭＳ ゴシック" w:hAnsi="ＭＳ ゴシック" w:hint="eastAsia"/>
        </w:rPr>
        <w:t>．</w:t>
      </w:r>
      <w:r>
        <w:rPr>
          <w:rFonts w:ascii="ＭＳ ゴシック" w:eastAsia="ＭＳ ゴシック" w:hAnsi="ＭＳ ゴシック" w:hint="eastAsia"/>
        </w:rPr>
        <w:t>記録保管</w:t>
      </w:r>
      <w:r w:rsidRPr="004B3642">
        <w:rPr>
          <w:rFonts w:ascii="ＭＳ ゴシック" w:eastAsia="ＭＳ ゴシック" w:hAnsi="ＭＳ ゴシック" w:hint="eastAsia"/>
        </w:rPr>
        <w:t>と提出　事業の調査から最終報告書までの完全な記録の保管と提出</w:t>
      </w:r>
    </w:p>
    <w:p w14:paraId="6237F9E8" w14:textId="77777777" w:rsidR="00A43235" w:rsidRDefault="00A43235" w:rsidP="0085045E">
      <w:pPr>
        <w:ind w:leftChars="400" w:left="789"/>
        <w:jc w:val="left"/>
        <w:rPr>
          <w:rFonts w:ascii="ＭＳ ゴシック" w:eastAsia="ＭＳ ゴシック" w:hAnsi="ＭＳ ゴシック"/>
        </w:rPr>
      </w:pPr>
      <w:r>
        <w:rPr>
          <w:rFonts w:ascii="ＭＳ ゴシック" w:eastAsia="ＭＳ ゴシック" w:hAnsi="ＭＳ ゴシック"/>
        </w:rPr>
        <w:br w:type="page"/>
      </w:r>
      <w:r>
        <w:rPr>
          <w:rFonts w:ascii="ＭＳ ゴシック" w:eastAsia="ＭＳ ゴシック" w:hAnsi="ＭＳ ゴシック" w:hint="eastAsia"/>
        </w:rPr>
        <w:lastRenderedPageBreak/>
        <w:t>１）調　査</w:t>
      </w:r>
    </w:p>
    <w:p w14:paraId="6237F9E9" w14:textId="2111AA33" w:rsidR="00A43235" w:rsidRDefault="00A43235" w:rsidP="0085045E">
      <w:pPr>
        <w:ind w:left="1182"/>
        <w:jc w:val="left"/>
        <w:rPr>
          <w:rFonts w:ascii="ＭＳ ゴシック" w:eastAsia="ＭＳ ゴシック" w:hAnsi="ＭＳ ゴシック"/>
        </w:rPr>
      </w:pPr>
      <w:r>
        <w:rPr>
          <w:rFonts w:ascii="ＭＳ ゴシック" w:eastAsia="ＭＳ ゴシック" w:hAnsi="ＭＳ ゴシック" w:hint="eastAsia"/>
        </w:rPr>
        <w:t>委員会において、一つの計画の価値と実用性を調査する時は、次の</w:t>
      </w:r>
      <w:r w:rsidR="007763D8" w:rsidRPr="007763D8">
        <w:rPr>
          <w:rFonts w:ascii="ＭＳ ゴシック" w:eastAsia="ＭＳ ゴシック" w:hAnsi="ＭＳ ゴシック" w:hint="eastAsia"/>
        </w:rPr>
        <w:t>こと</w:t>
      </w:r>
      <w:r>
        <w:rPr>
          <w:rFonts w:ascii="ＭＳ ゴシック" w:eastAsia="ＭＳ ゴシック" w:hAnsi="ＭＳ ゴシック" w:hint="eastAsia"/>
        </w:rPr>
        <w:t>から始めることがよ</w:t>
      </w:r>
      <w:r w:rsidRPr="00FC2418">
        <w:rPr>
          <w:rFonts w:ascii="ＭＳ ゴシック" w:eastAsia="ＭＳ ゴシック" w:hAnsi="ＭＳ ゴシック" w:hint="eastAsia"/>
          <w:color w:val="000000"/>
        </w:rPr>
        <w:t>いでしょう</w:t>
      </w:r>
      <w:r>
        <w:rPr>
          <w:rFonts w:ascii="ＭＳ ゴシック" w:eastAsia="ＭＳ ゴシック" w:hAnsi="ＭＳ ゴシック" w:hint="eastAsia"/>
        </w:rPr>
        <w:t>。</w:t>
      </w:r>
    </w:p>
    <w:p w14:paraId="6237F9EA" w14:textId="77777777"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（１）その計画が青年会議所の目的と合っているかどうか</w:t>
      </w:r>
      <w:r w:rsidR="002A107A">
        <w:rPr>
          <w:rFonts w:ascii="ＭＳ ゴシック" w:eastAsia="ＭＳ ゴシック" w:hAnsi="ＭＳ ゴシック" w:hint="eastAsia"/>
        </w:rPr>
        <w:t>。</w:t>
      </w:r>
    </w:p>
    <w:p w14:paraId="6237F9EB" w14:textId="171175B8"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（２）指導者の訓練、社会開発計画</w:t>
      </w:r>
      <w:r w:rsidR="00681DF9">
        <w:rPr>
          <w:rFonts w:ascii="ＭＳ ゴシック" w:eastAsia="ＭＳ ゴシック" w:hAnsi="ＭＳ ゴシック" w:hint="eastAsia"/>
        </w:rPr>
        <w:t>および</w:t>
      </w:r>
      <w:r w:rsidR="0044315B">
        <w:rPr>
          <w:rFonts w:ascii="ＭＳ ゴシック" w:eastAsia="ＭＳ ゴシック" w:hAnsi="ＭＳ ゴシック" w:hint="eastAsia"/>
        </w:rPr>
        <w:t>、発展・成長の</w:t>
      </w:r>
      <w:r>
        <w:rPr>
          <w:rFonts w:ascii="ＭＳ ゴシック" w:eastAsia="ＭＳ ゴシック" w:hAnsi="ＭＳ ゴシック" w:hint="eastAsia"/>
        </w:rPr>
        <w:t>機会を与え</w:t>
      </w:r>
      <w:r w:rsidR="00801243">
        <w:rPr>
          <w:rFonts w:ascii="ＭＳ ゴシック" w:eastAsia="ＭＳ ゴシック" w:hAnsi="ＭＳ ゴシック" w:hint="eastAsia"/>
        </w:rPr>
        <w:t>ることが</w:t>
      </w:r>
      <w:r w:rsidR="007763D8" w:rsidRPr="007763D8">
        <w:rPr>
          <w:rFonts w:ascii="ＭＳ ゴシック" w:eastAsia="ＭＳ ゴシック" w:hAnsi="ＭＳ ゴシック" w:hint="eastAsia"/>
        </w:rPr>
        <w:t>できる</w:t>
      </w:r>
      <w:r w:rsidR="00801243">
        <w:rPr>
          <w:rFonts w:ascii="ＭＳ ゴシック" w:eastAsia="ＭＳ ゴシック" w:hAnsi="ＭＳ ゴシック" w:hint="eastAsia"/>
        </w:rPr>
        <w:t>か</w:t>
      </w:r>
      <w:r w:rsidR="002A107A">
        <w:rPr>
          <w:rFonts w:ascii="ＭＳ ゴシック" w:eastAsia="ＭＳ ゴシック" w:hAnsi="ＭＳ ゴシック" w:hint="eastAsia"/>
        </w:rPr>
        <w:t>。</w:t>
      </w:r>
    </w:p>
    <w:p w14:paraId="6237F9EC" w14:textId="15A61682" w:rsidR="00A43235" w:rsidRPr="000D27DD"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（３）会員の創造力を発揮</w:t>
      </w:r>
      <w:r w:rsidR="007763D8" w:rsidRPr="007763D8">
        <w:rPr>
          <w:rFonts w:ascii="ＭＳ ゴシック" w:eastAsia="ＭＳ ゴシック" w:hAnsi="ＭＳ ゴシック" w:hint="eastAsia"/>
        </w:rPr>
        <w:t>できる</w:t>
      </w:r>
      <w:r w:rsidRPr="000D27DD">
        <w:rPr>
          <w:rFonts w:ascii="ＭＳ ゴシック" w:eastAsia="ＭＳ ゴシック" w:hAnsi="ＭＳ ゴシック" w:hint="eastAsia"/>
        </w:rPr>
        <w:t>か</w:t>
      </w:r>
      <w:r w:rsidR="002A107A" w:rsidRPr="000D27DD">
        <w:rPr>
          <w:rFonts w:ascii="ＭＳ ゴシック" w:eastAsia="ＭＳ ゴシック" w:hAnsi="ＭＳ ゴシック" w:hint="eastAsia"/>
        </w:rPr>
        <w:t>。</w:t>
      </w:r>
    </w:p>
    <w:p w14:paraId="6237F9ED" w14:textId="77777777" w:rsidR="00A43235" w:rsidRPr="000D27DD" w:rsidRDefault="00A43235" w:rsidP="0085045E">
      <w:pPr>
        <w:ind w:left="1773" w:hanging="591"/>
        <w:jc w:val="left"/>
        <w:rPr>
          <w:rFonts w:ascii="ＭＳ ゴシック" w:eastAsia="ＭＳ ゴシック" w:hAnsi="ＭＳ ゴシック"/>
        </w:rPr>
      </w:pPr>
      <w:r w:rsidRPr="000D27DD">
        <w:rPr>
          <w:rFonts w:ascii="ＭＳ ゴシック" w:eastAsia="ＭＳ ゴシック" w:hAnsi="ＭＳ ゴシック" w:hint="eastAsia"/>
        </w:rPr>
        <w:t>（４）計画を実行に移し得る能力と人員を動員し得るか</w:t>
      </w:r>
      <w:r w:rsidR="002A107A" w:rsidRPr="000D27DD">
        <w:rPr>
          <w:rFonts w:ascii="ＭＳ ゴシック" w:eastAsia="ＭＳ ゴシック" w:hAnsi="ＭＳ ゴシック" w:hint="eastAsia"/>
        </w:rPr>
        <w:t>。</w:t>
      </w:r>
    </w:p>
    <w:p w14:paraId="6237F9EE" w14:textId="77777777" w:rsidR="00A43235" w:rsidRPr="000D27DD" w:rsidRDefault="00A43235" w:rsidP="0085045E">
      <w:pPr>
        <w:ind w:left="1773" w:hanging="591"/>
        <w:jc w:val="left"/>
        <w:rPr>
          <w:rFonts w:ascii="ＭＳ ゴシック" w:eastAsia="ＭＳ ゴシック" w:hAnsi="ＭＳ ゴシック"/>
        </w:rPr>
      </w:pPr>
      <w:r w:rsidRPr="000D27DD">
        <w:rPr>
          <w:rFonts w:ascii="ＭＳ ゴシック" w:eastAsia="ＭＳ ゴシック" w:hAnsi="ＭＳ ゴシック" w:hint="eastAsia"/>
        </w:rPr>
        <w:t>（５）以前同じような事業が行われているかどうか</w:t>
      </w:r>
      <w:r w:rsidR="002A107A" w:rsidRPr="000D27DD">
        <w:rPr>
          <w:rFonts w:ascii="ＭＳ ゴシック" w:eastAsia="ＭＳ ゴシック" w:hAnsi="ＭＳ ゴシック" w:hint="eastAsia"/>
        </w:rPr>
        <w:t>。</w:t>
      </w:r>
      <w:r w:rsidRPr="000D27DD">
        <w:rPr>
          <w:rFonts w:ascii="ＭＳ ゴシック" w:eastAsia="ＭＳ ゴシック" w:hAnsi="ＭＳ ゴシック" w:hint="eastAsia"/>
        </w:rPr>
        <w:t>又、他の青年会議所で行われたかどうか</w:t>
      </w:r>
      <w:r w:rsidR="002A107A" w:rsidRPr="000D27DD">
        <w:rPr>
          <w:rFonts w:ascii="ＭＳ ゴシック" w:eastAsia="ＭＳ ゴシック" w:hAnsi="ＭＳ ゴシック" w:hint="eastAsia"/>
        </w:rPr>
        <w:t>。</w:t>
      </w:r>
      <w:r w:rsidRPr="000D27DD">
        <w:rPr>
          <w:rFonts w:ascii="ＭＳ ゴシック" w:eastAsia="ＭＳ ゴシック" w:hAnsi="ＭＳ ゴシック" w:hint="eastAsia"/>
        </w:rPr>
        <w:t>そして結果は</w:t>
      </w:r>
      <w:r w:rsidR="002A107A" w:rsidRPr="000D27DD">
        <w:rPr>
          <w:rFonts w:ascii="ＭＳ ゴシック" w:eastAsia="ＭＳ ゴシック" w:hAnsi="ＭＳ ゴシック" w:hint="eastAsia"/>
        </w:rPr>
        <w:t>。</w:t>
      </w:r>
    </w:p>
    <w:p w14:paraId="6237F9EF" w14:textId="77777777" w:rsidR="00A43235" w:rsidRPr="000D27DD" w:rsidRDefault="00A43235" w:rsidP="0085045E">
      <w:pPr>
        <w:ind w:left="1773" w:hanging="591"/>
        <w:jc w:val="left"/>
        <w:rPr>
          <w:rFonts w:ascii="ＭＳ ゴシック" w:eastAsia="ＭＳ ゴシック" w:hAnsi="ＭＳ ゴシック"/>
        </w:rPr>
      </w:pPr>
      <w:r w:rsidRPr="000D27DD">
        <w:rPr>
          <w:rFonts w:ascii="ＭＳ ゴシック" w:eastAsia="ＭＳ ゴシック" w:hAnsi="ＭＳ ゴシック" w:hint="eastAsia"/>
        </w:rPr>
        <w:t>（６）事業が特定会員のみに向いているか。</w:t>
      </w:r>
      <w:r w:rsidR="000478DD" w:rsidRPr="000D27DD">
        <w:rPr>
          <w:rFonts w:ascii="ＭＳ ゴシック" w:eastAsia="ＭＳ ゴシック" w:hAnsi="ＭＳ ゴシック" w:hint="eastAsia"/>
        </w:rPr>
        <w:t>会員</w:t>
      </w:r>
      <w:r w:rsidRPr="000D27DD">
        <w:rPr>
          <w:rFonts w:ascii="ＭＳ ゴシック" w:eastAsia="ＭＳ ゴシック" w:hAnsi="ＭＳ ゴシック" w:hint="eastAsia"/>
        </w:rPr>
        <w:t>全体に向いているか</w:t>
      </w:r>
      <w:r w:rsidR="002A107A" w:rsidRPr="000D27DD">
        <w:rPr>
          <w:rFonts w:ascii="ＭＳ ゴシック" w:eastAsia="ＭＳ ゴシック" w:hAnsi="ＭＳ ゴシック" w:hint="eastAsia"/>
        </w:rPr>
        <w:t>。</w:t>
      </w:r>
    </w:p>
    <w:p w14:paraId="6237F9F0" w14:textId="77777777" w:rsidR="00A43235" w:rsidRDefault="00A43235" w:rsidP="0085045E">
      <w:pPr>
        <w:ind w:left="1773" w:hanging="591"/>
        <w:jc w:val="left"/>
        <w:rPr>
          <w:rFonts w:ascii="ＭＳ ゴシック" w:eastAsia="ＭＳ ゴシック" w:hAnsi="ＭＳ ゴシック"/>
        </w:rPr>
      </w:pPr>
      <w:r w:rsidRPr="000D27DD">
        <w:rPr>
          <w:rFonts w:ascii="ＭＳ ゴシック" w:eastAsia="ＭＳ ゴシック" w:hAnsi="ＭＳ ゴシック" w:hint="eastAsia"/>
        </w:rPr>
        <w:t>（７）もし特定の技能でなければ事業の遂行が困難だ</w:t>
      </w:r>
      <w:r>
        <w:rPr>
          <w:rFonts w:ascii="ＭＳ ゴシック" w:eastAsia="ＭＳ ゴシック" w:hAnsi="ＭＳ ゴシック" w:hint="eastAsia"/>
        </w:rPr>
        <w:t>としたら、会員の中にその特殊技能者がいるかどうか</w:t>
      </w:r>
      <w:r w:rsidR="002A107A">
        <w:rPr>
          <w:rFonts w:ascii="ＭＳ ゴシック" w:eastAsia="ＭＳ ゴシック" w:hAnsi="ＭＳ ゴシック" w:hint="eastAsia"/>
        </w:rPr>
        <w:t>。</w:t>
      </w:r>
    </w:p>
    <w:p w14:paraId="6237F9F1" w14:textId="77777777"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（８）事業が理事会決定と合致するかどうか</w:t>
      </w:r>
      <w:r w:rsidR="002A107A">
        <w:rPr>
          <w:rFonts w:ascii="ＭＳ ゴシック" w:eastAsia="ＭＳ ゴシック" w:hAnsi="ＭＳ ゴシック" w:hint="eastAsia"/>
        </w:rPr>
        <w:t>。</w:t>
      </w:r>
      <w:r>
        <w:rPr>
          <w:rFonts w:ascii="ＭＳ ゴシック" w:eastAsia="ＭＳ ゴシック" w:hAnsi="ＭＳ ゴシック" w:hint="eastAsia"/>
        </w:rPr>
        <w:t>又青年会議所の方針との違いはないか</w:t>
      </w:r>
      <w:r w:rsidR="002A107A">
        <w:rPr>
          <w:rFonts w:ascii="ＭＳ ゴシック" w:eastAsia="ＭＳ ゴシック" w:hAnsi="ＭＳ ゴシック" w:hint="eastAsia"/>
        </w:rPr>
        <w:t>。</w:t>
      </w:r>
    </w:p>
    <w:p w14:paraId="6237F9F2" w14:textId="77777777"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（９）他にもっと良い代案があるかどうか</w:t>
      </w:r>
      <w:r w:rsidR="002A107A">
        <w:rPr>
          <w:rFonts w:ascii="ＭＳ ゴシック" w:eastAsia="ＭＳ ゴシック" w:hAnsi="ＭＳ ゴシック" w:hint="eastAsia"/>
        </w:rPr>
        <w:t>。</w:t>
      </w:r>
    </w:p>
    <w:p w14:paraId="6237F9F3" w14:textId="000986CB"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w:t>
      </w:r>
      <w:r w:rsidR="000D6CF3">
        <w:rPr>
          <w:rFonts w:ascii="ＭＳ ゴシック" w:eastAsia="ＭＳ ゴシック" w:hAnsi="ＭＳ ゴシック" w:hint="eastAsia"/>
        </w:rPr>
        <w:t>10</w:t>
      </w:r>
      <w:r>
        <w:rPr>
          <w:rFonts w:ascii="ＭＳ ゴシック" w:eastAsia="ＭＳ ゴシック" w:hAnsi="ＭＳ ゴシック" w:hint="eastAsia"/>
        </w:rPr>
        <w:t>）外部の</w:t>
      </w:r>
      <w:r w:rsidR="00F21AE2">
        <w:rPr>
          <w:rFonts w:ascii="ＭＳ ゴシック" w:eastAsia="ＭＳ ゴシック" w:hAnsi="ＭＳ ゴシック" w:hint="eastAsia"/>
        </w:rPr>
        <w:t>協力者・協働者</w:t>
      </w:r>
      <w:r w:rsidR="0044315B">
        <w:rPr>
          <w:rFonts w:ascii="ＭＳ ゴシック" w:eastAsia="ＭＳ ゴシック" w:hAnsi="ＭＳ ゴシック" w:hint="eastAsia"/>
        </w:rPr>
        <w:t>から共感</w:t>
      </w:r>
      <w:r>
        <w:rPr>
          <w:rFonts w:ascii="ＭＳ ゴシック" w:eastAsia="ＭＳ ゴシック" w:hAnsi="ＭＳ ゴシック" w:hint="eastAsia"/>
        </w:rPr>
        <w:t>を得られるかどうか</w:t>
      </w:r>
      <w:r w:rsidR="002A107A">
        <w:rPr>
          <w:rFonts w:ascii="ＭＳ ゴシック" w:eastAsia="ＭＳ ゴシック" w:hAnsi="ＭＳ ゴシック" w:hint="eastAsia"/>
        </w:rPr>
        <w:t>。</w:t>
      </w:r>
    </w:p>
    <w:p w14:paraId="6237F9F4" w14:textId="6919723B" w:rsidR="00A43235" w:rsidRDefault="00A43235" w:rsidP="002E7730">
      <w:pPr>
        <w:ind w:left="1773" w:rightChars="-72" w:right="-142" w:hanging="591"/>
        <w:jc w:val="left"/>
        <w:rPr>
          <w:rFonts w:ascii="ＭＳ ゴシック" w:eastAsia="ＭＳ ゴシック" w:hAnsi="ＭＳ ゴシック"/>
        </w:rPr>
      </w:pPr>
      <w:r>
        <w:rPr>
          <w:rFonts w:ascii="ＭＳ ゴシック" w:eastAsia="ＭＳ ゴシック" w:hAnsi="ＭＳ ゴシック" w:hint="eastAsia"/>
        </w:rPr>
        <w:t>（</w:t>
      </w:r>
      <w:r w:rsidR="00A854B1">
        <w:rPr>
          <w:rFonts w:ascii="ＭＳ ゴシック" w:eastAsia="ＭＳ ゴシック" w:hAnsi="ＭＳ ゴシック" w:hint="eastAsia"/>
        </w:rPr>
        <w:t>11）</w:t>
      </w:r>
      <w:r>
        <w:rPr>
          <w:rFonts w:ascii="ＭＳ ゴシック" w:eastAsia="ＭＳ ゴシック" w:hAnsi="ＭＳ ゴシック" w:hint="eastAsia"/>
        </w:rPr>
        <w:t>青年会議所の支出範囲はどのくらいか</w:t>
      </w:r>
      <w:r w:rsidR="002A107A">
        <w:rPr>
          <w:rFonts w:ascii="ＭＳ ゴシック" w:eastAsia="ＭＳ ゴシック" w:hAnsi="ＭＳ ゴシック" w:hint="eastAsia"/>
        </w:rPr>
        <w:t>。</w:t>
      </w:r>
      <w:r>
        <w:rPr>
          <w:rFonts w:ascii="ＭＳ ゴシック" w:eastAsia="ＭＳ ゴシック" w:hAnsi="ＭＳ ゴシック" w:hint="eastAsia"/>
        </w:rPr>
        <w:t>又</w:t>
      </w:r>
      <w:r w:rsidR="0044315B">
        <w:rPr>
          <w:rFonts w:ascii="ＭＳ ゴシック" w:eastAsia="ＭＳ ゴシック" w:hAnsi="ＭＳ ゴシック" w:hint="eastAsia"/>
        </w:rPr>
        <w:t>外部から</w:t>
      </w:r>
      <w:r>
        <w:rPr>
          <w:rFonts w:ascii="ＭＳ ゴシック" w:eastAsia="ＭＳ ゴシック" w:hAnsi="ＭＳ ゴシック" w:hint="eastAsia"/>
        </w:rPr>
        <w:t>どの程度の寄付が求められるか</w:t>
      </w:r>
      <w:r w:rsidR="002E7730">
        <w:rPr>
          <w:rFonts w:ascii="ＭＳ ゴシック" w:eastAsia="ＭＳ ゴシック" w:hAnsi="ＭＳ ゴシック" w:hint="eastAsia"/>
        </w:rPr>
        <w:t>。</w:t>
      </w:r>
    </w:p>
    <w:p w14:paraId="6237F9F5" w14:textId="77777777"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w:t>
      </w:r>
      <w:r w:rsidR="000D6CF3">
        <w:rPr>
          <w:rFonts w:ascii="ＭＳ ゴシック" w:eastAsia="ＭＳ ゴシック" w:hAnsi="ＭＳ ゴシック" w:hint="eastAsia"/>
        </w:rPr>
        <w:t>12</w:t>
      </w:r>
      <w:r>
        <w:rPr>
          <w:rFonts w:ascii="ＭＳ ゴシック" w:eastAsia="ＭＳ ゴシック" w:hAnsi="ＭＳ ゴシック" w:hint="eastAsia"/>
        </w:rPr>
        <w:t>）多くの会員が進んで参加できるか</w:t>
      </w:r>
      <w:r w:rsidR="002A107A">
        <w:rPr>
          <w:rFonts w:ascii="ＭＳ ゴシック" w:eastAsia="ＭＳ ゴシック" w:hAnsi="ＭＳ ゴシック" w:hint="eastAsia"/>
        </w:rPr>
        <w:t>。</w:t>
      </w:r>
    </w:p>
    <w:p w14:paraId="6237F9F6" w14:textId="77777777"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w:t>
      </w:r>
      <w:r w:rsidR="000D6CF3">
        <w:rPr>
          <w:rFonts w:ascii="ＭＳ ゴシック" w:eastAsia="ＭＳ ゴシック" w:hAnsi="ＭＳ ゴシック" w:hint="eastAsia"/>
        </w:rPr>
        <w:t>13</w:t>
      </w:r>
      <w:r>
        <w:rPr>
          <w:rFonts w:ascii="ＭＳ ゴシック" w:eastAsia="ＭＳ ゴシック" w:hAnsi="ＭＳ ゴシック" w:hint="eastAsia"/>
        </w:rPr>
        <w:t>）経験者も新入会員も共に参加できるか</w:t>
      </w:r>
      <w:r w:rsidR="002A107A">
        <w:rPr>
          <w:rFonts w:ascii="ＭＳ ゴシック" w:eastAsia="ＭＳ ゴシック" w:hAnsi="ＭＳ ゴシック" w:hint="eastAsia"/>
        </w:rPr>
        <w:t>。</w:t>
      </w:r>
      <w:r>
        <w:rPr>
          <w:rFonts w:ascii="ＭＳ ゴシック" w:eastAsia="ＭＳ ゴシック" w:hAnsi="ＭＳ ゴシック" w:hint="eastAsia"/>
        </w:rPr>
        <w:t>その中をコントロールできるか</w:t>
      </w:r>
      <w:r w:rsidR="002A107A">
        <w:rPr>
          <w:rFonts w:ascii="ＭＳ ゴシック" w:eastAsia="ＭＳ ゴシック" w:hAnsi="ＭＳ ゴシック" w:hint="eastAsia"/>
        </w:rPr>
        <w:t>。</w:t>
      </w:r>
    </w:p>
    <w:p w14:paraId="6237F9F7" w14:textId="77777777"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w:t>
      </w:r>
      <w:r w:rsidR="000D6CF3">
        <w:rPr>
          <w:rFonts w:ascii="ＭＳ ゴシック" w:eastAsia="ＭＳ ゴシック" w:hAnsi="ＭＳ ゴシック" w:hint="eastAsia"/>
        </w:rPr>
        <w:t>14</w:t>
      </w:r>
      <w:r>
        <w:rPr>
          <w:rFonts w:ascii="ＭＳ ゴシック" w:eastAsia="ＭＳ ゴシック" w:hAnsi="ＭＳ ゴシック" w:hint="eastAsia"/>
        </w:rPr>
        <w:t>）適当な期間に終了できるかどうか</w:t>
      </w:r>
      <w:r w:rsidR="002A107A">
        <w:rPr>
          <w:rFonts w:ascii="ＭＳ ゴシック" w:eastAsia="ＭＳ ゴシック" w:hAnsi="ＭＳ ゴシック" w:hint="eastAsia"/>
        </w:rPr>
        <w:t>。</w:t>
      </w:r>
      <w:r>
        <w:rPr>
          <w:rFonts w:ascii="ＭＳ ゴシック" w:eastAsia="ＭＳ ゴシック" w:hAnsi="ＭＳ ゴシック" w:hint="eastAsia"/>
        </w:rPr>
        <w:t>又会員の関心が残るかどうか</w:t>
      </w:r>
      <w:r w:rsidR="002A107A">
        <w:rPr>
          <w:rFonts w:ascii="ＭＳ ゴシック" w:eastAsia="ＭＳ ゴシック" w:hAnsi="ＭＳ ゴシック" w:hint="eastAsia"/>
        </w:rPr>
        <w:t>。</w:t>
      </w:r>
    </w:p>
    <w:p w14:paraId="6237F9F8" w14:textId="77777777" w:rsidR="00A43235" w:rsidRDefault="00A43235" w:rsidP="0085045E">
      <w:pPr>
        <w:ind w:left="1773" w:hanging="591"/>
        <w:jc w:val="left"/>
        <w:rPr>
          <w:rFonts w:ascii="ＭＳ ゴシック" w:eastAsia="ＭＳ ゴシック" w:hAnsi="ＭＳ ゴシック"/>
        </w:rPr>
      </w:pPr>
      <w:r>
        <w:rPr>
          <w:rFonts w:ascii="ＭＳ ゴシック" w:eastAsia="ＭＳ ゴシック" w:hAnsi="ＭＳ ゴシック" w:hint="eastAsia"/>
        </w:rPr>
        <w:t>（</w:t>
      </w:r>
      <w:r w:rsidR="000D6CF3">
        <w:rPr>
          <w:rFonts w:ascii="ＭＳ ゴシック" w:eastAsia="ＭＳ ゴシック" w:hAnsi="ＭＳ ゴシック" w:hint="eastAsia"/>
        </w:rPr>
        <w:t>15</w:t>
      </w:r>
      <w:r>
        <w:rPr>
          <w:rFonts w:ascii="ＭＳ ゴシック" w:eastAsia="ＭＳ ゴシック" w:hAnsi="ＭＳ ゴシック" w:hint="eastAsia"/>
        </w:rPr>
        <w:t>）他の事業と重複しないかどうか</w:t>
      </w:r>
      <w:r w:rsidR="002A107A">
        <w:rPr>
          <w:rFonts w:ascii="ＭＳ ゴシック" w:eastAsia="ＭＳ ゴシック" w:hAnsi="ＭＳ ゴシック" w:hint="eastAsia"/>
        </w:rPr>
        <w:t>。</w:t>
      </w:r>
    </w:p>
    <w:p w14:paraId="6237F9F9" w14:textId="77777777" w:rsidR="00A43235" w:rsidRDefault="00A43235" w:rsidP="0085045E">
      <w:pPr>
        <w:jc w:val="left"/>
        <w:rPr>
          <w:rFonts w:ascii="ＭＳ ゴシック" w:eastAsia="ＭＳ ゴシック" w:hAnsi="ＭＳ ゴシック"/>
        </w:rPr>
      </w:pPr>
    </w:p>
    <w:p w14:paraId="6237F9FA" w14:textId="77777777" w:rsidR="00A43235" w:rsidRDefault="00A43235" w:rsidP="0085045E">
      <w:pPr>
        <w:ind w:left="788"/>
        <w:jc w:val="left"/>
        <w:rPr>
          <w:rFonts w:ascii="ＭＳ ゴシック" w:eastAsia="ＭＳ ゴシック" w:hAnsi="ＭＳ ゴシック"/>
        </w:rPr>
      </w:pPr>
      <w:r>
        <w:rPr>
          <w:rFonts w:ascii="ＭＳ ゴシック" w:eastAsia="ＭＳ ゴシック" w:hAnsi="ＭＳ ゴシック" w:hint="eastAsia"/>
        </w:rPr>
        <w:t>２）計　画</w:t>
      </w:r>
    </w:p>
    <w:p w14:paraId="6237F9FB" w14:textId="69EB0844" w:rsidR="00A43235" w:rsidRPr="00FC2418" w:rsidRDefault="00A43235" w:rsidP="0085045E">
      <w:pPr>
        <w:ind w:left="1182"/>
        <w:jc w:val="left"/>
        <w:rPr>
          <w:rFonts w:ascii="ＭＳ ゴシック" w:eastAsia="ＭＳ ゴシック" w:hAnsi="ＭＳ ゴシック"/>
          <w:color w:val="000000"/>
        </w:rPr>
      </w:pPr>
      <w:r>
        <w:rPr>
          <w:rFonts w:ascii="ＭＳ ゴシック" w:eastAsia="ＭＳ ゴシック" w:hAnsi="ＭＳ ゴシック" w:hint="eastAsia"/>
        </w:rPr>
        <w:t>委員会は、一年の事業活動を計画しなければなりません。これは青年会議所の開発にとって最も大切な要素であります。青年会議所の会員に、会員としての責任を自覚させ、地域社会に必要な事業を行うことは、地域社会に貢献する事業を提供することになります。事業を計画する時は次の</w:t>
      </w:r>
      <w:r w:rsidR="007763D8" w:rsidRPr="007763D8">
        <w:rPr>
          <w:rFonts w:ascii="ＭＳ ゴシック" w:eastAsia="ＭＳ ゴシック" w:hAnsi="ＭＳ ゴシック" w:hint="eastAsia"/>
        </w:rPr>
        <w:t>こと</w:t>
      </w:r>
      <w:r>
        <w:rPr>
          <w:rFonts w:ascii="ＭＳ ゴシック" w:eastAsia="ＭＳ ゴシック" w:hAnsi="ＭＳ ゴシック" w:hint="eastAsia"/>
        </w:rPr>
        <w:t>に留意して</w:t>
      </w:r>
      <w:r w:rsidRPr="00FC2418">
        <w:rPr>
          <w:rFonts w:ascii="ＭＳ ゴシック" w:eastAsia="ＭＳ ゴシック" w:hAnsi="ＭＳ ゴシック" w:hint="eastAsia"/>
          <w:color w:val="000000"/>
        </w:rPr>
        <w:t>ください。</w:t>
      </w:r>
    </w:p>
    <w:p w14:paraId="6237F9FC" w14:textId="77777777" w:rsidR="00A43235" w:rsidRPr="00FC2418" w:rsidRDefault="00A43235" w:rsidP="0085045E">
      <w:pPr>
        <w:jc w:val="left"/>
        <w:rPr>
          <w:rFonts w:ascii="ＭＳ ゴシック" w:eastAsia="ＭＳ ゴシック" w:hAnsi="ＭＳ ゴシック"/>
          <w:color w:val="000000"/>
        </w:rPr>
      </w:pPr>
    </w:p>
    <w:p w14:paraId="6237F9FD" w14:textId="77777777" w:rsidR="00A43235" w:rsidRPr="00FC2418" w:rsidRDefault="00A43235" w:rsidP="0085045E">
      <w:pPr>
        <w:ind w:left="1182"/>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（１）会員は青年会議所に入会し、その自発的意志に基づいて活動するものであります。</w:t>
      </w:r>
    </w:p>
    <w:p w14:paraId="6237F9FE" w14:textId="6A7F325E" w:rsidR="00A43235" w:rsidRPr="00FC2418" w:rsidRDefault="00A43235" w:rsidP="0085045E">
      <w:pPr>
        <w:ind w:left="1773"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（２）青年会議所の役員は通常一年交替する</w:t>
      </w:r>
      <w:r w:rsidR="007763D8" w:rsidRPr="007763D8">
        <w:rPr>
          <w:rFonts w:ascii="ＭＳ ゴシック" w:eastAsia="ＭＳ ゴシック" w:hAnsi="ＭＳ ゴシック" w:hint="eastAsia"/>
          <w:color w:val="000000"/>
        </w:rPr>
        <w:t>こと</w:t>
      </w:r>
      <w:r w:rsidRPr="00FC2418">
        <w:rPr>
          <w:rFonts w:ascii="ＭＳ ゴシック" w:eastAsia="ＭＳ ゴシック" w:hAnsi="ＭＳ ゴシック" w:hint="eastAsia"/>
          <w:color w:val="000000"/>
        </w:rPr>
        <w:t>が原則であります。継続事業を行う場合引き継ぎには特に考慮をはらってください。</w:t>
      </w:r>
    </w:p>
    <w:p w14:paraId="6237F9FF" w14:textId="0A4815F4" w:rsidR="00A43235" w:rsidRPr="00FC2418" w:rsidRDefault="00A43235" w:rsidP="0085045E">
      <w:pPr>
        <w:ind w:left="1773"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（３）会員の多くは企業の中核にあり、既婚者は幼い</w:t>
      </w:r>
      <w:r w:rsidR="007763D8" w:rsidRPr="007763D8">
        <w:rPr>
          <w:rFonts w:ascii="ＭＳ ゴシック" w:eastAsia="ＭＳ ゴシック" w:hAnsi="ＭＳ ゴシック" w:hint="eastAsia"/>
          <w:color w:val="000000"/>
        </w:rPr>
        <w:t>こども</w:t>
      </w:r>
      <w:r w:rsidRPr="00FC2418">
        <w:rPr>
          <w:rFonts w:ascii="ＭＳ ゴシック" w:eastAsia="ＭＳ ゴシック" w:hAnsi="ＭＳ ゴシック" w:hint="eastAsia"/>
          <w:color w:val="000000"/>
        </w:rPr>
        <w:t>もあり、色々な面で時間と経済的な負担が</w:t>
      </w:r>
      <w:r>
        <w:rPr>
          <w:rFonts w:ascii="ＭＳ ゴシック" w:eastAsia="ＭＳ ゴシック" w:hAnsi="ＭＳ ゴシック" w:hint="eastAsia"/>
          <w:color w:val="000000"/>
        </w:rPr>
        <w:t>少なくありません。会員や会員の事業所</w:t>
      </w:r>
      <w:r w:rsidRPr="00FC2418">
        <w:rPr>
          <w:rFonts w:ascii="ＭＳ ゴシック" w:eastAsia="ＭＳ ゴシック" w:hAnsi="ＭＳ ゴシック" w:hint="eastAsia"/>
          <w:color w:val="000000"/>
        </w:rPr>
        <w:t>に無理な資金の負担のかかるような大事業活動は十分注意して行わなければなりません。</w:t>
      </w:r>
    </w:p>
    <w:p w14:paraId="6237FA00" w14:textId="77777777" w:rsidR="00A43235" w:rsidRPr="00FC2418" w:rsidRDefault="00A43235" w:rsidP="0085045E">
      <w:pPr>
        <w:ind w:left="1773"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（４）青年会議所の役員は無報酬です。多くの委員会事業や理事会は役員に不公平な負担をかけることがありますのでご注意ください。</w:t>
      </w:r>
    </w:p>
    <w:p w14:paraId="6237FA01" w14:textId="0758860F" w:rsidR="00A43235" w:rsidRPr="00FC2418" w:rsidRDefault="00A43235" w:rsidP="0085045E">
      <w:pPr>
        <w:ind w:left="1773"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（５）多過ぎる事業計画を企画した</w:t>
      </w:r>
      <w:r w:rsidR="007763D8">
        <w:rPr>
          <w:rFonts w:ascii="ＭＳ ゴシック" w:eastAsia="ＭＳ ゴシック" w:hAnsi="ＭＳ ゴシック" w:hint="eastAsia"/>
          <w:color w:val="000000"/>
        </w:rPr>
        <w:t>ため</w:t>
      </w:r>
      <w:r w:rsidRPr="00FC2418">
        <w:rPr>
          <w:rFonts w:ascii="ＭＳ ゴシック" w:eastAsia="ＭＳ ゴシック" w:hAnsi="ＭＳ ゴシック" w:hint="eastAsia"/>
          <w:color w:val="000000"/>
        </w:rPr>
        <w:t>重点事業を阻害することがあります。委員会事業を調和のとれた事業活動</w:t>
      </w:r>
      <w:r>
        <w:rPr>
          <w:rFonts w:ascii="ＭＳ ゴシック" w:eastAsia="ＭＳ ゴシック" w:hAnsi="ＭＳ ゴシック" w:hint="eastAsia"/>
          <w:color w:val="000000"/>
        </w:rPr>
        <w:t>に</w:t>
      </w:r>
      <w:r w:rsidRPr="00FC2418">
        <w:rPr>
          <w:rFonts w:ascii="ＭＳ ゴシック" w:eastAsia="ＭＳ ゴシック" w:hAnsi="ＭＳ ゴシック" w:hint="eastAsia"/>
          <w:color w:val="000000"/>
        </w:rPr>
        <w:t>するために次の点に留意してください。</w:t>
      </w:r>
    </w:p>
    <w:p w14:paraId="6237FA02" w14:textId="77777777" w:rsidR="00A43235" w:rsidRPr="00FC2418" w:rsidRDefault="00A43235" w:rsidP="0085045E">
      <w:pPr>
        <w:jc w:val="left"/>
        <w:rPr>
          <w:rFonts w:ascii="ＭＳ ゴシック" w:eastAsia="ＭＳ ゴシック" w:hAnsi="ＭＳ ゴシック"/>
          <w:color w:val="000000"/>
        </w:rPr>
      </w:pPr>
    </w:p>
    <w:p w14:paraId="6237FA03" w14:textId="77777777" w:rsidR="00A43235" w:rsidRPr="00FC2418" w:rsidRDefault="00A43235" w:rsidP="0085045E">
      <w:pPr>
        <w:ind w:left="1970" w:hanging="197"/>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①年間平均した活動を計画してください。人手のかかる事業を同時に行うことは避けるようにすることが望ましいでしょう。</w:t>
      </w:r>
    </w:p>
    <w:p w14:paraId="6237FA04" w14:textId="1C5E6777" w:rsidR="00A43235" w:rsidRPr="00FC2418" w:rsidRDefault="00A43235" w:rsidP="0085045E">
      <w:pPr>
        <w:ind w:left="1970" w:hanging="197"/>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②計画表（スケジュール表）の</w:t>
      </w:r>
      <w:r w:rsidR="007763D8" w:rsidRPr="007763D8">
        <w:rPr>
          <w:rFonts w:ascii="ＭＳ ゴシック" w:eastAsia="ＭＳ ゴシック" w:hAnsi="ＭＳ ゴシック" w:hint="eastAsia"/>
          <w:color w:val="000000"/>
        </w:rPr>
        <w:t>すべて</w:t>
      </w:r>
      <w:r w:rsidRPr="002243F1">
        <w:rPr>
          <w:rFonts w:ascii="ＭＳ ゴシック" w:eastAsia="ＭＳ ゴシック" w:hAnsi="ＭＳ ゴシック" w:hint="eastAsia"/>
        </w:rPr>
        <w:t>を定めないでください。年度の途中で新しいアイデアが生まれるかもしれないから</w:t>
      </w:r>
      <w:r w:rsidRPr="00FC2418">
        <w:rPr>
          <w:rFonts w:ascii="ＭＳ ゴシック" w:eastAsia="ＭＳ ゴシック" w:hAnsi="ＭＳ ゴシック" w:hint="eastAsia"/>
          <w:color w:val="000000"/>
        </w:rPr>
        <w:t>です。</w:t>
      </w:r>
    </w:p>
    <w:p w14:paraId="6237FA05" w14:textId="1B98113A" w:rsidR="00A43235" w:rsidRDefault="00A43235" w:rsidP="0085045E">
      <w:pPr>
        <w:ind w:left="1970" w:hanging="197"/>
        <w:jc w:val="left"/>
        <w:rPr>
          <w:rFonts w:ascii="ＭＳ ゴシック" w:eastAsia="ＭＳ ゴシック" w:hAnsi="ＭＳ ゴシック"/>
        </w:rPr>
      </w:pPr>
      <w:r w:rsidRPr="00FC2418">
        <w:rPr>
          <w:rFonts w:ascii="ＭＳ ゴシック" w:eastAsia="ＭＳ ゴシック" w:hAnsi="ＭＳ ゴシック" w:hint="eastAsia"/>
          <w:color w:val="000000"/>
        </w:rPr>
        <w:t>③実行する事業と予算を</w:t>
      </w:r>
      <w:r w:rsidR="007763D8" w:rsidRPr="007763D8">
        <w:rPr>
          <w:rFonts w:ascii="ＭＳ ゴシック" w:eastAsia="ＭＳ ゴシック" w:hAnsi="ＭＳ ゴシック" w:hint="eastAsia"/>
          <w:color w:val="000000"/>
        </w:rPr>
        <w:t>良く</w:t>
      </w:r>
      <w:r w:rsidRPr="00FC2418">
        <w:rPr>
          <w:rFonts w:ascii="ＭＳ ゴシック" w:eastAsia="ＭＳ ゴシック" w:hAnsi="ＭＳ ゴシック" w:hint="eastAsia"/>
          <w:color w:val="000000"/>
        </w:rPr>
        <w:t>確かめてください。これは健全財政に</w:t>
      </w:r>
      <w:r w:rsidR="007763D8" w:rsidRPr="007763D8">
        <w:rPr>
          <w:rFonts w:ascii="ＭＳ ゴシック" w:eastAsia="ＭＳ ゴシック" w:hAnsi="ＭＳ ゴシック" w:hint="eastAsia"/>
          <w:color w:val="000000"/>
        </w:rPr>
        <w:t>繋がり</w:t>
      </w:r>
      <w:r w:rsidRPr="00FC2418">
        <w:rPr>
          <w:rFonts w:ascii="ＭＳ ゴシック" w:eastAsia="ＭＳ ゴシック" w:hAnsi="ＭＳ ゴシック" w:hint="eastAsia"/>
          <w:color w:val="000000"/>
        </w:rPr>
        <w:t>ます</w:t>
      </w:r>
      <w:r>
        <w:rPr>
          <w:rFonts w:ascii="ＭＳ ゴシック" w:eastAsia="ＭＳ ゴシック" w:hAnsi="ＭＳ ゴシック" w:hint="eastAsia"/>
        </w:rPr>
        <w:t>。</w:t>
      </w:r>
    </w:p>
    <w:p w14:paraId="6237FA06" w14:textId="77777777" w:rsidR="00A43235" w:rsidRPr="00FC2418" w:rsidRDefault="00A43235" w:rsidP="0085045E">
      <w:pPr>
        <w:ind w:left="1970" w:hanging="197"/>
        <w:jc w:val="left"/>
        <w:rPr>
          <w:rFonts w:ascii="ＭＳ ゴシック" w:eastAsia="ＭＳ ゴシック" w:hAnsi="ＭＳ ゴシック"/>
          <w:color w:val="000000"/>
        </w:rPr>
      </w:pPr>
      <w:r>
        <w:rPr>
          <w:rFonts w:ascii="ＭＳ ゴシック" w:eastAsia="ＭＳ ゴシック" w:hAnsi="ＭＳ ゴシック" w:hint="eastAsia"/>
        </w:rPr>
        <w:t>④アイデアに富んだ計画を提出</w:t>
      </w:r>
      <w:r w:rsidRPr="00FC2418">
        <w:rPr>
          <w:rFonts w:ascii="ＭＳ ゴシック" w:eastAsia="ＭＳ ゴシック" w:hAnsi="ＭＳ ゴシック" w:hint="eastAsia"/>
          <w:color w:val="000000"/>
        </w:rPr>
        <w:t>してください。会員全体が如何に委員会事業に興味</w:t>
      </w:r>
      <w:r w:rsidRPr="00FC2418">
        <w:rPr>
          <w:rFonts w:ascii="ＭＳ ゴシック" w:eastAsia="ＭＳ ゴシック" w:hAnsi="ＭＳ ゴシック" w:hint="eastAsia"/>
          <w:color w:val="000000"/>
        </w:rPr>
        <w:lastRenderedPageBreak/>
        <w:t>を持つかが、その行動活動に影響します。</w:t>
      </w:r>
    </w:p>
    <w:p w14:paraId="6237FA07" w14:textId="20FAE78C" w:rsidR="00A43235" w:rsidRPr="00FC2418" w:rsidRDefault="00A43235" w:rsidP="0085045E">
      <w:pPr>
        <w:ind w:left="1970" w:hanging="197"/>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⑤事業計画の月別、日割を会員に</w:t>
      </w:r>
      <w:r w:rsidR="007763D8" w:rsidRPr="007763D8">
        <w:rPr>
          <w:rFonts w:ascii="ＭＳ ゴシック" w:eastAsia="ＭＳ ゴシック" w:hAnsi="ＭＳ ゴシック" w:hint="eastAsia"/>
          <w:color w:val="000000"/>
        </w:rPr>
        <w:t>良く</w:t>
      </w:r>
      <w:r w:rsidRPr="00FC2418">
        <w:rPr>
          <w:rFonts w:ascii="ＭＳ ゴシック" w:eastAsia="ＭＳ ゴシック" w:hAnsi="ＭＳ ゴシック" w:hint="eastAsia"/>
          <w:color w:val="000000"/>
        </w:rPr>
        <w:t>知らせてください。会員は青年会議所活動の全体を知らなければなりません。事業内容と月別計画はできるだけ早く発表し、会員には新しい事業や変更を知らせ、実績もまた知らさなければなりません。</w:t>
      </w:r>
    </w:p>
    <w:p w14:paraId="6237FA08" w14:textId="77777777" w:rsidR="00A43235" w:rsidRPr="00FC2418" w:rsidRDefault="00A43235" w:rsidP="0085045E">
      <w:pPr>
        <w:jc w:val="left"/>
        <w:rPr>
          <w:rFonts w:ascii="ＭＳ ゴシック" w:eastAsia="ＭＳ ゴシック" w:hAnsi="ＭＳ ゴシック"/>
          <w:color w:val="000000"/>
        </w:rPr>
      </w:pPr>
    </w:p>
    <w:p w14:paraId="6237FA09" w14:textId="77777777" w:rsidR="00A43235" w:rsidRDefault="00A43235" w:rsidP="0085045E">
      <w:pPr>
        <w:ind w:left="1182"/>
        <w:jc w:val="left"/>
        <w:rPr>
          <w:rFonts w:ascii="ＭＳ ゴシック" w:eastAsia="ＭＳ ゴシック" w:hAnsi="ＭＳ ゴシック"/>
        </w:rPr>
      </w:pPr>
      <w:r>
        <w:rPr>
          <w:rFonts w:ascii="ＭＳ ゴシック" w:eastAsia="ＭＳ ゴシック" w:hAnsi="ＭＳ ゴシック" w:hint="eastAsia"/>
          <w:color w:val="000000"/>
        </w:rPr>
        <w:t>委員長は、</w:t>
      </w:r>
      <w:r w:rsidRPr="00FC2418">
        <w:rPr>
          <w:rFonts w:ascii="ＭＳ ゴシック" w:eastAsia="ＭＳ ゴシック" w:hAnsi="ＭＳ ゴシック" w:hint="eastAsia"/>
          <w:color w:val="000000"/>
        </w:rPr>
        <w:t>委員会を開催し、委員は会合に出席し、</w:t>
      </w:r>
      <w:r w:rsidRPr="002243F1">
        <w:rPr>
          <w:rFonts w:ascii="ＭＳ ゴシック" w:eastAsia="ＭＳ ゴシック" w:hAnsi="ＭＳ ゴシック" w:hint="eastAsia"/>
        </w:rPr>
        <w:t>より良い成果を</w:t>
      </w:r>
      <w:r>
        <w:rPr>
          <w:rFonts w:ascii="ＭＳ ゴシック" w:eastAsia="ＭＳ ゴシック" w:hAnsi="ＭＳ ゴシック" w:hint="eastAsia"/>
          <w:color w:val="000000"/>
        </w:rPr>
        <w:t>得るために次のような手法により</w:t>
      </w:r>
      <w:r w:rsidRPr="00FC2418">
        <w:rPr>
          <w:rFonts w:ascii="ＭＳ ゴシック" w:eastAsia="ＭＳ ゴシック" w:hAnsi="ＭＳ ゴシック" w:hint="eastAsia"/>
          <w:color w:val="000000"/>
        </w:rPr>
        <w:t>、種々の方法を考えなければなりません</w:t>
      </w:r>
      <w:r>
        <w:rPr>
          <w:rFonts w:ascii="ＭＳ ゴシック" w:eastAsia="ＭＳ ゴシック" w:hAnsi="ＭＳ ゴシック" w:hint="eastAsia"/>
        </w:rPr>
        <w:t>。</w:t>
      </w:r>
    </w:p>
    <w:p w14:paraId="6237FA0A" w14:textId="77777777" w:rsidR="00A43235" w:rsidRDefault="00A43235" w:rsidP="0085045E">
      <w:pPr>
        <w:jc w:val="left"/>
        <w:rPr>
          <w:rFonts w:ascii="ＭＳ ゴシック" w:eastAsia="ＭＳ ゴシック" w:hAnsi="ＭＳ ゴシック"/>
        </w:rPr>
      </w:pPr>
    </w:p>
    <w:p w14:paraId="6237FA0B" w14:textId="77777777" w:rsidR="00A43235" w:rsidRDefault="00A43235" w:rsidP="0085045E">
      <w:pPr>
        <w:ind w:left="1379"/>
        <w:jc w:val="left"/>
        <w:rPr>
          <w:rFonts w:ascii="ＭＳ ゴシック" w:eastAsia="ＭＳ ゴシック" w:hAnsi="ＭＳ ゴシック"/>
        </w:rPr>
      </w:pPr>
      <w:r>
        <w:rPr>
          <w:rFonts w:ascii="ＭＳ ゴシック" w:eastAsia="ＭＳ ゴシック" w:hAnsi="ＭＳ ゴシック" w:hint="eastAsia"/>
        </w:rPr>
        <w:t>（１）新しい案を生むためのブレーンストーミング</w:t>
      </w:r>
    </w:p>
    <w:p w14:paraId="6237FA0C" w14:textId="77777777" w:rsidR="00A43235" w:rsidRDefault="00A43235" w:rsidP="0085045E">
      <w:pPr>
        <w:ind w:left="1379"/>
        <w:jc w:val="left"/>
        <w:rPr>
          <w:rFonts w:ascii="ＭＳ ゴシック" w:eastAsia="ＭＳ ゴシック" w:hAnsi="ＭＳ ゴシック"/>
        </w:rPr>
      </w:pPr>
      <w:r>
        <w:rPr>
          <w:rFonts w:ascii="ＭＳ ゴシック" w:eastAsia="ＭＳ ゴシック" w:hAnsi="ＭＳ ゴシック" w:hint="eastAsia"/>
        </w:rPr>
        <w:t>（２）同種の事業結果の調査研究</w:t>
      </w:r>
    </w:p>
    <w:p w14:paraId="6237FA0D" w14:textId="77777777" w:rsidR="00A43235" w:rsidRPr="00624F88" w:rsidRDefault="00A43235" w:rsidP="0085045E">
      <w:pPr>
        <w:ind w:left="1379"/>
        <w:jc w:val="left"/>
        <w:rPr>
          <w:rFonts w:ascii="ＭＳ ゴシック" w:eastAsia="ＭＳ ゴシック" w:hAnsi="ＭＳ ゴシック"/>
          <w:color w:val="FF0000"/>
        </w:rPr>
      </w:pPr>
      <w:r>
        <w:rPr>
          <w:rFonts w:ascii="ＭＳ ゴシック" w:eastAsia="ＭＳ ゴシック" w:hAnsi="ＭＳ ゴシック" w:hint="eastAsia"/>
        </w:rPr>
        <w:t>（３）事業計画について他団体又は専門家との話し合い</w:t>
      </w:r>
    </w:p>
    <w:p w14:paraId="6237FA0E" w14:textId="77777777" w:rsidR="00A43235" w:rsidRDefault="00A43235" w:rsidP="0085045E">
      <w:pPr>
        <w:jc w:val="left"/>
        <w:rPr>
          <w:rFonts w:ascii="ＭＳ ゴシック" w:eastAsia="ＭＳ ゴシック" w:hAnsi="ＭＳ ゴシック"/>
        </w:rPr>
      </w:pPr>
    </w:p>
    <w:p w14:paraId="6237FA0F" w14:textId="77777777" w:rsidR="00A43235" w:rsidRDefault="00A43235" w:rsidP="0085045E">
      <w:pPr>
        <w:ind w:left="1182"/>
        <w:jc w:val="left"/>
        <w:rPr>
          <w:rFonts w:ascii="ＭＳ ゴシック" w:eastAsia="ＭＳ ゴシック" w:hAnsi="ＭＳ ゴシック"/>
        </w:rPr>
      </w:pPr>
      <w:r>
        <w:rPr>
          <w:rFonts w:ascii="ＭＳ ゴシック" w:eastAsia="ＭＳ ゴシック" w:hAnsi="ＭＳ ゴシック" w:hint="eastAsia"/>
        </w:rPr>
        <w:t>委員会は、詳しい事業計画を理事会に提出し、その採択又は修正を</w:t>
      </w:r>
      <w:r w:rsidRPr="00FC2418">
        <w:rPr>
          <w:rFonts w:ascii="ＭＳ ゴシック" w:eastAsia="ＭＳ ゴシック" w:hAnsi="ＭＳ ゴシック" w:hint="eastAsia"/>
          <w:color w:val="000000"/>
        </w:rPr>
        <w:t>行ってください。</w:t>
      </w:r>
    </w:p>
    <w:p w14:paraId="6237FA10" w14:textId="105A5CCE" w:rsidR="00A43235" w:rsidRDefault="00A43235" w:rsidP="0085045E">
      <w:pPr>
        <w:ind w:left="1182"/>
        <w:jc w:val="left"/>
        <w:rPr>
          <w:rFonts w:ascii="ＭＳ ゴシック" w:eastAsia="ＭＳ ゴシック" w:hAnsi="ＭＳ ゴシック"/>
        </w:rPr>
      </w:pPr>
      <w:r>
        <w:rPr>
          <w:rFonts w:ascii="ＭＳ ゴシック" w:eastAsia="ＭＳ ゴシック" w:hAnsi="ＭＳ ゴシック" w:hint="eastAsia"/>
        </w:rPr>
        <w:t>事業計画には次の内容を盛り込む</w:t>
      </w:r>
      <w:r w:rsidR="007763D8" w:rsidRPr="007763D8">
        <w:rPr>
          <w:rFonts w:ascii="ＭＳ ゴシック" w:eastAsia="ＭＳ ゴシック" w:hAnsi="ＭＳ ゴシック" w:hint="eastAsia"/>
        </w:rPr>
        <w:t>こと</w:t>
      </w:r>
      <w:r>
        <w:rPr>
          <w:rFonts w:ascii="ＭＳ ゴシック" w:eastAsia="ＭＳ ゴシック" w:hAnsi="ＭＳ ゴシック" w:hint="eastAsia"/>
        </w:rPr>
        <w:t>が大切です。</w:t>
      </w:r>
    </w:p>
    <w:p w14:paraId="6237FA11" w14:textId="77777777" w:rsidR="00A43235" w:rsidRDefault="00A43235" w:rsidP="0085045E">
      <w:pPr>
        <w:jc w:val="left"/>
        <w:rPr>
          <w:rFonts w:ascii="ＭＳ ゴシック" w:eastAsia="ＭＳ ゴシック" w:hAnsi="ＭＳ ゴシック"/>
        </w:rPr>
      </w:pPr>
    </w:p>
    <w:p w14:paraId="6237FA12" w14:textId="77777777" w:rsidR="00A43235" w:rsidRDefault="00A43235" w:rsidP="0085045E">
      <w:pPr>
        <w:ind w:left="1970" w:hanging="591"/>
        <w:jc w:val="left"/>
        <w:rPr>
          <w:rFonts w:ascii="ＭＳ ゴシック" w:eastAsia="ＭＳ ゴシック" w:hAnsi="ＭＳ ゴシック"/>
        </w:rPr>
      </w:pPr>
      <w:r>
        <w:rPr>
          <w:rFonts w:ascii="ＭＳ ゴシック" w:eastAsia="ＭＳ ゴシック" w:hAnsi="ＭＳ ゴシック" w:hint="eastAsia"/>
        </w:rPr>
        <w:t>（１）事業の成否を測る目標</w:t>
      </w:r>
    </w:p>
    <w:p w14:paraId="6237FA13" w14:textId="77777777" w:rsidR="00A43235" w:rsidRDefault="00A43235" w:rsidP="0085045E">
      <w:pPr>
        <w:ind w:left="1970" w:hanging="591"/>
        <w:jc w:val="left"/>
        <w:rPr>
          <w:rFonts w:ascii="ＭＳ ゴシック" w:eastAsia="ＭＳ ゴシック" w:hAnsi="ＭＳ ゴシック"/>
        </w:rPr>
      </w:pPr>
      <w:r>
        <w:rPr>
          <w:rFonts w:ascii="ＭＳ ゴシック" w:eastAsia="ＭＳ ゴシック" w:hAnsi="ＭＳ ゴシック" w:hint="eastAsia"/>
        </w:rPr>
        <w:t>（２）事業の目的を達成するための運用方法</w:t>
      </w:r>
    </w:p>
    <w:p w14:paraId="6237FA14" w14:textId="77777777" w:rsidR="00A43235" w:rsidRDefault="00A43235" w:rsidP="0085045E">
      <w:pPr>
        <w:ind w:left="1970" w:hanging="591"/>
        <w:jc w:val="left"/>
        <w:rPr>
          <w:rFonts w:ascii="ＭＳ ゴシック" w:eastAsia="ＭＳ ゴシック" w:hAnsi="ＭＳ ゴシック"/>
        </w:rPr>
      </w:pPr>
      <w:r>
        <w:rPr>
          <w:rFonts w:ascii="ＭＳ ゴシック" w:eastAsia="ＭＳ ゴシック" w:hAnsi="ＭＳ ゴシック" w:hint="eastAsia"/>
        </w:rPr>
        <w:t>（３）会議所内でのレポート、回覧、月報、広報誌等による事業の促進、又対外的には新聞社、ラジオ、テレビ、その他外部団体の利用</w:t>
      </w:r>
    </w:p>
    <w:p w14:paraId="6237FA15" w14:textId="77777777" w:rsidR="00A43235" w:rsidRDefault="00A43235" w:rsidP="0085045E">
      <w:pPr>
        <w:ind w:left="1970" w:hanging="591"/>
        <w:jc w:val="left"/>
        <w:rPr>
          <w:rFonts w:ascii="ＭＳ ゴシック" w:eastAsia="ＭＳ ゴシック" w:hAnsi="ＭＳ ゴシック"/>
        </w:rPr>
      </w:pPr>
      <w:r>
        <w:rPr>
          <w:rFonts w:ascii="ＭＳ ゴシック" w:eastAsia="ＭＳ ゴシック" w:hAnsi="ＭＳ ゴシック" w:hint="eastAsia"/>
        </w:rPr>
        <w:t>（４）資料収集と実務から見た人員数</w:t>
      </w:r>
    </w:p>
    <w:p w14:paraId="6237FA16" w14:textId="77777777" w:rsidR="00A43235" w:rsidRDefault="00A43235" w:rsidP="0085045E">
      <w:pPr>
        <w:ind w:left="1970" w:hanging="591"/>
        <w:jc w:val="left"/>
        <w:rPr>
          <w:rFonts w:ascii="ＭＳ ゴシック" w:eastAsia="ＭＳ ゴシック" w:hAnsi="ＭＳ ゴシック"/>
        </w:rPr>
      </w:pPr>
      <w:r>
        <w:rPr>
          <w:rFonts w:ascii="ＭＳ ゴシック" w:eastAsia="ＭＳ ゴシック" w:hAnsi="ＭＳ ゴシック" w:hint="eastAsia"/>
        </w:rPr>
        <w:t>（５）詳細なる予算提出</w:t>
      </w:r>
    </w:p>
    <w:p w14:paraId="6237FA17" w14:textId="77777777" w:rsidR="00A43235" w:rsidRDefault="00A43235" w:rsidP="0085045E">
      <w:pPr>
        <w:jc w:val="left"/>
        <w:rPr>
          <w:rFonts w:ascii="ＭＳ ゴシック" w:eastAsia="ＭＳ ゴシック" w:hAnsi="ＭＳ ゴシック"/>
        </w:rPr>
      </w:pPr>
    </w:p>
    <w:p w14:paraId="6237FA18" w14:textId="77777777" w:rsidR="00A43235" w:rsidRPr="00FC2418" w:rsidRDefault="00A43235" w:rsidP="0085045E">
      <w:pPr>
        <w:ind w:left="1182"/>
        <w:jc w:val="left"/>
        <w:rPr>
          <w:rFonts w:ascii="ＭＳ ゴシック" w:eastAsia="ＭＳ ゴシック" w:hAnsi="ＭＳ ゴシック"/>
          <w:color w:val="000000"/>
        </w:rPr>
      </w:pPr>
      <w:r>
        <w:rPr>
          <w:rFonts w:ascii="ＭＳ ゴシック" w:eastAsia="ＭＳ ゴシック" w:hAnsi="ＭＳ ゴシック" w:hint="eastAsia"/>
        </w:rPr>
        <w:t>委員会は、年度始めに会議所の諸事業計画をそれらの地域社会に関連づけ、理事会に対してその年度の、適切な事業計画案を提出しなければなりません。又継続事業申し送り事項を討議し、継続か中止かを検討して</w:t>
      </w:r>
      <w:r w:rsidRPr="00FC2418">
        <w:rPr>
          <w:rFonts w:ascii="ＭＳ ゴシック" w:eastAsia="ＭＳ ゴシック" w:hAnsi="ＭＳ ゴシック" w:hint="eastAsia"/>
          <w:color w:val="000000"/>
        </w:rPr>
        <w:t>ください。</w:t>
      </w:r>
    </w:p>
    <w:p w14:paraId="6237FA19" w14:textId="77777777" w:rsidR="00A43235" w:rsidRPr="00FC2418" w:rsidRDefault="00A43235" w:rsidP="0085045E">
      <w:pPr>
        <w:ind w:left="1182"/>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理事会は通常、委員会の計画案に従って採否を決定します。</w:t>
      </w:r>
    </w:p>
    <w:p w14:paraId="6237FA1A" w14:textId="77777777" w:rsidR="00A43235" w:rsidRPr="00FC2418" w:rsidRDefault="00A43235" w:rsidP="0085045E">
      <w:pPr>
        <w:jc w:val="left"/>
        <w:rPr>
          <w:rFonts w:ascii="ＭＳ ゴシック" w:eastAsia="ＭＳ ゴシック" w:hAnsi="ＭＳ ゴシック"/>
          <w:color w:val="000000"/>
        </w:rPr>
      </w:pPr>
    </w:p>
    <w:p w14:paraId="6237FA1B" w14:textId="77777777" w:rsidR="00A43235" w:rsidRPr="00FC2418" w:rsidRDefault="00A43235" w:rsidP="0085045E">
      <w:pPr>
        <w:ind w:left="788"/>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３）行動</w:t>
      </w:r>
    </w:p>
    <w:p w14:paraId="6237FA1C" w14:textId="4FFFA8E5" w:rsidR="00A43235" w:rsidRPr="00FC2418" w:rsidRDefault="00A43235" w:rsidP="0085045E">
      <w:pPr>
        <w:ind w:left="1182"/>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事業を達成させる</w:t>
      </w:r>
      <w:r w:rsidR="007763D8" w:rsidRPr="007763D8">
        <w:rPr>
          <w:rFonts w:ascii="ＭＳ ゴシック" w:eastAsia="ＭＳ ゴシック" w:hAnsi="ＭＳ ゴシック" w:hint="eastAsia"/>
          <w:color w:val="000000"/>
        </w:rPr>
        <w:t>ため</w:t>
      </w:r>
      <w:r w:rsidRPr="00FC2418">
        <w:rPr>
          <w:rFonts w:ascii="ＭＳ ゴシック" w:eastAsia="ＭＳ ゴシック" w:hAnsi="ＭＳ ゴシック" w:hint="eastAsia"/>
          <w:color w:val="000000"/>
        </w:rPr>
        <w:t>、事業にとって重要と思われるものは</w:t>
      </w:r>
      <w:r w:rsidR="007763D8" w:rsidRPr="007763D8">
        <w:rPr>
          <w:rFonts w:ascii="ＭＳ ゴシック" w:eastAsia="ＭＳ ゴシック" w:hAnsi="ＭＳ ゴシック" w:hint="eastAsia"/>
          <w:color w:val="000000"/>
        </w:rPr>
        <w:t>すべて</w:t>
      </w:r>
      <w:r>
        <w:rPr>
          <w:rFonts w:ascii="ＭＳ ゴシック" w:eastAsia="ＭＳ ゴシック" w:hAnsi="ＭＳ ゴシック" w:hint="eastAsia"/>
          <w:color w:val="000000"/>
        </w:rPr>
        <w:t>包含</w:t>
      </w:r>
      <w:r w:rsidRPr="00FC2418">
        <w:rPr>
          <w:rFonts w:ascii="ＭＳ ゴシック" w:eastAsia="ＭＳ ゴシック" w:hAnsi="ＭＳ ゴシック" w:hint="eastAsia"/>
          <w:color w:val="000000"/>
        </w:rPr>
        <w:t>してください。委員長</w:t>
      </w:r>
      <w:r w:rsidR="00DA501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委員は指導者訓練を</w:t>
      </w:r>
      <w:r w:rsidR="007763D8" w:rsidRPr="007763D8">
        <w:rPr>
          <w:rFonts w:ascii="ＭＳ ゴシック" w:eastAsia="ＭＳ ゴシック" w:hAnsi="ＭＳ ゴシック" w:hint="eastAsia"/>
          <w:color w:val="000000"/>
        </w:rPr>
        <w:t>良く</w:t>
      </w:r>
      <w:r w:rsidRPr="007763D8">
        <w:rPr>
          <w:rFonts w:ascii="ＭＳ ゴシック" w:eastAsia="ＭＳ ゴシック" w:hAnsi="ＭＳ ゴシック" w:hint="eastAsia"/>
          <w:color w:val="000000"/>
        </w:rPr>
        <w:t>生かし</w:t>
      </w:r>
      <w:r w:rsidRPr="00FC2418">
        <w:rPr>
          <w:rFonts w:ascii="ＭＳ ゴシック" w:eastAsia="ＭＳ ゴシック" w:hAnsi="ＭＳ ゴシック" w:hint="eastAsia"/>
          <w:color w:val="000000"/>
        </w:rPr>
        <w:t>て、委員会の全員から最良の成果を生み出すことは、委員長能力にかかっております。</w:t>
      </w:r>
    </w:p>
    <w:p w14:paraId="6237FA1D" w14:textId="77777777" w:rsidR="00A43235" w:rsidRPr="00FC2418" w:rsidRDefault="00A43235" w:rsidP="0085045E">
      <w:pPr>
        <w:ind w:left="1182"/>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委員長の最も大切な仕事は、委員会全員にその熱意を伝達し、全委員の関心と熱意を保てるよう次の点に留意することであります。</w:t>
      </w:r>
    </w:p>
    <w:p w14:paraId="6237FA1E" w14:textId="77777777" w:rsidR="00A43235" w:rsidRPr="00FC2418" w:rsidRDefault="00A43235" w:rsidP="0085045E">
      <w:pPr>
        <w:jc w:val="left"/>
        <w:rPr>
          <w:rFonts w:ascii="ＭＳ ゴシック" w:eastAsia="ＭＳ ゴシック" w:hAnsi="ＭＳ ゴシック"/>
          <w:color w:val="000000"/>
        </w:rPr>
      </w:pPr>
    </w:p>
    <w:p w14:paraId="6237FA1F"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（１）最終的目的を探究し、あらゆる活動をそれに向けていく</w:t>
      </w:r>
    </w:p>
    <w:p w14:paraId="6237FA20"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（２）各会員個人の努力と協調</w:t>
      </w:r>
    </w:p>
    <w:p w14:paraId="6237FA21"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（３）理事会の委員会に対する権限の委譲</w:t>
      </w:r>
    </w:p>
    <w:p w14:paraId="6237FA22" w14:textId="6A17A9F5"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（４）委員会の各委員</w:t>
      </w:r>
      <w:r w:rsidRPr="00F25A45">
        <w:rPr>
          <w:rFonts w:ascii="ＭＳ ゴシック" w:eastAsia="ＭＳ ゴシック" w:hAnsi="ＭＳ ゴシック" w:hint="eastAsia"/>
          <w:color w:val="000000"/>
        </w:rPr>
        <w:t>一人</w:t>
      </w:r>
      <w:r w:rsidR="00F25A45" w:rsidRPr="00F25A45">
        <w:rPr>
          <w:rFonts w:ascii="ＭＳ ゴシック" w:eastAsia="ＭＳ ゴシック" w:hAnsi="ＭＳ ゴシック" w:hint="eastAsia"/>
          <w:color w:val="000000"/>
        </w:rPr>
        <w:t>ひとり</w:t>
      </w:r>
      <w:r w:rsidRPr="00FC2418">
        <w:rPr>
          <w:rFonts w:ascii="ＭＳ ゴシック" w:eastAsia="ＭＳ ゴシック" w:hAnsi="ＭＳ ゴシック" w:hint="eastAsia"/>
          <w:color w:val="000000"/>
        </w:rPr>
        <w:t>の責任（責任の明確化）</w:t>
      </w:r>
    </w:p>
    <w:p w14:paraId="6237FA23"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（５）委員会内部の権限の委譲（仕事の推進に役立つが責任の転嫁は許されません）</w:t>
      </w:r>
    </w:p>
    <w:p w14:paraId="6237FA24"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（６）全委員間に効果的かつ正確な伝達と通信</w:t>
      </w:r>
    </w:p>
    <w:p w14:paraId="6237FA25"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（７）奨励制度</w:t>
      </w:r>
    </w:p>
    <w:p w14:paraId="6237FA26" w14:textId="15A8C37A" w:rsidR="00A43235" w:rsidRDefault="00A43235" w:rsidP="0085045E">
      <w:pPr>
        <w:ind w:left="1970" w:hanging="591"/>
        <w:jc w:val="left"/>
        <w:rPr>
          <w:rFonts w:ascii="ＭＳ ゴシック" w:eastAsia="ＭＳ ゴシック" w:hAnsi="ＭＳ ゴシック"/>
        </w:rPr>
      </w:pPr>
      <w:r w:rsidRPr="00FC2418">
        <w:rPr>
          <w:rFonts w:ascii="ＭＳ ゴシック" w:eastAsia="ＭＳ ゴシック" w:hAnsi="ＭＳ ゴシック" w:hint="eastAsia"/>
          <w:color w:val="000000"/>
        </w:rPr>
        <w:t>（８）統括＝委員長の責任です。（作業日程表等を有効的に使用し、委員会の終わりにまとめ各委員の活動実績をあきらかに表示してください</w:t>
      </w:r>
      <w:r>
        <w:rPr>
          <w:rFonts w:ascii="ＭＳ ゴシック" w:eastAsia="ＭＳ ゴシック" w:hAnsi="ＭＳ ゴシック" w:hint="eastAsia"/>
        </w:rPr>
        <w:t>）</w:t>
      </w:r>
    </w:p>
    <w:p w14:paraId="065FCDC8" w14:textId="77777777" w:rsidR="00BC1BFB" w:rsidRDefault="00BC1BFB" w:rsidP="0085045E">
      <w:pPr>
        <w:ind w:left="1970" w:hanging="591"/>
        <w:jc w:val="left"/>
        <w:rPr>
          <w:rFonts w:ascii="ＭＳ ゴシック" w:eastAsia="ＭＳ ゴシック" w:hAnsi="ＭＳ ゴシック"/>
        </w:rPr>
      </w:pPr>
    </w:p>
    <w:p w14:paraId="6237FA27" w14:textId="77777777" w:rsidR="00A43235" w:rsidRDefault="00A43235" w:rsidP="0085045E">
      <w:pPr>
        <w:ind w:left="788"/>
        <w:jc w:val="left"/>
        <w:rPr>
          <w:rFonts w:ascii="ＭＳ ゴシック" w:eastAsia="ＭＳ ゴシック" w:hAnsi="ＭＳ ゴシック"/>
        </w:rPr>
      </w:pPr>
      <w:r>
        <w:rPr>
          <w:rFonts w:ascii="ＭＳ ゴシック" w:eastAsia="ＭＳ ゴシック" w:hAnsi="ＭＳ ゴシック" w:hint="eastAsia"/>
        </w:rPr>
        <w:lastRenderedPageBreak/>
        <w:t>４）反省</w:t>
      </w:r>
    </w:p>
    <w:p w14:paraId="6237FA28" w14:textId="77777777" w:rsidR="00A43235" w:rsidRDefault="00A43235" w:rsidP="0085045E">
      <w:pPr>
        <w:ind w:left="1182"/>
        <w:jc w:val="left"/>
        <w:rPr>
          <w:rFonts w:ascii="ＭＳ ゴシック" w:eastAsia="ＭＳ ゴシック" w:hAnsi="ＭＳ ゴシック"/>
        </w:rPr>
      </w:pPr>
      <w:r>
        <w:rPr>
          <w:rFonts w:ascii="ＭＳ ゴシック" w:eastAsia="ＭＳ ゴシック" w:hAnsi="ＭＳ ゴシック" w:hint="eastAsia"/>
        </w:rPr>
        <w:t>事業の総まとめであり、次のような手続きを、考慮されるべきです。</w:t>
      </w:r>
    </w:p>
    <w:p w14:paraId="6237FA29" w14:textId="77777777" w:rsidR="00A43235" w:rsidRDefault="00A43235" w:rsidP="0085045E">
      <w:pPr>
        <w:jc w:val="left"/>
        <w:rPr>
          <w:rFonts w:ascii="ＭＳ ゴシック" w:eastAsia="ＭＳ ゴシック" w:hAnsi="ＭＳ ゴシック"/>
        </w:rPr>
      </w:pPr>
    </w:p>
    <w:p w14:paraId="6237FA2A" w14:textId="77777777" w:rsidR="00A43235" w:rsidRPr="00FC2418" w:rsidRDefault="00A43235" w:rsidP="0085045E">
      <w:pPr>
        <w:ind w:left="1970" w:hanging="591"/>
        <w:jc w:val="left"/>
        <w:rPr>
          <w:rFonts w:ascii="ＭＳ ゴシック" w:eastAsia="ＭＳ ゴシック" w:hAnsi="ＭＳ ゴシック"/>
          <w:color w:val="000000"/>
        </w:rPr>
      </w:pPr>
      <w:r>
        <w:rPr>
          <w:rFonts w:ascii="ＭＳ ゴシック" w:eastAsia="ＭＳ ゴシック" w:hAnsi="ＭＳ ゴシック" w:hint="eastAsia"/>
        </w:rPr>
        <w:t>（１）事業に尽くした</w:t>
      </w:r>
      <w:r w:rsidR="002A107A">
        <w:rPr>
          <w:rFonts w:ascii="ＭＳ ゴシック" w:eastAsia="ＭＳ ゴシック" w:hAnsi="ＭＳ ゴシック" w:hint="eastAsia"/>
        </w:rPr>
        <w:t>総て</w:t>
      </w:r>
      <w:r>
        <w:rPr>
          <w:rFonts w:ascii="ＭＳ ゴシック" w:eastAsia="ＭＳ ゴシック" w:hAnsi="ＭＳ ゴシック" w:hint="eastAsia"/>
        </w:rPr>
        <w:t>の人の功労に感謝の意を表する。労をねぎらい感謝の意を表することが、次なる活動への参加意欲の増進に繋がります。</w:t>
      </w:r>
    </w:p>
    <w:p w14:paraId="6237FA2B"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（２）担当委員会は、事業を客観的視野から見直すべきで、そのことによって今後どのようにしたら無駄なくやれるかがわかります。</w:t>
      </w:r>
    </w:p>
    <w:p w14:paraId="6237FA2C" w14:textId="77777777" w:rsidR="00A43235" w:rsidRPr="00FC2418" w:rsidRDefault="00A43235" w:rsidP="0085045E">
      <w:pPr>
        <w:ind w:left="1970" w:hanging="591"/>
        <w:jc w:val="left"/>
        <w:rPr>
          <w:rFonts w:ascii="ＭＳ ゴシック" w:eastAsia="ＭＳ ゴシック" w:hAnsi="ＭＳ ゴシック"/>
          <w:color w:val="000000"/>
        </w:rPr>
      </w:pPr>
      <w:r>
        <w:rPr>
          <w:rFonts w:ascii="ＭＳ ゴシック" w:eastAsia="ＭＳ ゴシック" w:hAnsi="ＭＳ ゴシック" w:hint="eastAsia"/>
          <w:color w:val="000000"/>
        </w:rPr>
        <w:t>（３）事業の成果と次への勧告を報告書に</w:t>
      </w:r>
      <w:r w:rsidRPr="00FC2418">
        <w:rPr>
          <w:rFonts w:ascii="ＭＳ ゴシック" w:eastAsia="ＭＳ ゴシック" w:hAnsi="ＭＳ ゴシック" w:hint="eastAsia"/>
          <w:color w:val="000000"/>
        </w:rPr>
        <w:t>してください。</w:t>
      </w:r>
    </w:p>
    <w:p w14:paraId="6237FA2D" w14:textId="77777777" w:rsidR="00A43235" w:rsidRPr="00FC2418" w:rsidRDefault="00A43235" w:rsidP="0085045E">
      <w:pPr>
        <w:jc w:val="left"/>
        <w:rPr>
          <w:rFonts w:ascii="ＭＳ ゴシック" w:eastAsia="ＭＳ ゴシック" w:hAnsi="ＭＳ ゴシック"/>
          <w:color w:val="000000"/>
        </w:rPr>
      </w:pPr>
    </w:p>
    <w:p w14:paraId="6237FA2E" w14:textId="77777777" w:rsidR="00A43235" w:rsidRPr="00FC2418" w:rsidRDefault="00A43235" w:rsidP="0085045E">
      <w:pPr>
        <w:ind w:left="788"/>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５）記録の保管と提出</w:t>
      </w:r>
    </w:p>
    <w:p w14:paraId="6237FA2F" w14:textId="77777777" w:rsidR="00A43235" w:rsidRPr="00FC2418" w:rsidRDefault="00A43235" w:rsidP="0085045E">
      <w:pPr>
        <w:ind w:left="1182"/>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調査、研究、行動による最終報告書までの完全な記録を保管することは、次のような特典を青年会議所と委員会に与えられます。</w:t>
      </w:r>
    </w:p>
    <w:p w14:paraId="6237FA30" w14:textId="77777777" w:rsidR="00A43235" w:rsidRPr="00FC2418" w:rsidRDefault="00A43235" w:rsidP="0085045E">
      <w:pPr>
        <w:jc w:val="left"/>
        <w:rPr>
          <w:rFonts w:ascii="ＭＳ ゴシック" w:eastAsia="ＭＳ ゴシック" w:hAnsi="ＭＳ ゴシック"/>
          <w:color w:val="000000"/>
        </w:rPr>
      </w:pPr>
    </w:p>
    <w:p w14:paraId="6237FA31" w14:textId="609ADF7E"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（１）委員長</w:t>
      </w:r>
      <w:r w:rsidR="00DA501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委員の調査、計画、行動によって真の友情は協力からという貴重な経験が与えられます。</w:t>
      </w:r>
    </w:p>
    <w:p w14:paraId="6237FA32" w14:textId="77777777"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（２）青年会議所はむろんのこと、日本青年会議所、各地青年会議所の将来の参考となる記録を保管することになります。</w:t>
      </w:r>
    </w:p>
    <w:p w14:paraId="6237FA33" w14:textId="3FB73B88" w:rsidR="00A43235" w:rsidRPr="00FC2418" w:rsidRDefault="00A43235" w:rsidP="0085045E">
      <w:pPr>
        <w:ind w:left="1970" w:hanging="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（３）日本青年会議所</w:t>
      </w:r>
      <w:r w:rsidR="00DA501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国際青年会議所宛の、褒賞申請に使う資料を持ちます。</w:t>
      </w:r>
    </w:p>
    <w:p w14:paraId="6237FA34" w14:textId="77777777" w:rsidR="00A43235" w:rsidRPr="00FC2418" w:rsidRDefault="00A43235" w:rsidP="0085045E">
      <w:pPr>
        <w:jc w:val="left"/>
        <w:rPr>
          <w:rFonts w:ascii="ＭＳ ゴシック" w:eastAsia="ＭＳ ゴシック" w:hAnsi="ＭＳ ゴシック"/>
          <w:color w:val="000000"/>
        </w:rPr>
      </w:pPr>
    </w:p>
    <w:p w14:paraId="6237FA35" w14:textId="77777777" w:rsidR="00A43235" w:rsidRPr="00FC2418" w:rsidRDefault="00A43235" w:rsidP="0085045E">
      <w:pPr>
        <w:ind w:left="1182"/>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勿論褒賞をもらうために事業をすることではありませんが、正確な記録の保管の必要性とそ</w:t>
      </w:r>
      <w:r>
        <w:rPr>
          <w:rFonts w:ascii="ＭＳ ゴシック" w:eastAsia="ＭＳ ゴシック" w:hAnsi="ＭＳ ゴシック" w:hint="eastAsia"/>
          <w:color w:val="000000"/>
        </w:rPr>
        <w:t>の結果としての優秀事業と認められての表彰は意味のあることで</w:t>
      </w:r>
      <w:r w:rsidRPr="00FC2418">
        <w:rPr>
          <w:rFonts w:ascii="ＭＳ ゴシック" w:eastAsia="ＭＳ ゴシック" w:hAnsi="ＭＳ ゴシック" w:hint="eastAsia"/>
          <w:color w:val="000000"/>
        </w:rPr>
        <w:t>す。</w:t>
      </w:r>
    </w:p>
    <w:p w14:paraId="6237FA36" w14:textId="77777777" w:rsidR="00A43235" w:rsidRPr="00FC2418" w:rsidRDefault="00A43235" w:rsidP="0085045E">
      <w:pPr>
        <w:jc w:val="left"/>
        <w:rPr>
          <w:rFonts w:ascii="ＭＳ ゴシック" w:eastAsia="ＭＳ ゴシック" w:hAnsi="ＭＳ ゴシック"/>
          <w:color w:val="000000"/>
        </w:rPr>
      </w:pPr>
    </w:p>
    <w:p w14:paraId="6237FA37" w14:textId="77777777" w:rsidR="00A43235" w:rsidRPr="00FC2418" w:rsidRDefault="00A43235" w:rsidP="0085045E">
      <w:pPr>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 xml:space="preserve">◇委員会の開催・運営 </w:t>
      </w:r>
    </w:p>
    <w:p w14:paraId="6237FA38" w14:textId="77777777" w:rsidR="00A43235" w:rsidRPr="00FC2418" w:rsidRDefault="00A43235" w:rsidP="0085045E">
      <w:pPr>
        <w:ind w:left="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１）委員会は、例会と同</w:t>
      </w:r>
      <w:r w:rsidRPr="00F25A45">
        <w:rPr>
          <w:rFonts w:ascii="ＭＳ ゴシック" w:eastAsia="ＭＳ ゴシック" w:hAnsi="ＭＳ ゴシック" w:hint="eastAsia"/>
          <w:color w:val="000000"/>
        </w:rPr>
        <w:t>様に</w:t>
      </w:r>
      <w:r w:rsidRPr="00FC2418">
        <w:rPr>
          <w:rFonts w:ascii="ＭＳ ゴシック" w:eastAsia="ＭＳ ゴシック" w:hAnsi="ＭＳ ゴシック" w:hint="eastAsia"/>
          <w:color w:val="000000"/>
        </w:rPr>
        <w:t>基本的に重要な会合ですから、毎月１回以上は必ず開催してください。</w:t>
      </w:r>
    </w:p>
    <w:p w14:paraId="6237FA39" w14:textId="77777777" w:rsidR="00A43235" w:rsidRPr="00FC2418" w:rsidRDefault="00A43235" w:rsidP="0085045E">
      <w:pPr>
        <w:ind w:left="788" w:hanging="394"/>
        <w:jc w:val="left"/>
        <w:rPr>
          <w:rFonts w:ascii="ＭＳ ゴシック" w:eastAsia="ＭＳ ゴシック" w:hAnsi="ＭＳ ゴシック"/>
          <w:color w:val="000000"/>
        </w:rPr>
      </w:pPr>
      <w:r>
        <w:rPr>
          <w:rFonts w:ascii="ＭＳ ゴシック" w:eastAsia="ＭＳ ゴシック" w:hAnsi="ＭＳ ゴシック" w:hint="eastAsia"/>
          <w:color w:val="000000"/>
        </w:rPr>
        <w:t>２）委員長は、委員会開催にあたり、副委員長と相談し、議題の整理、十分な</w:t>
      </w:r>
      <w:r w:rsidRPr="00FC2418">
        <w:rPr>
          <w:rFonts w:ascii="ＭＳ ゴシック" w:eastAsia="ＭＳ ゴシック" w:hAnsi="ＭＳ ゴシック" w:hint="eastAsia"/>
          <w:color w:val="000000"/>
        </w:rPr>
        <w:t>計画、資料等の用意、議題提案者との打ち合わせ、又</w:t>
      </w:r>
      <w:r>
        <w:rPr>
          <w:rFonts w:ascii="ＭＳ ゴシック" w:eastAsia="ＭＳ ゴシック" w:hAnsi="ＭＳ ゴシック" w:hint="eastAsia"/>
          <w:color w:val="000000"/>
        </w:rPr>
        <w:t>、</w:t>
      </w:r>
      <w:r w:rsidRPr="00FC2418">
        <w:rPr>
          <w:rFonts w:ascii="ＭＳ ゴシック" w:eastAsia="ＭＳ ゴシック" w:hAnsi="ＭＳ ゴシック" w:hint="eastAsia"/>
          <w:color w:val="000000"/>
        </w:rPr>
        <w:t>必要なら協議事項に対する結論の用意等について周到なる準備を行い、委員会運営に臨み、効率の高い委員会運営を行ってください。</w:t>
      </w:r>
    </w:p>
    <w:p w14:paraId="6237FA3A" w14:textId="7F65F6A6" w:rsidR="00A43235" w:rsidRPr="00FC2418" w:rsidRDefault="00A43235" w:rsidP="0085045E">
      <w:pPr>
        <w:ind w:left="788"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３）委員会に於いては、多くの委員の意見が平等に出るよう配慮する</w:t>
      </w:r>
      <w:r w:rsidRPr="00F25A45">
        <w:rPr>
          <w:rFonts w:ascii="ＭＳ ゴシック" w:eastAsia="ＭＳ ゴシック" w:hAnsi="ＭＳ ゴシック" w:hint="eastAsia"/>
          <w:color w:val="000000"/>
        </w:rPr>
        <w:t>と</w:t>
      </w:r>
      <w:r w:rsidR="00F25A45" w:rsidRPr="00F25A45">
        <w:rPr>
          <w:rFonts w:ascii="ＭＳ ゴシック" w:eastAsia="ＭＳ ゴシック" w:hAnsi="ＭＳ ゴシック" w:hint="eastAsia"/>
          <w:color w:val="000000"/>
        </w:rPr>
        <w:t>とも</w:t>
      </w:r>
      <w:r w:rsidRPr="00F25A45">
        <w:rPr>
          <w:rFonts w:ascii="ＭＳ ゴシック" w:eastAsia="ＭＳ ゴシック" w:hAnsi="ＭＳ ゴシック" w:hint="eastAsia"/>
          <w:color w:val="000000"/>
        </w:rPr>
        <w:t>に</w:t>
      </w:r>
      <w:r w:rsidRPr="00FC2418">
        <w:rPr>
          <w:rFonts w:ascii="ＭＳ ゴシック" w:eastAsia="ＭＳ ゴシック" w:hAnsi="ＭＳ ゴシック" w:hint="eastAsia"/>
          <w:color w:val="000000"/>
        </w:rPr>
        <w:t>、それら出された意見を</w:t>
      </w:r>
      <w:r w:rsidR="00F25A45" w:rsidRPr="00F25A45">
        <w:rPr>
          <w:rFonts w:ascii="ＭＳ ゴシック" w:eastAsia="ＭＳ ゴシック" w:hAnsi="ＭＳ ゴシック" w:hint="eastAsia"/>
          <w:color w:val="000000"/>
        </w:rPr>
        <w:t>良く</w:t>
      </w:r>
      <w:r w:rsidRPr="00FC2418">
        <w:rPr>
          <w:rFonts w:ascii="ＭＳ ゴシック" w:eastAsia="ＭＳ ゴシック" w:hAnsi="ＭＳ ゴシック" w:hint="eastAsia"/>
          <w:color w:val="000000"/>
        </w:rPr>
        <w:t>勘案し、委員会が混乱に陥らないよう運営してください。</w:t>
      </w:r>
    </w:p>
    <w:p w14:paraId="6237FA3B" w14:textId="77777777" w:rsidR="00A43235" w:rsidRPr="00FC2418" w:rsidRDefault="00A43235" w:rsidP="0085045E">
      <w:pPr>
        <w:ind w:left="788"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４）委員会運営については、ＪＣＩや日本ＪＣで採用実施されている議事法（ロバート・クルーズ・オブ・オーダー）を十分に修得の上、運営に採用されると効果があります。</w:t>
      </w:r>
    </w:p>
    <w:p w14:paraId="6237FA3C" w14:textId="77777777" w:rsidR="00A43235" w:rsidRPr="00FC2418" w:rsidRDefault="00A43235" w:rsidP="0085045E">
      <w:pPr>
        <w:jc w:val="left"/>
        <w:rPr>
          <w:rFonts w:ascii="ＭＳ ゴシック" w:eastAsia="ＭＳ ゴシック" w:hAnsi="ＭＳ ゴシック"/>
          <w:color w:val="000000"/>
        </w:rPr>
      </w:pPr>
    </w:p>
    <w:p w14:paraId="6237FA3D" w14:textId="77777777" w:rsidR="00A43235" w:rsidRPr="00FC2418" w:rsidRDefault="00A43235" w:rsidP="0085045E">
      <w:pPr>
        <w:ind w:left="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◎委員会開催についての一般的注意事項</w:t>
      </w:r>
    </w:p>
    <w:p w14:paraId="6237FA3E" w14:textId="77777777" w:rsidR="00A43235" w:rsidRPr="00FC2418" w:rsidRDefault="00A43235" w:rsidP="0085045E">
      <w:pPr>
        <w:jc w:val="left"/>
        <w:rPr>
          <w:rFonts w:ascii="ＭＳ ゴシック" w:eastAsia="ＭＳ ゴシック" w:hAnsi="ＭＳ ゴシック"/>
          <w:color w:val="000000"/>
        </w:rPr>
      </w:pPr>
    </w:p>
    <w:p w14:paraId="6237FA3F" w14:textId="3603D3D2" w:rsidR="00A43235" w:rsidRPr="00FC2418" w:rsidRDefault="00A43235" w:rsidP="0085045E">
      <w:pPr>
        <w:ind w:left="985"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１）委員会開催通知を、開催２週間前までに、委員</w:t>
      </w:r>
      <w:r w:rsidR="00DA501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関係会員宛に議題を記載し、必要とあれば資料を添付の上送付、必ず返信を得て出席委員数を把握してください。</w:t>
      </w:r>
    </w:p>
    <w:p w14:paraId="6237FA40" w14:textId="79DC4A98" w:rsidR="00A43235" w:rsidRPr="00FC2418" w:rsidRDefault="00A43235" w:rsidP="0085045E">
      <w:pPr>
        <w:ind w:left="985"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２）定刻開会・定刻閉会を原則とします。青年会議所は企業と違って利潤を追求するものではなく、自己修練の場と考えて</w:t>
      </w:r>
      <w:r w:rsidR="00F25A45" w:rsidRPr="00F25A45">
        <w:rPr>
          <w:rFonts w:ascii="ＭＳ ゴシック" w:eastAsia="ＭＳ ゴシック" w:hAnsi="ＭＳ ゴシック" w:hint="eastAsia"/>
          <w:color w:val="000000"/>
        </w:rPr>
        <w:t>いただき</w:t>
      </w:r>
      <w:r w:rsidRPr="00FC2418">
        <w:rPr>
          <w:rFonts w:ascii="ＭＳ ゴシック" w:eastAsia="ＭＳ ゴシック" w:hAnsi="ＭＳ ゴシック" w:hint="eastAsia"/>
          <w:color w:val="000000"/>
        </w:rPr>
        <w:t>、厳</w:t>
      </w:r>
      <w:r>
        <w:rPr>
          <w:rFonts w:ascii="ＭＳ ゴシック" w:eastAsia="ＭＳ ゴシック" w:hAnsi="ＭＳ ゴシック" w:hint="eastAsia"/>
          <w:color w:val="000000"/>
        </w:rPr>
        <w:t>しい自制の中で貴重な時間を費やすので、その点をお互いに理解し</w:t>
      </w:r>
      <w:r w:rsidRPr="00FC2418">
        <w:rPr>
          <w:rFonts w:ascii="ＭＳ ゴシック" w:eastAsia="ＭＳ ゴシック" w:hAnsi="ＭＳ ゴシック" w:hint="eastAsia"/>
          <w:color w:val="000000"/>
        </w:rPr>
        <w:t>、時間・約束を尊守しましょう。</w:t>
      </w:r>
    </w:p>
    <w:p w14:paraId="6237FA41" w14:textId="77777777" w:rsidR="00A43235" w:rsidRPr="00FC2418" w:rsidRDefault="00A43235" w:rsidP="0085045E">
      <w:pPr>
        <w:ind w:left="985"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３）議案提案者は、必ず原案を用意し、提案主旨を</w:t>
      </w:r>
      <w:r w:rsidRPr="00F25A45">
        <w:rPr>
          <w:rFonts w:ascii="ＭＳ ゴシック" w:eastAsia="ＭＳ ゴシック" w:hAnsi="ＭＳ ゴシック" w:hint="eastAsia"/>
          <w:color w:val="000000"/>
        </w:rPr>
        <w:t>事前に</w:t>
      </w:r>
      <w:r w:rsidRPr="00FC2418">
        <w:rPr>
          <w:rFonts w:ascii="ＭＳ ゴシック" w:eastAsia="ＭＳ ゴシック" w:hAnsi="ＭＳ ゴシック" w:hint="eastAsia"/>
          <w:color w:val="000000"/>
        </w:rPr>
        <w:t>議長と綿密なる打ち合わせを行ってください。</w:t>
      </w:r>
    </w:p>
    <w:p w14:paraId="6237FA42" w14:textId="77777777" w:rsidR="00A43235" w:rsidRPr="00FC2418" w:rsidRDefault="00A43235" w:rsidP="0085045E">
      <w:pPr>
        <w:ind w:left="985"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４）委員会では、原則的に委員長が運営の責任上、必ず議長を務めてください。ただし必要により副委員長が、議長を務めても差し支えありません。</w:t>
      </w:r>
    </w:p>
    <w:p w14:paraId="6237FA43" w14:textId="3530CEE8" w:rsidR="00A43235" w:rsidRPr="00FC2418" w:rsidRDefault="00A43235" w:rsidP="0085045E">
      <w:pPr>
        <w:ind w:left="985"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５）議長は開会にあたり、議事録作成人</w:t>
      </w:r>
      <w:r w:rsidR="00DA501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署名人を指名してください。</w:t>
      </w:r>
    </w:p>
    <w:p w14:paraId="6237FA44" w14:textId="77777777" w:rsidR="00A43235" w:rsidRPr="00FC2418" w:rsidRDefault="00A43235" w:rsidP="0085045E">
      <w:pPr>
        <w:ind w:left="985"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lastRenderedPageBreak/>
        <w:t>６）議事録は、委員会終了後速やかに署名委員の手元に送付してください。その上で各委員及び当日欠席した委員にも必ず送付してください。</w:t>
      </w:r>
    </w:p>
    <w:p w14:paraId="6237FA45" w14:textId="77777777" w:rsidR="00A43235" w:rsidRPr="00FC2418" w:rsidRDefault="00A43235" w:rsidP="0085045E">
      <w:pPr>
        <w:ind w:left="985" w:hanging="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７）次回委員会の冒頭において、前回の議決、決定事項につき議事録によって委員全員で承認してください。</w:t>
      </w:r>
    </w:p>
    <w:p w14:paraId="6237FA46" w14:textId="77777777" w:rsidR="00A43235" w:rsidRPr="00FC2418" w:rsidRDefault="00A43235" w:rsidP="0085045E">
      <w:pPr>
        <w:ind w:left="985" w:hanging="394"/>
        <w:jc w:val="left"/>
        <w:rPr>
          <w:rFonts w:ascii="ＭＳ ゴシック" w:eastAsia="ＭＳ ゴシック" w:hAnsi="ＭＳ ゴシック"/>
          <w:color w:val="000000"/>
        </w:rPr>
      </w:pPr>
      <w:r>
        <w:rPr>
          <w:rFonts w:ascii="ＭＳ ゴシック" w:eastAsia="ＭＳ ゴシック" w:hAnsi="ＭＳ ゴシック" w:hint="eastAsia"/>
          <w:color w:val="000000"/>
        </w:rPr>
        <w:t>８）当日委員会に特別に出席したオブザーバーについて、議長は委員会冒頭で</w:t>
      </w:r>
      <w:r w:rsidRPr="00FC2418">
        <w:rPr>
          <w:rFonts w:ascii="ＭＳ ゴシック" w:eastAsia="ＭＳ ゴシック" w:hAnsi="ＭＳ ゴシック" w:hint="eastAsia"/>
          <w:color w:val="000000"/>
        </w:rPr>
        <w:t>必ず紹介してください。</w:t>
      </w:r>
    </w:p>
    <w:p w14:paraId="6237FA47" w14:textId="77777777" w:rsidR="00A43235" w:rsidRPr="001A2F60" w:rsidRDefault="00A43235" w:rsidP="0085045E">
      <w:pPr>
        <w:jc w:val="left"/>
        <w:rPr>
          <w:rFonts w:ascii="ＭＳ ゴシック" w:eastAsia="ＭＳ ゴシック" w:hAnsi="ＭＳ ゴシック"/>
          <w:color w:val="000000"/>
        </w:rPr>
      </w:pPr>
    </w:p>
    <w:p w14:paraId="6237FA48" w14:textId="77777777" w:rsidR="00A43235" w:rsidRPr="00FC2418" w:rsidRDefault="00A43235" w:rsidP="0085045E">
      <w:pPr>
        <w:ind w:left="394"/>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◎委員会開催標準プログラム</w:t>
      </w:r>
    </w:p>
    <w:p w14:paraId="6237FA49" w14:textId="77777777" w:rsidR="00A43235" w:rsidRPr="00FC2418" w:rsidRDefault="00A43235" w:rsidP="0085045E">
      <w:pPr>
        <w:jc w:val="left"/>
        <w:rPr>
          <w:rFonts w:ascii="ＭＳ ゴシック" w:eastAsia="ＭＳ ゴシック" w:hAnsi="ＭＳ ゴシック"/>
          <w:color w:val="000000"/>
        </w:rPr>
      </w:pPr>
    </w:p>
    <w:p w14:paraId="6237FA4A" w14:textId="77777777" w:rsidR="00A43235" w:rsidRPr="000D27DD" w:rsidRDefault="00A43235" w:rsidP="0085045E">
      <w:pPr>
        <w:numPr>
          <w:ilvl w:val="0"/>
          <w:numId w:val="24"/>
        </w:numPr>
        <w:jc w:val="left"/>
        <w:rPr>
          <w:rFonts w:ascii="ＭＳ ゴシック" w:eastAsia="ＭＳ ゴシック" w:hAnsi="ＭＳ ゴシック"/>
          <w:color w:val="000000"/>
        </w:rPr>
      </w:pPr>
      <w:r w:rsidRPr="000D27DD">
        <w:rPr>
          <w:rFonts w:ascii="ＭＳ ゴシック" w:eastAsia="ＭＳ ゴシック" w:hAnsi="ＭＳ ゴシック" w:hint="eastAsia"/>
          <w:color w:val="000000"/>
        </w:rPr>
        <w:t>開会宣言</w:t>
      </w:r>
    </w:p>
    <w:p w14:paraId="6237FA4B" w14:textId="44E52235" w:rsidR="000D6CF3" w:rsidRPr="000D27DD" w:rsidRDefault="000D6CF3" w:rsidP="0085045E">
      <w:pPr>
        <w:numPr>
          <w:ilvl w:val="0"/>
          <w:numId w:val="24"/>
        </w:numPr>
        <w:jc w:val="left"/>
        <w:rPr>
          <w:rFonts w:ascii="ＭＳ ゴシック" w:eastAsia="ＭＳ ゴシック" w:hAnsi="ＭＳ ゴシック"/>
          <w:color w:val="000000"/>
        </w:rPr>
      </w:pPr>
      <w:r w:rsidRPr="000D27DD">
        <w:rPr>
          <w:rFonts w:ascii="ＭＳ ゴシック" w:eastAsia="ＭＳ ゴシック" w:hAnsi="ＭＳ ゴシック" w:hint="eastAsia"/>
          <w:color w:val="000000"/>
        </w:rPr>
        <w:t>ＪＣＩ</w:t>
      </w:r>
      <w:r w:rsidR="00DA5019">
        <w:rPr>
          <w:rFonts w:ascii="ＭＳ ゴシック" w:eastAsia="ＭＳ ゴシック" w:hAnsi="ＭＳ ゴシック" w:hint="eastAsia"/>
          <w:color w:val="000000"/>
        </w:rPr>
        <w:t xml:space="preserve"> </w:t>
      </w:r>
      <w:r w:rsidR="00DA5019" w:rsidRPr="00DA5019">
        <w:rPr>
          <w:rFonts w:ascii="ＭＳ ゴシック" w:eastAsia="ＭＳ ゴシック" w:hAnsi="ＭＳ ゴシック" w:hint="eastAsia"/>
          <w:color w:val="000000"/>
        </w:rPr>
        <w:t>Ｃｒｅｅｄ</w:t>
      </w:r>
    </w:p>
    <w:p w14:paraId="6237FA4C" w14:textId="77777777" w:rsidR="00A43235" w:rsidRPr="00FC2418" w:rsidRDefault="000D6CF3" w:rsidP="0085045E">
      <w:pPr>
        <w:ind w:left="591"/>
        <w:jc w:val="left"/>
        <w:rPr>
          <w:rFonts w:ascii="ＭＳ ゴシック" w:eastAsia="ＭＳ ゴシック" w:hAnsi="ＭＳ ゴシック"/>
          <w:color w:val="000000"/>
        </w:rPr>
      </w:pPr>
      <w:r w:rsidRPr="000D27DD">
        <w:rPr>
          <w:rFonts w:ascii="ＭＳ ゴシック" w:eastAsia="ＭＳ ゴシック" w:hAnsi="ＭＳ ゴシック" w:hint="eastAsia"/>
          <w:color w:val="000000"/>
        </w:rPr>
        <w:t>３</w:t>
      </w:r>
      <w:r w:rsidR="00A43235" w:rsidRPr="000D27DD">
        <w:rPr>
          <w:rFonts w:ascii="ＭＳ ゴシック" w:eastAsia="ＭＳ ゴシック" w:hAnsi="ＭＳ ゴシック" w:hint="eastAsia"/>
          <w:color w:val="000000"/>
        </w:rPr>
        <w:t>）ＪＣ宣言文朗</w:t>
      </w:r>
      <w:r w:rsidR="00A43235" w:rsidRPr="00FC2418">
        <w:rPr>
          <w:rFonts w:ascii="ＭＳ ゴシック" w:eastAsia="ＭＳ ゴシック" w:hAnsi="ＭＳ ゴシック" w:hint="eastAsia"/>
          <w:color w:val="000000"/>
        </w:rPr>
        <w:t>読並びに綱領唱和</w:t>
      </w:r>
    </w:p>
    <w:p w14:paraId="6237FA4D"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４</w:t>
      </w:r>
      <w:r w:rsidR="00A43235" w:rsidRPr="00FC2418">
        <w:rPr>
          <w:rFonts w:ascii="ＭＳ ゴシック" w:eastAsia="ＭＳ ゴシック" w:hAnsi="ＭＳ ゴシック" w:hint="eastAsia"/>
          <w:color w:val="000000"/>
        </w:rPr>
        <w:t>）出欠の確認</w:t>
      </w:r>
    </w:p>
    <w:p w14:paraId="6237FA4E"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５</w:t>
      </w:r>
      <w:r w:rsidR="00A43235" w:rsidRPr="00FC2418">
        <w:rPr>
          <w:rFonts w:ascii="ＭＳ ゴシック" w:eastAsia="ＭＳ ゴシック" w:hAnsi="ＭＳ ゴシック" w:hint="eastAsia"/>
          <w:color w:val="000000"/>
        </w:rPr>
        <w:t>）来訪出席者の紹介</w:t>
      </w:r>
    </w:p>
    <w:p w14:paraId="6237FA4F" w14:textId="295FC8C5"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６</w:t>
      </w:r>
      <w:r w:rsidR="00A43235" w:rsidRPr="00FC2418">
        <w:rPr>
          <w:rFonts w:ascii="ＭＳ ゴシック" w:eastAsia="ＭＳ ゴシック" w:hAnsi="ＭＳ ゴシック" w:hint="eastAsia"/>
          <w:color w:val="000000"/>
        </w:rPr>
        <w:t>）議事録作成人</w:t>
      </w:r>
      <w:r w:rsidR="00DA5019">
        <w:rPr>
          <w:rFonts w:ascii="ＭＳ ゴシック" w:eastAsia="ＭＳ ゴシック" w:hAnsi="ＭＳ ゴシック" w:hint="eastAsia"/>
          <w:color w:val="000000"/>
        </w:rPr>
        <w:t>および</w:t>
      </w:r>
      <w:r w:rsidR="00A43235" w:rsidRPr="00FC2418">
        <w:rPr>
          <w:rFonts w:ascii="ＭＳ ゴシック" w:eastAsia="ＭＳ ゴシック" w:hAnsi="ＭＳ ゴシック" w:hint="eastAsia"/>
          <w:color w:val="000000"/>
        </w:rPr>
        <w:t>議事録署名人の指名</w:t>
      </w:r>
    </w:p>
    <w:p w14:paraId="6237FA50"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７</w:t>
      </w:r>
      <w:r w:rsidR="00A43235" w:rsidRPr="00FC2418">
        <w:rPr>
          <w:rFonts w:ascii="ＭＳ ゴシック" w:eastAsia="ＭＳ ゴシック" w:hAnsi="ＭＳ ゴシック" w:hint="eastAsia"/>
          <w:color w:val="000000"/>
        </w:rPr>
        <w:t>）前回議事録の承認</w:t>
      </w:r>
    </w:p>
    <w:p w14:paraId="6237FA51"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８</w:t>
      </w:r>
      <w:r w:rsidR="00A43235" w:rsidRPr="00FC2418">
        <w:rPr>
          <w:rFonts w:ascii="ＭＳ ゴシック" w:eastAsia="ＭＳ ゴシック" w:hAnsi="ＭＳ ゴシック" w:hint="eastAsia"/>
          <w:color w:val="000000"/>
        </w:rPr>
        <w:t>）報告事項（理事会・他委員会・地区・ブロック協関係・日本ＪＣ関係・各小委員会等）</w:t>
      </w:r>
    </w:p>
    <w:p w14:paraId="6237FA52"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９</w:t>
      </w:r>
      <w:r w:rsidR="00A43235" w:rsidRPr="00FC2418">
        <w:rPr>
          <w:rFonts w:ascii="ＭＳ ゴシック" w:eastAsia="ＭＳ ゴシック" w:hAnsi="ＭＳ ゴシック" w:hint="eastAsia"/>
          <w:color w:val="000000"/>
        </w:rPr>
        <w:t>）協議事項</w:t>
      </w:r>
    </w:p>
    <w:p w14:paraId="6237FA53"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10</w:t>
      </w:r>
      <w:r w:rsidR="00A43235" w:rsidRPr="00FC2418">
        <w:rPr>
          <w:rFonts w:ascii="ＭＳ ゴシック" w:eastAsia="ＭＳ ゴシック" w:hAnsi="ＭＳ ゴシック" w:hint="eastAsia"/>
          <w:color w:val="000000"/>
        </w:rPr>
        <w:t>）議決決定事項の確認</w:t>
      </w:r>
    </w:p>
    <w:p w14:paraId="6237FA54"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11</w:t>
      </w:r>
      <w:r w:rsidR="00A43235" w:rsidRPr="00FC2418">
        <w:rPr>
          <w:rFonts w:ascii="ＭＳ ゴシック" w:eastAsia="ＭＳ ゴシック" w:hAnsi="ＭＳ ゴシック" w:hint="eastAsia"/>
          <w:color w:val="000000"/>
        </w:rPr>
        <w:t>）次回開催日の報告</w:t>
      </w:r>
    </w:p>
    <w:p w14:paraId="6237FA55" w14:textId="77777777" w:rsidR="00A43235" w:rsidRPr="00FC2418" w:rsidRDefault="000D6CF3" w:rsidP="0085045E">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12</w:t>
      </w:r>
      <w:r w:rsidR="00A43235" w:rsidRPr="00FC2418">
        <w:rPr>
          <w:rFonts w:ascii="ＭＳ ゴシック" w:eastAsia="ＭＳ ゴシック" w:hAnsi="ＭＳ ゴシック" w:hint="eastAsia"/>
          <w:color w:val="000000"/>
        </w:rPr>
        <w:t>）閉会宣言</w:t>
      </w:r>
    </w:p>
    <w:p w14:paraId="6237FA56" w14:textId="77777777" w:rsidR="00A43235" w:rsidRPr="00FC2418" w:rsidRDefault="00A43235" w:rsidP="0085045E">
      <w:pPr>
        <w:jc w:val="left"/>
        <w:rPr>
          <w:rFonts w:ascii="ＭＳ ゴシック" w:eastAsia="ＭＳ ゴシック" w:hAnsi="ＭＳ ゴシック"/>
          <w:color w:val="000000"/>
        </w:rPr>
      </w:pPr>
    </w:p>
    <w:p w14:paraId="6237FA57" w14:textId="77777777" w:rsidR="00A43235" w:rsidRPr="00FC2418" w:rsidRDefault="00A43235" w:rsidP="0085045E">
      <w:pPr>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 xml:space="preserve">◇委員会役員の職務内容 </w:t>
      </w:r>
    </w:p>
    <w:p w14:paraId="6237FA58" w14:textId="77777777" w:rsidR="00A43235" w:rsidRPr="00FC2418" w:rsidRDefault="00A43235" w:rsidP="0085045E">
      <w:pPr>
        <w:ind w:left="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１）委員長</w:t>
      </w:r>
    </w:p>
    <w:p w14:paraId="6237FA59" w14:textId="77777777" w:rsidR="00A43235" w:rsidRPr="00FC2418" w:rsidRDefault="00A43235" w:rsidP="0085045E">
      <w:pPr>
        <w:ind w:left="985"/>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（１）委員会メンバーの和</w:t>
      </w:r>
    </w:p>
    <w:p w14:paraId="6237FA5A"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a.公平な態度</w:t>
      </w:r>
    </w:p>
    <w:p w14:paraId="6237FA5B"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b.全員参画・全員実行の心構え</w:t>
      </w:r>
    </w:p>
    <w:p w14:paraId="6237FA5C"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c.会員のフォロー・アップ</w:t>
      </w:r>
    </w:p>
    <w:p w14:paraId="6237FA5D" w14:textId="77777777" w:rsidR="00A43235" w:rsidRPr="00FC2418" w:rsidRDefault="00A43235" w:rsidP="0085045E">
      <w:pPr>
        <w:jc w:val="left"/>
        <w:rPr>
          <w:rFonts w:ascii="ＭＳ ゴシック" w:eastAsia="ＭＳ ゴシック" w:hAnsi="ＭＳ ゴシック"/>
          <w:color w:val="000000"/>
        </w:rPr>
      </w:pPr>
    </w:p>
    <w:p w14:paraId="6237FA5E" w14:textId="77777777" w:rsidR="00A43235" w:rsidRPr="00FC2418" w:rsidRDefault="00A43235" w:rsidP="0085045E">
      <w:pPr>
        <w:ind w:left="985"/>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（２）委員会事業の計画・立案　遂行</w:t>
      </w:r>
    </w:p>
    <w:p w14:paraId="6237FA5F"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d.事業活動遂行上の総括、且つ最終的責任</w:t>
      </w:r>
    </w:p>
    <w:p w14:paraId="6237FA60"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e.委員会開催の召集権と、採決の最終決定権</w:t>
      </w:r>
    </w:p>
    <w:p w14:paraId="6237FA61"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f.委員会開催日時・場所の確認、訂正、変更の決定</w:t>
      </w:r>
    </w:p>
    <w:p w14:paraId="6237FA62"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g.事業遂行に伴う役割分担の委員への指示・要請</w:t>
      </w:r>
    </w:p>
    <w:p w14:paraId="6237FA63" w14:textId="2BB3D245"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h.委員会事業の経過</w:t>
      </w:r>
      <w:r w:rsidR="00DA501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結果の対内的・対外的発表権</w:t>
      </w:r>
    </w:p>
    <w:p w14:paraId="6237FA64"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i.他委員会への協力要請及び連絡調整</w:t>
      </w:r>
    </w:p>
    <w:p w14:paraId="6237FA65"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j.担当室長への報告・連絡</w:t>
      </w:r>
    </w:p>
    <w:p w14:paraId="6237FA66"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k.副委員長・幹事との連絡調整</w:t>
      </w:r>
    </w:p>
    <w:p w14:paraId="6237FA67"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l.委員行動表の作成把握</w:t>
      </w:r>
    </w:p>
    <w:p w14:paraId="6237FA68"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m.緊急時における電話連絡票の作成と保管</w:t>
      </w:r>
    </w:p>
    <w:p w14:paraId="6237FA69"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n.年間スケジュールの調整等、その他委員会全体に関連する諸事項</w:t>
      </w:r>
    </w:p>
    <w:p w14:paraId="6237FA6A"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o.</w:t>
      </w:r>
      <w:r w:rsidRPr="002243F1">
        <w:rPr>
          <w:rFonts w:ascii="ＭＳ ゴシック" w:eastAsia="ＭＳ ゴシック" w:hAnsi="ＭＳ ゴシック" w:hint="eastAsia"/>
        </w:rPr>
        <w:t>事務局か</w:t>
      </w:r>
      <w:r w:rsidRPr="00FC2418">
        <w:rPr>
          <w:rFonts w:ascii="ＭＳ ゴシック" w:eastAsia="ＭＳ ゴシック" w:hAnsi="ＭＳ ゴシック" w:hint="eastAsia"/>
          <w:color w:val="000000"/>
        </w:rPr>
        <w:t>らの冠婚葬祭連絡を幹事に連絡</w:t>
      </w:r>
    </w:p>
    <w:p w14:paraId="6237FA6B"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p.</w:t>
      </w:r>
      <w:r>
        <w:rPr>
          <w:rFonts w:ascii="ＭＳ ゴシック" w:eastAsia="ＭＳ ゴシック" w:hAnsi="ＭＳ ゴシック" w:hint="eastAsia"/>
          <w:color w:val="000000"/>
        </w:rPr>
        <w:t>デジタルアーカイブ報告書</w:t>
      </w:r>
      <w:r w:rsidRPr="00FC2418">
        <w:rPr>
          <w:rFonts w:ascii="ＭＳ ゴシック" w:eastAsia="ＭＳ ゴシック" w:hAnsi="ＭＳ ゴシック" w:hint="eastAsia"/>
          <w:color w:val="000000"/>
        </w:rPr>
        <w:t>の提出</w:t>
      </w:r>
    </w:p>
    <w:p w14:paraId="6237FA6C" w14:textId="77777777" w:rsidR="00A43235" w:rsidRPr="00FC2418" w:rsidRDefault="00A43235" w:rsidP="0085045E">
      <w:pPr>
        <w:ind w:left="1576"/>
        <w:jc w:val="left"/>
        <w:rPr>
          <w:rFonts w:ascii="ＭＳ ゴシック" w:eastAsia="ＭＳ ゴシック" w:hAnsi="ＭＳ ゴシック"/>
          <w:color w:val="000000"/>
        </w:rPr>
      </w:pPr>
    </w:p>
    <w:p w14:paraId="6237FA6D" w14:textId="77777777" w:rsidR="00A43235" w:rsidRPr="00FC2418" w:rsidRDefault="00A43235" w:rsidP="0085045E">
      <w:pPr>
        <w:ind w:leftChars="300" w:left="592"/>
        <w:jc w:val="left"/>
        <w:rPr>
          <w:rFonts w:ascii="ＭＳ ゴシック" w:eastAsia="ＭＳ ゴシック" w:hAnsi="ＭＳ ゴシック"/>
          <w:color w:val="000000"/>
        </w:rPr>
      </w:pPr>
      <w:r w:rsidRPr="00FC2418">
        <w:rPr>
          <w:rFonts w:ascii="ＭＳ ゴシック" w:eastAsia="ＭＳ ゴシック" w:hAnsi="ＭＳ ゴシック"/>
          <w:color w:val="000000"/>
        </w:rPr>
        <w:br w:type="page"/>
      </w:r>
      <w:r w:rsidRPr="00FC2418">
        <w:rPr>
          <w:rFonts w:ascii="ＭＳ ゴシック" w:eastAsia="ＭＳ ゴシック" w:hAnsi="ＭＳ ゴシック" w:hint="eastAsia"/>
          <w:color w:val="000000"/>
        </w:rPr>
        <w:lastRenderedPageBreak/>
        <w:t>２）副委員長</w:t>
      </w:r>
    </w:p>
    <w:p w14:paraId="6237FA6E" w14:textId="77777777" w:rsidR="00A43235" w:rsidRPr="00FC2418" w:rsidRDefault="00A43235" w:rsidP="0085045E">
      <w:pPr>
        <w:ind w:left="985"/>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（１）委員長補佐</w:t>
      </w:r>
    </w:p>
    <w:p w14:paraId="6237FA6F"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a.行動は委員長と一心同体</w:t>
      </w:r>
    </w:p>
    <w:p w14:paraId="6237FA70"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b.委員会次第の作成及び委員会事業に伴う資料作成</w:t>
      </w:r>
    </w:p>
    <w:p w14:paraId="6237FA71"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c.各種大会・セミナー等の参加状況のチェック・督促・連絡</w:t>
      </w:r>
    </w:p>
    <w:p w14:paraId="6237FA72"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d.その他委員長の指示による委員会運営に関する諸事項</w:t>
      </w:r>
    </w:p>
    <w:p w14:paraId="6237FA73" w14:textId="77777777" w:rsidR="00A43235" w:rsidRPr="00FC2418" w:rsidRDefault="00A43235" w:rsidP="0085045E">
      <w:pPr>
        <w:jc w:val="left"/>
        <w:rPr>
          <w:rFonts w:ascii="ＭＳ ゴシック" w:eastAsia="ＭＳ ゴシック" w:hAnsi="ＭＳ ゴシック"/>
          <w:color w:val="000000"/>
        </w:rPr>
      </w:pPr>
    </w:p>
    <w:p w14:paraId="6237FA74" w14:textId="77777777" w:rsidR="00A43235" w:rsidRPr="00FC2418" w:rsidRDefault="00A43235" w:rsidP="0085045E">
      <w:pPr>
        <w:ind w:left="985"/>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（２）委員長並びに幹事</w:t>
      </w:r>
      <w:r>
        <w:rPr>
          <w:rFonts w:ascii="ＭＳ ゴシック" w:eastAsia="ＭＳ ゴシック" w:hAnsi="ＭＳ ゴシック" w:hint="eastAsia"/>
          <w:color w:val="000000"/>
        </w:rPr>
        <w:t>に</w:t>
      </w:r>
      <w:r w:rsidRPr="00FC2418">
        <w:rPr>
          <w:rFonts w:ascii="ＭＳ ゴシック" w:eastAsia="ＭＳ ゴシック" w:hAnsi="ＭＳ ゴシック" w:hint="eastAsia"/>
          <w:color w:val="000000"/>
        </w:rPr>
        <w:t>事故</w:t>
      </w:r>
      <w:r>
        <w:rPr>
          <w:rFonts w:ascii="ＭＳ ゴシック" w:eastAsia="ＭＳ ゴシック" w:hAnsi="ＭＳ ゴシック" w:hint="eastAsia"/>
          <w:color w:val="000000"/>
        </w:rPr>
        <w:t>があった</w:t>
      </w:r>
      <w:r w:rsidRPr="00FC2418">
        <w:rPr>
          <w:rFonts w:ascii="ＭＳ ゴシック" w:eastAsia="ＭＳ ゴシック" w:hAnsi="ＭＳ ゴシック" w:hint="eastAsia"/>
          <w:color w:val="000000"/>
        </w:rPr>
        <w:t>場合はその代行</w:t>
      </w:r>
    </w:p>
    <w:p w14:paraId="6237FA75"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a.理事会への代理出席（但し委任状を必要とします）</w:t>
      </w:r>
    </w:p>
    <w:p w14:paraId="6237FA76" w14:textId="77777777" w:rsidR="00A43235" w:rsidRPr="00FC2418" w:rsidRDefault="00A43235" w:rsidP="0085045E">
      <w:pPr>
        <w:jc w:val="left"/>
        <w:rPr>
          <w:rFonts w:ascii="ＭＳ ゴシック" w:eastAsia="ＭＳ ゴシック" w:hAnsi="ＭＳ ゴシック"/>
          <w:color w:val="000000"/>
        </w:rPr>
      </w:pPr>
    </w:p>
    <w:p w14:paraId="6237FA77" w14:textId="77777777" w:rsidR="00A43235" w:rsidRPr="00FC2418" w:rsidRDefault="00A43235" w:rsidP="0085045E">
      <w:pPr>
        <w:ind w:left="591"/>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３）幹事</w:t>
      </w:r>
    </w:p>
    <w:p w14:paraId="6237FA78" w14:textId="77777777" w:rsidR="00A43235" w:rsidRPr="00FC2418" w:rsidRDefault="00A43235" w:rsidP="0085045E">
      <w:pPr>
        <w:ind w:left="985"/>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（１）運営面</w:t>
      </w:r>
    </w:p>
    <w:p w14:paraId="6237FA79" w14:textId="20978EC1"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a.委員会会場の確保</w:t>
      </w:r>
      <w:r w:rsidR="00DA5019">
        <w:rPr>
          <w:rFonts w:ascii="ＭＳ ゴシック" w:eastAsia="ＭＳ ゴシック" w:hAnsi="ＭＳ ゴシック" w:hint="eastAsia"/>
          <w:color w:val="000000"/>
        </w:rPr>
        <w:t>および</w:t>
      </w:r>
      <w:r w:rsidRPr="00FC2418">
        <w:rPr>
          <w:rFonts w:ascii="ＭＳ ゴシック" w:eastAsia="ＭＳ ゴシック" w:hAnsi="ＭＳ ゴシック" w:hint="eastAsia"/>
          <w:color w:val="000000"/>
        </w:rPr>
        <w:t>会場の事前準備</w:t>
      </w:r>
    </w:p>
    <w:p w14:paraId="6237FA7A"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b.委員会会場の設営</w:t>
      </w:r>
    </w:p>
    <w:p w14:paraId="6237FA7B"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c.委員会開催案内状の作成</w:t>
      </w:r>
    </w:p>
    <w:p w14:paraId="6237FA7C"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d.委員会・例会の出席・欠席の確認・報告</w:t>
      </w:r>
    </w:p>
    <w:p w14:paraId="6237FA7D"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e.出欠席表の作成・提出</w:t>
      </w:r>
    </w:p>
    <w:p w14:paraId="6237FA7E" w14:textId="77777777" w:rsidR="00A43235" w:rsidRPr="000D27DD"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f.委員会議事録の作</w:t>
      </w:r>
      <w:r w:rsidRPr="000D27DD">
        <w:rPr>
          <w:rFonts w:ascii="ＭＳ ゴシック" w:eastAsia="ＭＳ ゴシック" w:hAnsi="ＭＳ ゴシック" w:hint="eastAsia"/>
          <w:color w:val="000000"/>
        </w:rPr>
        <w:t>成・保管・提出</w:t>
      </w:r>
    </w:p>
    <w:p w14:paraId="6237FA7F" w14:textId="4992A713" w:rsidR="00A43235" w:rsidRPr="00FC2418" w:rsidRDefault="00A43235" w:rsidP="0085045E">
      <w:pPr>
        <w:ind w:left="1576"/>
        <w:jc w:val="left"/>
        <w:rPr>
          <w:rFonts w:ascii="ＭＳ ゴシック" w:eastAsia="ＭＳ ゴシック" w:hAnsi="ＭＳ ゴシック"/>
          <w:color w:val="000000"/>
        </w:rPr>
      </w:pPr>
      <w:r w:rsidRPr="000D27DD">
        <w:rPr>
          <w:rFonts w:ascii="ＭＳ ゴシック" w:eastAsia="ＭＳ ゴシック" w:hAnsi="ＭＳ ゴシック" w:hint="eastAsia"/>
          <w:color w:val="000000"/>
        </w:rPr>
        <w:t>g.議事録の</w:t>
      </w:r>
      <w:r w:rsidR="0085045E">
        <w:rPr>
          <w:rFonts w:ascii="ＭＳ ゴシック" w:eastAsia="ＭＳ ゴシック" w:hAnsi="ＭＳ ゴシック" w:hint="eastAsia"/>
          <w:color w:val="000000"/>
        </w:rPr>
        <w:t>共有</w:t>
      </w:r>
      <w:r w:rsidRPr="000D27DD">
        <w:rPr>
          <w:rFonts w:ascii="ＭＳ ゴシック" w:eastAsia="ＭＳ ゴシック" w:hAnsi="ＭＳ ゴシック" w:hint="eastAsia"/>
          <w:color w:val="000000"/>
        </w:rPr>
        <w:t>（委員会メン</w:t>
      </w:r>
      <w:r w:rsidRPr="002435F6">
        <w:rPr>
          <w:rFonts w:ascii="ＭＳ ゴシック" w:eastAsia="ＭＳ ゴシック" w:hAnsi="ＭＳ ゴシック" w:hint="eastAsia"/>
          <w:color w:val="000000"/>
        </w:rPr>
        <w:t>バー、</w:t>
      </w:r>
      <w:r w:rsidR="00B53EBE">
        <w:rPr>
          <w:rFonts w:ascii="ＭＳ ゴシック" w:eastAsia="ＭＳ ゴシック" w:hAnsi="ＭＳ ゴシック" w:hint="eastAsia"/>
          <w:color w:val="000000"/>
        </w:rPr>
        <w:t>総務</w:t>
      </w:r>
      <w:r w:rsidRPr="002435F6">
        <w:rPr>
          <w:rFonts w:ascii="ＭＳ ゴシック" w:eastAsia="ＭＳ ゴシック" w:hAnsi="ＭＳ ゴシック" w:hint="eastAsia"/>
          <w:color w:val="000000"/>
        </w:rPr>
        <w:t>委員会）</w:t>
      </w:r>
    </w:p>
    <w:p w14:paraId="6237FA80"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h.委員会懇親会の設営</w:t>
      </w:r>
    </w:p>
    <w:p w14:paraId="6237FA81"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i.その他委員会運営に関する諸事項</w:t>
      </w:r>
    </w:p>
    <w:p w14:paraId="6237FA82"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j.委員の冠婚葬祭に伴う連絡</w:t>
      </w:r>
    </w:p>
    <w:p w14:paraId="6237FA83"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k.その他</w:t>
      </w:r>
    </w:p>
    <w:p w14:paraId="6237FA84" w14:textId="77777777" w:rsidR="00A43235" w:rsidRPr="00FC2418" w:rsidRDefault="00A43235" w:rsidP="0085045E">
      <w:pPr>
        <w:jc w:val="left"/>
        <w:rPr>
          <w:rFonts w:ascii="ＭＳ ゴシック" w:eastAsia="ＭＳ ゴシック" w:hAnsi="ＭＳ ゴシック"/>
          <w:color w:val="000000"/>
        </w:rPr>
      </w:pPr>
    </w:p>
    <w:p w14:paraId="6237FA85" w14:textId="77777777" w:rsidR="00A43235" w:rsidRPr="00FC2418" w:rsidRDefault="00A43235" w:rsidP="0085045E">
      <w:pPr>
        <w:ind w:left="985"/>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（２）会計面</w:t>
      </w:r>
    </w:p>
    <w:p w14:paraId="6237FA86"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a.委員会予算の収支チェック（中間報告を含みます）</w:t>
      </w:r>
    </w:p>
    <w:p w14:paraId="6237FA87"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b.一事業ごとに収支決算報告書の作成報告</w:t>
      </w:r>
    </w:p>
    <w:p w14:paraId="6237FA88"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c.委員から預託金を徴収する場合その徴収と領収書の発行</w:t>
      </w:r>
    </w:p>
    <w:p w14:paraId="6237FA89"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（但し委員会名の領収書とします）</w:t>
      </w:r>
    </w:p>
    <w:p w14:paraId="6237FA8A"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d.預託金の収支報告（中間報告を含みます）</w:t>
      </w:r>
    </w:p>
    <w:p w14:paraId="6237FA8B"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e.懇親会費の徴収及びその収支報告</w:t>
      </w:r>
    </w:p>
    <w:p w14:paraId="6237FA8C"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f.委員会委員の冠婚葬祭費用の支払い</w:t>
      </w:r>
    </w:p>
    <w:p w14:paraId="6237FA8D" w14:textId="77777777" w:rsidR="00A43235" w:rsidRPr="00FC2418" w:rsidRDefault="00A43235" w:rsidP="0085045E">
      <w:pPr>
        <w:ind w:left="1576"/>
        <w:jc w:val="left"/>
        <w:rPr>
          <w:rFonts w:ascii="ＭＳ ゴシック" w:eastAsia="ＭＳ ゴシック" w:hAnsi="ＭＳ ゴシック"/>
          <w:color w:val="000000"/>
        </w:rPr>
      </w:pPr>
      <w:r w:rsidRPr="00FC2418">
        <w:rPr>
          <w:rFonts w:ascii="ＭＳ ゴシック" w:eastAsia="ＭＳ ゴシック" w:hAnsi="ＭＳ ゴシック" w:hint="eastAsia"/>
          <w:color w:val="000000"/>
        </w:rPr>
        <w:t>g.委員会資料・備品の購入・調達及び支払い</w:t>
      </w:r>
    </w:p>
    <w:p w14:paraId="6237FA8E" w14:textId="77777777" w:rsidR="00A43235" w:rsidRDefault="00A43235" w:rsidP="0085045E">
      <w:pPr>
        <w:ind w:left="1576"/>
        <w:jc w:val="left"/>
        <w:rPr>
          <w:rFonts w:ascii="ＭＳ ゴシック" w:eastAsia="ＭＳ ゴシック" w:hAnsi="ＭＳ ゴシック"/>
        </w:rPr>
      </w:pPr>
      <w:r>
        <w:rPr>
          <w:rFonts w:ascii="ＭＳ ゴシック" w:eastAsia="ＭＳ ゴシック" w:hAnsi="ＭＳ ゴシック" w:hint="eastAsia"/>
        </w:rPr>
        <w:t>h.各種資料・備品の請求書・領収書の保管管理</w:t>
      </w:r>
    </w:p>
    <w:p w14:paraId="6237FA8F" w14:textId="77777777" w:rsidR="00A43235" w:rsidRDefault="00A43235" w:rsidP="0085045E">
      <w:pPr>
        <w:ind w:left="1576"/>
        <w:jc w:val="left"/>
        <w:rPr>
          <w:rFonts w:ascii="ＭＳ ゴシック" w:eastAsia="ＭＳ ゴシック" w:hAnsi="ＭＳ ゴシック"/>
        </w:rPr>
      </w:pPr>
      <w:r>
        <w:rPr>
          <w:rFonts w:ascii="ＭＳ ゴシック" w:eastAsia="ＭＳ ゴシック" w:hAnsi="ＭＳ ゴシック" w:hint="eastAsia"/>
        </w:rPr>
        <w:t>i.会場費や飲食代金の支払い</w:t>
      </w:r>
    </w:p>
    <w:p w14:paraId="6237FA90" w14:textId="77777777" w:rsidR="00A43235" w:rsidRDefault="00A43235" w:rsidP="0085045E">
      <w:pPr>
        <w:ind w:left="1576"/>
        <w:jc w:val="left"/>
        <w:rPr>
          <w:rFonts w:ascii="ＭＳ ゴシック" w:eastAsia="ＭＳ ゴシック" w:hAnsi="ＭＳ ゴシック"/>
        </w:rPr>
      </w:pPr>
      <w:r>
        <w:rPr>
          <w:rFonts w:ascii="ＭＳ ゴシック" w:eastAsia="ＭＳ ゴシック" w:hAnsi="ＭＳ ゴシック" w:hint="eastAsia"/>
        </w:rPr>
        <w:t>j.会計台帳の記帳</w:t>
      </w:r>
    </w:p>
    <w:p w14:paraId="6237FA91" w14:textId="77777777" w:rsidR="00A43235" w:rsidRDefault="00A43235" w:rsidP="0085045E">
      <w:pPr>
        <w:ind w:left="1576"/>
        <w:jc w:val="left"/>
        <w:rPr>
          <w:rFonts w:ascii="ＭＳ ゴシック" w:eastAsia="ＭＳ ゴシック" w:hAnsi="ＭＳ ゴシック"/>
        </w:rPr>
      </w:pPr>
      <w:r>
        <w:rPr>
          <w:rFonts w:ascii="ＭＳ ゴシック" w:eastAsia="ＭＳ ゴシック" w:hAnsi="ＭＳ ゴシック" w:hint="eastAsia"/>
        </w:rPr>
        <w:t>k.その他会計に伴う諸事項</w:t>
      </w:r>
    </w:p>
    <w:p w14:paraId="6237FA92"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A93" w14:textId="77777777" w:rsidR="00A43235" w:rsidRDefault="00A43235">
      <w:pPr>
        <w:rPr>
          <w:rFonts w:ascii="ＭＳ ゴシック" w:eastAsia="ＭＳ ゴシック" w:hAnsi="ＭＳ ゴシック"/>
        </w:rPr>
      </w:pPr>
      <w:r>
        <w:rPr>
          <w:rFonts w:ascii="ＭＳ ゴシック" w:eastAsia="ＭＳ ゴシック" w:hAnsi="ＭＳ ゴシック" w:hint="eastAsia"/>
        </w:rPr>
        <w:br w:type="page"/>
      </w:r>
    </w:p>
    <w:p w14:paraId="6237FA94" w14:textId="77777777" w:rsidR="00A43235" w:rsidRDefault="00A43235">
      <w:pPr>
        <w:jc w:val="center"/>
        <w:rPr>
          <w:rFonts w:ascii="ＭＳ ゴシック" w:eastAsia="ＭＳ ゴシック" w:hAnsi="ＭＳ ゴシック"/>
          <w:sz w:val="36"/>
        </w:rPr>
      </w:pPr>
      <w:bookmarkStart w:id="6" w:name="事業計画作成編"/>
      <w:bookmarkEnd w:id="6"/>
      <w:r>
        <w:rPr>
          <w:rFonts w:ascii="ＭＳ ゴシック" w:eastAsia="ＭＳ ゴシック" w:hAnsi="ＭＳ ゴシック" w:hint="eastAsia"/>
          <w:sz w:val="36"/>
        </w:rPr>
        <w:lastRenderedPageBreak/>
        <w:t>事業計画作成編</w:t>
      </w:r>
    </w:p>
    <w:p w14:paraId="6237FA95" w14:textId="77777777" w:rsidR="00A43235" w:rsidRDefault="00A43235" w:rsidP="0085045E">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t>１．</w:t>
      </w:r>
      <w:bookmarkStart w:id="7" w:name="事業計画の提出スケジュール"/>
      <w:r>
        <w:rPr>
          <w:rFonts w:ascii="ＭＳ ゴシック" w:eastAsia="ＭＳ ゴシック" w:hAnsi="ＭＳ ゴシック" w:hint="eastAsia"/>
          <w:b/>
          <w:sz w:val="28"/>
          <w:u w:val="single"/>
        </w:rPr>
        <w:t>事業計画の提出スケジュール</w:t>
      </w:r>
      <w:bookmarkEnd w:id="7"/>
    </w:p>
    <w:p w14:paraId="6237FA96" w14:textId="2C422781" w:rsidR="00A43235" w:rsidRDefault="00A43235" w:rsidP="0085045E">
      <w:pPr>
        <w:ind w:left="394" w:firstLine="197"/>
        <w:jc w:val="left"/>
        <w:rPr>
          <w:rFonts w:ascii="ＭＳ ゴシック" w:eastAsia="ＭＳ ゴシック" w:hAnsi="ＭＳ ゴシック"/>
        </w:rPr>
      </w:pPr>
      <w:r>
        <w:rPr>
          <w:rFonts w:ascii="ＭＳ ゴシック" w:eastAsia="ＭＳ ゴシック" w:hAnsi="ＭＳ ゴシック" w:hint="eastAsia"/>
        </w:rPr>
        <w:t>事業計画</w:t>
      </w:r>
      <w:r w:rsidR="00B53EBE">
        <w:rPr>
          <w:rFonts w:ascii="ＭＳ ゴシック" w:eastAsia="ＭＳ ゴシック" w:hAnsi="ＭＳ ゴシック" w:hint="eastAsia"/>
        </w:rPr>
        <w:t>および</w:t>
      </w:r>
      <w:r>
        <w:rPr>
          <w:rFonts w:ascii="ＭＳ ゴシック" w:eastAsia="ＭＳ ゴシック" w:hAnsi="ＭＳ ゴシック" w:hint="eastAsia"/>
        </w:rPr>
        <w:t>予算(案)は、次年度の方針を決定する</w:t>
      </w:r>
      <w:r w:rsidR="00AF76E2">
        <w:rPr>
          <w:rFonts w:ascii="ＭＳ ゴシック" w:eastAsia="ＭＳ ゴシック" w:hAnsi="ＭＳ ゴシック" w:hint="eastAsia"/>
        </w:rPr>
        <w:t>１１</w:t>
      </w:r>
      <w:r>
        <w:rPr>
          <w:rFonts w:ascii="ＭＳ ゴシック" w:eastAsia="ＭＳ ゴシック" w:hAnsi="ＭＳ ゴシック" w:hint="eastAsia"/>
        </w:rPr>
        <w:t>月の通常総会に提出する重要な資料です。</w:t>
      </w:r>
    </w:p>
    <w:p w14:paraId="6237FA98" w14:textId="39391199" w:rsidR="00A43235" w:rsidRPr="00045548" w:rsidRDefault="00A43235" w:rsidP="0085045E">
      <w:pPr>
        <w:ind w:left="394" w:firstLine="197"/>
        <w:jc w:val="left"/>
        <w:rPr>
          <w:rFonts w:ascii="ＭＳ ゴシック" w:eastAsia="ＭＳ ゴシック" w:hAnsi="ＭＳ ゴシック"/>
          <w:highlight w:val="red"/>
        </w:rPr>
      </w:pPr>
      <w:r>
        <w:rPr>
          <w:rFonts w:ascii="ＭＳ ゴシック" w:eastAsia="ＭＳ ゴシック" w:hAnsi="ＭＳ ゴシック" w:hint="eastAsia"/>
        </w:rPr>
        <w:t>事業承認のタイムスケジュールと合せ、充実した事業展開を</w:t>
      </w:r>
      <w:r w:rsidR="007B1D4C">
        <w:rPr>
          <w:rFonts w:ascii="ＭＳ ゴシック" w:eastAsia="ＭＳ ゴシック" w:hAnsi="ＭＳ ゴシック" w:hint="eastAsia"/>
        </w:rPr>
        <w:t>すること</w:t>
      </w:r>
      <w:r>
        <w:rPr>
          <w:rFonts w:ascii="ＭＳ ゴシック" w:eastAsia="ＭＳ ゴシック" w:hAnsi="ＭＳ ゴシック" w:hint="eastAsia"/>
        </w:rPr>
        <w:t>を目的としていることを</w:t>
      </w:r>
      <w:r w:rsidRPr="002243F1">
        <w:rPr>
          <w:rFonts w:ascii="ＭＳ ゴシック" w:eastAsia="ＭＳ ゴシック" w:hAnsi="ＭＳ ゴシック" w:hint="eastAsia"/>
        </w:rPr>
        <w:t>理解いただ</w:t>
      </w:r>
      <w:r w:rsidRPr="00F56F57">
        <w:rPr>
          <w:rFonts w:ascii="ＭＳ ゴシック" w:eastAsia="ＭＳ ゴシック" w:hAnsi="ＭＳ ゴシック" w:hint="eastAsia"/>
        </w:rPr>
        <w:t>き</w:t>
      </w:r>
      <w:r w:rsidR="00F27859">
        <w:rPr>
          <w:rFonts w:ascii="ＭＳ ゴシック" w:eastAsia="ＭＳ ゴシック" w:hAnsi="ＭＳ ゴシック" w:hint="eastAsia"/>
        </w:rPr>
        <w:t>、</w:t>
      </w:r>
      <w:r w:rsidR="00BC1BFB">
        <w:rPr>
          <w:rFonts w:ascii="ＭＳ ゴシック" w:eastAsia="ＭＳ ゴシック" w:hAnsi="ＭＳ ゴシック" w:hint="eastAsia"/>
        </w:rPr>
        <w:t>下記スケジュールで</w:t>
      </w:r>
      <w:r w:rsidRPr="00F56F57">
        <w:rPr>
          <w:rFonts w:ascii="ＭＳ ゴシック" w:eastAsia="ＭＳ ゴシック" w:hAnsi="ＭＳ ゴシック" w:hint="eastAsia"/>
        </w:rPr>
        <w:t>メールに</w:t>
      </w:r>
      <w:r w:rsidR="00F27859">
        <w:rPr>
          <w:rFonts w:ascii="ＭＳ ゴシック" w:eastAsia="ＭＳ ゴシック" w:hAnsi="ＭＳ ゴシック" w:hint="eastAsia"/>
        </w:rPr>
        <w:t>て提出してください。</w:t>
      </w:r>
    </w:p>
    <w:p w14:paraId="6237FA99" w14:textId="77777777" w:rsidR="00A43235" w:rsidRPr="00F27859" w:rsidRDefault="00A43235" w:rsidP="0085045E">
      <w:pPr>
        <w:jc w:val="left"/>
        <w:rPr>
          <w:rFonts w:ascii="ＭＳ ゴシック" w:eastAsia="ＭＳ ゴシック" w:hAnsi="ＭＳ ゴシック"/>
        </w:rPr>
      </w:pPr>
    </w:p>
    <w:p w14:paraId="6237FA9A" w14:textId="77777777" w:rsidR="00A43235" w:rsidRPr="00F56F57" w:rsidRDefault="00A43235" w:rsidP="0085045E">
      <w:pPr>
        <w:ind w:left="591"/>
        <w:jc w:val="left"/>
        <w:rPr>
          <w:rFonts w:ascii="ＭＳ ゴシック" w:eastAsia="ＭＳ ゴシック" w:hAnsi="ＭＳ ゴシック"/>
        </w:rPr>
      </w:pPr>
      <w:r w:rsidRPr="00F56F57">
        <w:rPr>
          <w:rFonts w:ascii="ＭＳ ゴシック" w:eastAsia="ＭＳ ゴシック" w:hAnsi="ＭＳ ゴシック" w:hint="eastAsia"/>
        </w:rPr>
        <w:t>事業計画承認までのタイムスケジュール</w:t>
      </w:r>
    </w:p>
    <w:p w14:paraId="6237FA9B" w14:textId="77777777" w:rsidR="00A43235" w:rsidRPr="00F56F57" w:rsidRDefault="00A43235" w:rsidP="0085045E">
      <w:pPr>
        <w:jc w:val="left"/>
        <w:rPr>
          <w:rFonts w:ascii="ＭＳ ゴシック" w:eastAsia="ＭＳ ゴシック" w:hAnsi="ＭＳ ゴシック"/>
        </w:rPr>
      </w:pPr>
    </w:p>
    <w:tbl>
      <w:tblPr>
        <w:tblW w:w="0" w:type="auto"/>
        <w:tblInd w:w="808" w:type="dxa"/>
        <w:tblCellMar>
          <w:left w:w="99" w:type="dxa"/>
          <w:right w:w="99" w:type="dxa"/>
        </w:tblCellMar>
        <w:tblLook w:val="0000" w:firstRow="0" w:lastRow="0" w:firstColumn="0" w:lastColumn="0" w:noHBand="0" w:noVBand="0"/>
      </w:tblPr>
      <w:tblGrid>
        <w:gridCol w:w="1444"/>
        <w:gridCol w:w="790"/>
        <w:gridCol w:w="4559"/>
      </w:tblGrid>
      <w:tr w:rsidR="00A553DA" w14:paraId="0CD1361C" w14:textId="4E793865" w:rsidTr="00A553DA">
        <w:trPr>
          <w:trHeight w:val="3498"/>
        </w:trPr>
        <w:tc>
          <w:tcPr>
            <w:tcW w:w="1444" w:type="dxa"/>
          </w:tcPr>
          <w:p w14:paraId="6F1B96FA" w14:textId="23CDFB1F" w:rsidR="00A553DA" w:rsidRPr="00A553DA" w:rsidRDefault="00A553DA" w:rsidP="00A553DA">
            <w:pPr>
              <w:jc w:val="right"/>
              <w:rPr>
                <w:rFonts w:ascii="ＭＳ ゴシック" w:eastAsia="ＭＳ ゴシック" w:hAnsi="ＭＳ ゴシック"/>
                <w:lang w:eastAsia="zh-TW"/>
              </w:rPr>
            </w:pPr>
            <w:r w:rsidRPr="00A553DA">
              <w:rPr>
                <w:rFonts w:ascii="ＭＳ ゴシック" w:eastAsia="ＭＳ ゴシック" w:hAnsi="ＭＳ ゴシック" w:hint="eastAsia"/>
              </w:rPr>
              <w:t>９</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 xml:space="preserve">　６</w:t>
            </w:r>
            <w:r w:rsidRPr="00A553DA">
              <w:rPr>
                <w:rFonts w:ascii="ＭＳ ゴシック" w:eastAsia="ＭＳ ゴシック" w:hAnsi="ＭＳ ゴシック" w:hint="eastAsia"/>
                <w:lang w:eastAsia="zh-TW"/>
              </w:rPr>
              <w:t>日</w:t>
            </w:r>
          </w:p>
          <w:p w14:paraId="0E5D2D89" w14:textId="15992A90" w:rsidR="00A553DA" w:rsidRPr="00A553DA" w:rsidRDefault="00A553DA" w:rsidP="00A553DA">
            <w:pPr>
              <w:jc w:val="right"/>
              <w:rPr>
                <w:rFonts w:ascii="ＭＳ ゴシック" w:eastAsia="ＭＳ ゴシック" w:hAnsi="ＭＳ ゴシック"/>
              </w:rPr>
            </w:pPr>
            <w:r w:rsidRPr="00A553DA">
              <w:rPr>
                <w:rFonts w:ascii="ＭＳ ゴシック" w:eastAsia="ＭＳ ゴシック" w:hAnsi="ＭＳ ゴシック" w:hint="eastAsia"/>
              </w:rPr>
              <w:t>９</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 xml:space="preserve">　９</w:t>
            </w:r>
            <w:r w:rsidRPr="00A553DA">
              <w:rPr>
                <w:rFonts w:ascii="ＭＳ ゴシック" w:eastAsia="ＭＳ ゴシック" w:hAnsi="ＭＳ ゴシック" w:hint="eastAsia"/>
                <w:lang w:eastAsia="zh-TW"/>
              </w:rPr>
              <w:t>日</w:t>
            </w:r>
          </w:p>
          <w:p w14:paraId="27A88B08" w14:textId="4599524A" w:rsidR="00A553DA" w:rsidRPr="00A553DA" w:rsidRDefault="00A553DA" w:rsidP="00A553DA">
            <w:pPr>
              <w:jc w:val="right"/>
              <w:rPr>
                <w:rFonts w:ascii="ＭＳ ゴシック" w:eastAsia="ＭＳ ゴシック" w:hAnsi="ＭＳ ゴシック"/>
              </w:rPr>
            </w:pPr>
            <w:r w:rsidRPr="00A553DA">
              <w:rPr>
                <w:rFonts w:ascii="ＭＳ ゴシック" w:eastAsia="ＭＳ ゴシック" w:hAnsi="ＭＳ ゴシック" w:hint="eastAsia"/>
              </w:rPr>
              <w:t>９</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１９</w:t>
            </w:r>
            <w:r w:rsidRPr="00A553DA">
              <w:rPr>
                <w:rFonts w:ascii="ＭＳ ゴシック" w:eastAsia="ＭＳ ゴシック" w:hAnsi="ＭＳ ゴシック" w:hint="eastAsia"/>
                <w:lang w:eastAsia="zh-TW"/>
              </w:rPr>
              <w:t>日</w:t>
            </w:r>
          </w:p>
          <w:p w14:paraId="07EA7678" w14:textId="3A3B026C" w:rsidR="00A553DA" w:rsidRPr="00A553DA" w:rsidRDefault="00A553DA" w:rsidP="00A553DA">
            <w:pPr>
              <w:jc w:val="right"/>
              <w:rPr>
                <w:rFonts w:ascii="ＭＳ ゴシック" w:eastAsia="ＭＳ ゴシック" w:hAnsi="ＭＳ ゴシック"/>
              </w:rPr>
            </w:pPr>
            <w:r w:rsidRPr="00A553DA">
              <w:rPr>
                <w:rFonts w:ascii="ＭＳ ゴシック" w:eastAsia="ＭＳ ゴシック" w:hAnsi="ＭＳ ゴシック" w:hint="eastAsia"/>
              </w:rPr>
              <w:t>９</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２０</w:t>
            </w:r>
            <w:r w:rsidRPr="00A553DA">
              <w:rPr>
                <w:rFonts w:ascii="ＭＳ ゴシック" w:eastAsia="ＭＳ ゴシック" w:hAnsi="ＭＳ ゴシック" w:hint="eastAsia"/>
                <w:lang w:eastAsia="zh-TW"/>
              </w:rPr>
              <w:t>日</w:t>
            </w:r>
          </w:p>
          <w:p w14:paraId="48CF94C9" w14:textId="7463F3C8" w:rsidR="00A553DA" w:rsidRPr="00A553DA" w:rsidRDefault="00A553DA" w:rsidP="00A553DA">
            <w:pPr>
              <w:jc w:val="right"/>
              <w:rPr>
                <w:rFonts w:ascii="ＭＳ ゴシック" w:eastAsia="ＭＳ ゴシック" w:hAnsi="ＭＳ ゴシック"/>
              </w:rPr>
            </w:pPr>
            <w:r w:rsidRPr="00A553DA">
              <w:rPr>
                <w:rFonts w:ascii="ＭＳ ゴシック" w:eastAsia="ＭＳ ゴシック" w:hAnsi="ＭＳ ゴシック" w:hint="eastAsia"/>
              </w:rPr>
              <w:t>９</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２３</w:t>
            </w:r>
            <w:r w:rsidRPr="00A553DA">
              <w:rPr>
                <w:rFonts w:ascii="ＭＳ ゴシック" w:eastAsia="ＭＳ ゴシック" w:hAnsi="ＭＳ ゴシック" w:hint="eastAsia"/>
                <w:lang w:eastAsia="zh-TW"/>
              </w:rPr>
              <w:t>日</w:t>
            </w:r>
          </w:p>
          <w:p w14:paraId="5E8BCFE4" w14:textId="0A9E9738" w:rsidR="00A553DA" w:rsidRPr="00A553DA" w:rsidRDefault="00A553DA" w:rsidP="00A553DA">
            <w:pPr>
              <w:jc w:val="right"/>
              <w:rPr>
                <w:rFonts w:ascii="ＭＳ ゴシック" w:eastAsia="ＭＳ ゴシック" w:hAnsi="ＭＳ ゴシック"/>
                <w:lang w:eastAsia="zh-TW"/>
              </w:rPr>
            </w:pPr>
            <w:r w:rsidRPr="00A553DA">
              <w:rPr>
                <w:rFonts w:ascii="ＭＳ ゴシック" w:eastAsia="ＭＳ ゴシック" w:hAnsi="ＭＳ ゴシック" w:hint="eastAsia"/>
              </w:rPr>
              <w:t>９</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３０</w:t>
            </w:r>
            <w:r w:rsidRPr="00A553DA">
              <w:rPr>
                <w:rFonts w:ascii="ＭＳ ゴシック" w:eastAsia="ＭＳ ゴシック" w:hAnsi="ＭＳ ゴシック" w:hint="eastAsia"/>
                <w:lang w:eastAsia="zh-TW"/>
              </w:rPr>
              <w:t>日</w:t>
            </w:r>
          </w:p>
          <w:p w14:paraId="34B334BF" w14:textId="3620CC2E" w:rsidR="00A553DA" w:rsidRPr="00A553DA" w:rsidRDefault="00A553DA" w:rsidP="00A553DA">
            <w:pPr>
              <w:jc w:val="right"/>
              <w:rPr>
                <w:rFonts w:ascii="ＭＳ ゴシック" w:eastAsia="ＭＳ ゴシック" w:hAnsi="ＭＳ ゴシック"/>
                <w:lang w:eastAsia="zh-TW"/>
              </w:rPr>
            </w:pPr>
            <w:r w:rsidRPr="00A553DA">
              <w:rPr>
                <w:rFonts w:ascii="ＭＳ ゴシック" w:eastAsia="ＭＳ ゴシック" w:hAnsi="ＭＳ ゴシック" w:hint="eastAsia"/>
              </w:rPr>
              <w:t>１０</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１４</w:t>
            </w:r>
            <w:r w:rsidRPr="00A553DA">
              <w:rPr>
                <w:rFonts w:ascii="ＭＳ ゴシック" w:eastAsia="ＭＳ ゴシック" w:hAnsi="ＭＳ ゴシック" w:hint="eastAsia"/>
                <w:lang w:eastAsia="zh-TW"/>
              </w:rPr>
              <w:t>日</w:t>
            </w:r>
          </w:p>
          <w:p w14:paraId="59FB51D6" w14:textId="11FC3A07" w:rsidR="00A553DA" w:rsidRPr="00A553DA" w:rsidRDefault="00A553DA" w:rsidP="00A553DA">
            <w:pPr>
              <w:jc w:val="right"/>
              <w:rPr>
                <w:rFonts w:ascii="ＭＳ ゴシック" w:eastAsia="ＭＳ ゴシック" w:hAnsi="ＭＳ ゴシック"/>
                <w:lang w:eastAsia="zh-TW"/>
              </w:rPr>
            </w:pPr>
            <w:r w:rsidRPr="00A553DA">
              <w:rPr>
                <w:rFonts w:ascii="ＭＳ ゴシック" w:eastAsia="ＭＳ ゴシック" w:hAnsi="ＭＳ ゴシック" w:hint="eastAsia"/>
              </w:rPr>
              <w:t>１０</w:t>
            </w:r>
            <w:r w:rsidRPr="00A553DA">
              <w:rPr>
                <w:rFonts w:ascii="ＭＳ ゴシック" w:eastAsia="ＭＳ ゴシック" w:hAnsi="ＭＳ ゴシック" w:hint="eastAsia"/>
                <w:lang w:eastAsia="zh-TW"/>
              </w:rPr>
              <w:t>月</w:t>
            </w:r>
            <w:r w:rsidRPr="00A553DA">
              <w:rPr>
                <w:rFonts w:ascii="ＭＳ ゴシック" w:eastAsia="ＭＳ ゴシック" w:hAnsi="ＭＳ ゴシック" w:hint="eastAsia"/>
              </w:rPr>
              <w:t>２８</w:t>
            </w:r>
            <w:r w:rsidRPr="00A553DA">
              <w:rPr>
                <w:rFonts w:ascii="ＭＳ ゴシック" w:eastAsia="ＭＳ ゴシック" w:hAnsi="ＭＳ ゴシック" w:hint="eastAsia"/>
                <w:lang w:eastAsia="zh-TW"/>
              </w:rPr>
              <w:t>日</w:t>
            </w:r>
          </w:p>
          <w:p w14:paraId="197F5F67" w14:textId="2A3A8BBD" w:rsidR="00A553DA" w:rsidRPr="00A553DA" w:rsidRDefault="00A553DA" w:rsidP="00A553DA">
            <w:pPr>
              <w:jc w:val="right"/>
              <w:rPr>
                <w:rFonts w:ascii="ＭＳ ゴシック" w:eastAsia="ＭＳ ゴシック" w:hAnsi="ＭＳ ゴシック"/>
                <w:lang w:eastAsia="zh-TW"/>
              </w:rPr>
            </w:pPr>
            <w:r>
              <w:rPr>
                <w:rFonts w:ascii="ＭＳ ゴシック" w:eastAsia="ＭＳ ゴシック" w:hAnsi="ＭＳ ゴシック" w:hint="eastAsia"/>
              </w:rPr>
              <w:t>１１</w:t>
            </w:r>
            <w:r w:rsidRPr="00A553DA">
              <w:rPr>
                <w:rFonts w:ascii="ＭＳ ゴシック" w:eastAsia="ＭＳ ゴシック" w:hAnsi="ＭＳ ゴシック" w:hint="eastAsia"/>
                <w:lang w:eastAsia="zh-TW"/>
              </w:rPr>
              <w:t>月</w:t>
            </w:r>
            <w:r>
              <w:rPr>
                <w:rFonts w:ascii="ＭＳ ゴシック" w:eastAsia="ＭＳ ゴシック" w:hAnsi="ＭＳ ゴシック" w:hint="eastAsia"/>
              </w:rPr>
              <w:t>１１</w:t>
            </w:r>
            <w:r w:rsidRPr="00A553DA">
              <w:rPr>
                <w:rFonts w:ascii="ＭＳ ゴシック" w:eastAsia="ＭＳ ゴシック" w:hAnsi="ＭＳ ゴシック" w:hint="eastAsia"/>
                <w:lang w:eastAsia="zh-TW"/>
              </w:rPr>
              <w:t>日</w:t>
            </w:r>
          </w:p>
          <w:p w14:paraId="467BB208" w14:textId="04AC779B" w:rsidR="00A553DA" w:rsidRPr="00A553DA" w:rsidRDefault="00A553DA" w:rsidP="00A553DA">
            <w:pPr>
              <w:jc w:val="right"/>
              <w:rPr>
                <w:rFonts w:ascii="ＭＳ ゴシック" w:eastAsia="ＭＳ ゴシック" w:hAnsi="ＭＳ ゴシック"/>
                <w:lang w:eastAsia="zh-TW"/>
              </w:rPr>
            </w:pPr>
            <w:r>
              <w:rPr>
                <w:rFonts w:ascii="ＭＳ ゴシック" w:eastAsia="ＭＳ ゴシック" w:hAnsi="ＭＳ ゴシック" w:hint="eastAsia"/>
              </w:rPr>
              <w:t>１１</w:t>
            </w:r>
            <w:r w:rsidRPr="00A553DA">
              <w:rPr>
                <w:rFonts w:ascii="ＭＳ ゴシック" w:eastAsia="ＭＳ ゴシック" w:hAnsi="ＭＳ ゴシック" w:hint="eastAsia"/>
                <w:lang w:eastAsia="zh-TW"/>
              </w:rPr>
              <w:t>月</w:t>
            </w:r>
            <w:r>
              <w:rPr>
                <w:rFonts w:ascii="ＭＳ ゴシック" w:eastAsia="ＭＳ ゴシック" w:hAnsi="ＭＳ ゴシック" w:hint="eastAsia"/>
              </w:rPr>
              <w:t>１９</w:t>
            </w:r>
            <w:r w:rsidRPr="00A553DA">
              <w:rPr>
                <w:rFonts w:ascii="ＭＳ ゴシック" w:eastAsia="ＭＳ ゴシック" w:hAnsi="ＭＳ ゴシック" w:hint="eastAsia"/>
                <w:lang w:eastAsia="zh-TW"/>
              </w:rPr>
              <w:t>日</w:t>
            </w:r>
          </w:p>
          <w:p w14:paraId="1269BEEA" w14:textId="7AB25551" w:rsidR="00A553DA" w:rsidRPr="00A553DA" w:rsidRDefault="00A553DA" w:rsidP="00A553DA">
            <w:pPr>
              <w:jc w:val="right"/>
              <w:rPr>
                <w:rFonts w:ascii="ＭＳ ゴシック" w:eastAsia="ＭＳ ゴシック" w:hAnsi="ＭＳ ゴシック"/>
                <w:lang w:eastAsia="zh-TW"/>
              </w:rPr>
            </w:pPr>
            <w:r>
              <w:rPr>
                <w:rFonts w:ascii="ＭＳ ゴシック" w:eastAsia="ＭＳ ゴシック" w:hAnsi="ＭＳ ゴシック" w:hint="eastAsia"/>
              </w:rPr>
              <w:t>１１</w:t>
            </w:r>
            <w:r w:rsidRPr="00A553DA">
              <w:rPr>
                <w:rFonts w:ascii="ＭＳ ゴシック" w:eastAsia="ＭＳ ゴシック" w:hAnsi="ＭＳ ゴシック" w:hint="eastAsia"/>
                <w:lang w:eastAsia="zh-TW"/>
              </w:rPr>
              <w:t>月</w:t>
            </w:r>
            <w:r>
              <w:rPr>
                <w:rFonts w:ascii="ＭＳ ゴシック" w:eastAsia="ＭＳ ゴシック" w:hAnsi="ＭＳ ゴシック" w:hint="eastAsia"/>
              </w:rPr>
              <w:t>２５</w:t>
            </w:r>
            <w:r w:rsidRPr="00A553DA">
              <w:rPr>
                <w:rFonts w:ascii="ＭＳ ゴシック" w:eastAsia="ＭＳ ゴシック" w:hAnsi="ＭＳ ゴシック" w:hint="eastAsia"/>
                <w:lang w:eastAsia="zh-TW"/>
              </w:rPr>
              <w:t>日</w:t>
            </w:r>
          </w:p>
          <w:p w14:paraId="7DCDE0F5" w14:textId="5C69DC70" w:rsidR="00A553DA" w:rsidRPr="00A553DA" w:rsidRDefault="00A553DA" w:rsidP="00A553DA">
            <w:pPr>
              <w:jc w:val="right"/>
              <w:rPr>
                <w:rFonts w:ascii="ＭＳ ゴシック" w:eastAsia="ＭＳ ゴシック" w:hAnsi="ＭＳ ゴシック"/>
                <w:lang w:eastAsia="zh-TW"/>
              </w:rPr>
            </w:pPr>
            <w:r>
              <w:rPr>
                <w:rFonts w:ascii="ＭＳ ゴシック" w:eastAsia="ＭＳ ゴシック" w:hAnsi="ＭＳ ゴシック" w:hint="eastAsia"/>
              </w:rPr>
              <w:t>１</w:t>
            </w:r>
            <w:r w:rsidR="00F76AC8">
              <w:rPr>
                <w:rFonts w:ascii="ＭＳ ゴシック" w:eastAsia="ＭＳ ゴシック" w:hAnsi="ＭＳ ゴシック" w:hint="eastAsia"/>
              </w:rPr>
              <w:t>１</w:t>
            </w:r>
            <w:r w:rsidRPr="00A553DA">
              <w:rPr>
                <w:rFonts w:ascii="ＭＳ ゴシック" w:eastAsia="ＭＳ ゴシック" w:hAnsi="ＭＳ ゴシック" w:hint="eastAsia"/>
                <w:lang w:eastAsia="zh-TW"/>
              </w:rPr>
              <w:t>月</w:t>
            </w:r>
            <w:r w:rsidR="00F76AC8">
              <w:rPr>
                <w:rFonts w:ascii="ＭＳ ゴシック" w:eastAsia="ＭＳ ゴシック" w:hAnsi="ＭＳ ゴシック" w:hint="eastAsia"/>
              </w:rPr>
              <w:t>２６</w:t>
            </w:r>
            <w:r w:rsidRPr="00A553DA">
              <w:rPr>
                <w:rFonts w:ascii="ＭＳ ゴシック" w:eastAsia="ＭＳ ゴシック" w:hAnsi="ＭＳ ゴシック" w:hint="eastAsia"/>
                <w:lang w:eastAsia="zh-TW"/>
              </w:rPr>
              <w:t>日</w:t>
            </w:r>
          </w:p>
          <w:p w14:paraId="0F1DFF20" w14:textId="6C874124" w:rsidR="00A553DA" w:rsidRPr="00A553DA" w:rsidRDefault="00A553DA" w:rsidP="00A553DA">
            <w:pPr>
              <w:jc w:val="right"/>
              <w:rPr>
                <w:rFonts w:ascii="ＭＳ ゴシック" w:eastAsia="ＭＳ ゴシック" w:hAnsi="ＭＳ ゴシック"/>
              </w:rPr>
            </w:pPr>
            <w:r>
              <w:rPr>
                <w:rFonts w:ascii="ＭＳ ゴシック" w:eastAsia="ＭＳ ゴシック" w:hAnsi="ＭＳ ゴシック" w:hint="eastAsia"/>
              </w:rPr>
              <w:t>１１</w:t>
            </w:r>
            <w:r w:rsidRPr="00A553DA">
              <w:rPr>
                <w:rFonts w:ascii="ＭＳ ゴシック" w:eastAsia="ＭＳ ゴシック" w:hAnsi="ＭＳ ゴシック" w:hint="eastAsia"/>
              </w:rPr>
              <w:t>月</w:t>
            </w:r>
            <w:r>
              <w:rPr>
                <w:rFonts w:ascii="ＭＳ ゴシック" w:eastAsia="ＭＳ ゴシック" w:hAnsi="ＭＳ ゴシック" w:hint="eastAsia"/>
              </w:rPr>
              <w:t>２８</w:t>
            </w:r>
            <w:r w:rsidRPr="00A553DA">
              <w:rPr>
                <w:rFonts w:ascii="ＭＳ ゴシック" w:eastAsia="ＭＳ ゴシック" w:hAnsi="ＭＳ ゴシック" w:hint="eastAsia"/>
              </w:rPr>
              <w:t>日</w:t>
            </w:r>
          </w:p>
        </w:tc>
        <w:tc>
          <w:tcPr>
            <w:tcW w:w="790" w:type="dxa"/>
          </w:tcPr>
          <w:p w14:paraId="7017FF70" w14:textId="3027966D" w:rsidR="00A553DA" w:rsidRDefault="00A553DA">
            <w:pPr>
              <w:widowControl/>
              <w:jc w:val="left"/>
              <w:rPr>
                <w:rFonts w:ascii="ＭＳ ゴシック" w:eastAsia="ＭＳ ゴシック" w:hAnsi="ＭＳ ゴシック"/>
                <w:highlight w:val="red"/>
              </w:rPr>
            </w:pPr>
            <w:r w:rsidRPr="004B1CA2">
              <w:rPr>
                <w:rFonts w:ascii="ＭＳ ゴシック" w:eastAsia="ＭＳ ゴシック" w:hAnsi="ＭＳ ゴシック" w:hint="eastAsia"/>
                <w:lang w:eastAsia="zh-TW"/>
              </w:rPr>
              <w:t>（</w:t>
            </w:r>
            <w:r>
              <w:rPr>
                <w:rFonts w:ascii="ＭＳ ゴシック" w:eastAsia="ＭＳ ゴシック" w:hAnsi="ＭＳ ゴシック" w:hint="eastAsia"/>
              </w:rPr>
              <w:t>金</w:t>
            </w:r>
            <w:r w:rsidRPr="004B1CA2">
              <w:rPr>
                <w:rFonts w:ascii="ＭＳ ゴシック" w:eastAsia="ＭＳ ゴシック" w:hAnsi="ＭＳ ゴシック" w:hint="eastAsia"/>
                <w:lang w:eastAsia="zh-TW"/>
              </w:rPr>
              <w:t>）</w:t>
            </w:r>
          </w:p>
          <w:p w14:paraId="2D88F052" w14:textId="77777777"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w:t>
            </w:r>
            <w:r>
              <w:rPr>
                <w:rFonts w:ascii="ＭＳ ゴシック" w:eastAsia="ＭＳ ゴシック" w:hAnsi="ＭＳ ゴシック" w:hint="eastAsia"/>
              </w:rPr>
              <w:t>月</w:t>
            </w:r>
            <w:r w:rsidRPr="00896DBD">
              <w:rPr>
                <w:rFonts w:ascii="ＭＳ ゴシック" w:eastAsia="ＭＳ ゴシック" w:hAnsi="ＭＳ ゴシック" w:hint="eastAsia"/>
                <w:lang w:eastAsia="zh-TW"/>
              </w:rPr>
              <w:t>）</w:t>
            </w:r>
          </w:p>
          <w:p w14:paraId="132832F9" w14:textId="77777777"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w:t>
            </w:r>
            <w:r>
              <w:rPr>
                <w:rFonts w:ascii="ＭＳ ゴシック" w:eastAsia="ＭＳ ゴシック" w:hAnsi="ＭＳ ゴシック" w:hint="eastAsia"/>
              </w:rPr>
              <w:t>木</w:t>
            </w:r>
            <w:r w:rsidRPr="00896DBD">
              <w:rPr>
                <w:rFonts w:ascii="ＭＳ ゴシック" w:eastAsia="ＭＳ ゴシック" w:hAnsi="ＭＳ ゴシック" w:hint="eastAsia"/>
                <w:lang w:eastAsia="zh-TW"/>
              </w:rPr>
              <w:t>）</w:t>
            </w:r>
          </w:p>
          <w:p w14:paraId="6E527AFA" w14:textId="04D8C21A" w:rsidR="00A553DA" w:rsidRDefault="00A553DA" w:rsidP="00A553DA">
            <w:pPr>
              <w:jc w:val="left"/>
              <w:rPr>
                <w:rFonts w:ascii="ＭＳ ゴシック" w:eastAsia="PMingLiU" w:hAnsi="ＭＳ ゴシック"/>
                <w:lang w:eastAsia="zh-TW"/>
              </w:rPr>
            </w:pPr>
            <w:r w:rsidRPr="004B1CA2">
              <w:rPr>
                <w:rFonts w:ascii="ＭＳ ゴシック" w:eastAsia="ＭＳ ゴシック" w:hAnsi="ＭＳ ゴシック" w:hint="eastAsia"/>
                <w:lang w:eastAsia="zh-TW"/>
              </w:rPr>
              <w:t>（</w:t>
            </w:r>
            <w:r>
              <w:rPr>
                <w:rFonts w:ascii="ＭＳ ゴシック" w:eastAsia="ＭＳ ゴシック" w:hAnsi="ＭＳ ゴシック" w:hint="eastAsia"/>
              </w:rPr>
              <w:t>金</w:t>
            </w:r>
            <w:r w:rsidRPr="004B1CA2">
              <w:rPr>
                <w:rFonts w:ascii="ＭＳ ゴシック" w:eastAsia="ＭＳ ゴシック" w:hAnsi="ＭＳ ゴシック" w:hint="eastAsia"/>
                <w:lang w:eastAsia="zh-TW"/>
              </w:rPr>
              <w:t>）</w:t>
            </w:r>
          </w:p>
          <w:p w14:paraId="00571A29" w14:textId="398C48A1"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w:t>
            </w:r>
            <w:r>
              <w:rPr>
                <w:rFonts w:ascii="ＭＳ ゴシック" w:eastAsia="ＭＳ ゴシック" w:hAnsi="ＭＳ ゴシック" w:hint="eastAsia"/>
              </w:rPr>
              <w:t>月</w:t>
            </w:r>
            <w:r w:rsidRPr="00896DBD">
              <w:rPr>
                <w:rFonts w:ascii="ＭＳ ゴシック" w:eastAsia="ＭＳ ゴシック" w:hAnsi="ＭＳ ゴシック" w:hint="eastAsia"/>
                <w:lang w:eastAsia="zh-TW"/>
              </w:rPr>
              <w:t>）</w:t>
            </w:r>
          </w:p>
          <w:p w14:paraId="326E54A8" w14:textId="011BE842"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w:t>
            </w:r>
            <w:r>
              <w:rPr>
                <w:rFonts w:ascii="ＭＳ ゴシック" w:eastAsia="ＭＳ ゴシック" w:hAnsi="ＭＳ ゴシック" w:hint="eastAsia"/>
              </w:rPr>
              <w:t>月</w:t>
            </w:r>
            <w:r w:rsidRPr="00896DBD">
              <w:rPr>
                <w:rFonts w:ascii="ＭＳ ゴシック" w:eastAsia="ＭＳ ゴシック" w:hAnsi="ＭＳ ゴシック" w:hint="eastAsia"/>
                <w:lang w:eastAsia="zh-TW"/>
              </w:rPr>
              <w:t>）</w:t>
            </w:r>
          </w:p>
          <w:p w14:paraId="538C7572" w14:textId="2345BFF4"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w:t>
            </w:r>
            <w:r>
              <w:rPr>
                <w:rFonts w:ascii="ＭＳ ゴシック" w:eastAsia="ＭＳ ゴシック" w:hAnsi="ＭＳ ゴシック" w:hint="eastAsia"/>
              </w:rPr>
              <w:t>月</w:t>
            </w:r>
            <w:r w:rsidRPr="00896DBD">
              <w:rPr>
                <w:rFonts w:ascii="ＭＳ ゴシック" w:eastAsia="ＭＳ ゴシック" w:hAnsi="ＭＳ ゴシック" w:hint="eastAsia"/>
                <w:lang w:eastAsia="zh-TW"/>
              </w:rPr>
              <w:t>）</w:t>
            </w:r>
          </w:p>
          <w:p w14:paraId="7C7E0644" w14:textId="144AC7FB"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w:t>
            </w:r>
            <w:r>
              <w:rPr>
                <w:rFonts w:ascii="ＭＳ ゴシック" w:eastAsia="ＭＳ ゴシック" w:hAnsi="ＭＳ ゴシック" w:hint="eastAsia"/>
              </w:rPr>
              <w:t>月</w:t>
            </w:r>
            <w:r w:rsidRPr="00896DBD">
              <w:rPr>
                <w:rFonts w:ascii="ＭＳ ゴシック" w:eastAsia="ＭＳ ゴシック" w:hAnsi="ＭＳ ゴシック" w:hint="eastAsia"/>
                <w:lang w:eastAsia="zh-TW"/>
              </w:rPr>
              <w:t>）</w:t>
            </w:r>
          </w:p>
          <w:p w14:paraId="25E649FF" w14:textId="37574B95"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（月）</w:t>
            </w:r>
          </w:p>
          <w:p w14:paraId="4C6FEA1F" w14:textId="18AAC4E7" w:rsidR="00A553DA" w:rsidRDefault="00A553DA" w:rsidP="00A553DA">
            <w:pPr>
              <w:jc w:val="left"/>
              <w:rPr>
                <w:rFonts w:ascii="ＭＳ ゴシック" w:eastAsia="PMingLiU" w:hAnsi="ＭＳ ゴシック"/>
                <w:lang w:eastAsia="zh-TW"/>
              </w:rPr>
            </w:pPr>
            <w:r>
              <w:rPr>
                <w:rFonts w:ascii="ＭＳ ゴシック" w:eastAsia="ＭＳ ゴシック" w:hAnsi="ＭＳ ゴシック" w:hint="eastAsia"/>
                <w:lang w:eastAsia="zh-TW"/>
              </w:rPr>
              <w:t>（</w:t>
            </w:r>
            <w:r>
              <w:rPr>
                <w:rFonts w:ascii="ＭＳ ゴシック" w:eastAsia="ＭＳ ゴシック" w:hAnsi="ＭＳ ゴシック" w:hint="eastAsia"/>
              </w:rPr>
              <w:t>火</w:t>
            </w:r>
            <w:r w:rsidRPr="00896DBD">
              <w:rPr>
                <w:rFonts w:ascii="ＭＳ ゴシック" w:eastAsia="ＭＳ ゴシック" w:hAnsi="ＭＳ ゴシック" w:hint="eastAsia"/>
                <w:lang w:eastAsia="zh-TW"/>
              </w:rPr>
              <w:t>）</w:t>
            </w:r>
          </w:p>
          <w:p w14:paraId="4619CF42" w14:textId="721830F5" w:rsidR="00A553DA" w:rsidRDefault="00A553DA" w:rsidP="00A553DA">
            <w:pPr>
              <w:jc w:val="left"/>
              <w:rPr>
                <w:rFonts w:ascii="ＭＳ ゴシック" w:eastAsia="PMingLiU" w:hAnsi="ＭＳ ゴシック"/>
                <w:lang w:eastAsia="zh-TW"/>
              </w:rPr>
            </w:pPr>
            <w:r>
              <w:rPr>
                <w:rFonts w:ascii="ＭＳ ゴシック" w:eastAsia="ＭＳ ゴシック" w:hAnsi="ＭＳ ゴシック" w:hint="eastAsia"/>
                <w:lang w:eastAsia="zh-TW"/>
              </w:rPr>
              <w:t>（</w:t>
            </w:r>
            <w:r>
              <w:rPr>
                <w:rFonts w:ascii="ＭＳ ゴシック" w:eastAsia="ＭＳ ゴシック" w:hAnsi="ＭＳ ゴシック" w:hint="eastAsia"/>
              </w:rPr>
              <w:t>月</w:t>
            </w:r>
            <w:r w:rsidRPr="00896DBD">
              <w:rPr>
                <w:rFonts w:ascii="ＭＳ ゴシック" w:eastAsia="ＭＳ ゴシック" w:hAnsi="ＭＳ ゴシック" w:hint="eastAsia"/>
                <w:lang w:eastAsia="zh-TW"/>
              </w:rPr>
              <w:t>）</w:t>
            </w:r>
          </w:p>
          <w:p w14:paraId="5DBB3AC4" w14:textId="753F699C" w:rsidR="00A553DA" w:rsidRDefault="00A553DA" w:rsidP="00A553DA">
            <w:pPr>
              <w:jc w:val="left"/>
              <w:rPr>
                <w:rFonts w:ascii="ＭＳ ゴシック" w:eastAsia="PMingLiU" w:hAnsi="ＭＳ ゴシック"/>
                <w:lang w:eastAsia="zh-TW"/>
              </w:rPr>
            </w:pPr>
            <w:r w:rsidRPr="00896DBD">
              <w:rPr>
                <w:rFonts w:ascii="ＭＳ ゴシック" w:eastAsia="ＭＳ ゴシック" w:hAnsi="ＭＳ ゴシック" w:hint="eastAsia"/>
                <w:lang w:eastAsia="zh-TW"/>
              </w:rPr>
              <w:t>（</w:t>
            </w:r>
            <w:r>
              <w:rPr>
                <w:rFonts w:ascii="ＭＳ ゴシック" w:eastAsia="ＭＳ ゴシック" w:hAnsi="ＭＳ ゴシック" w:hint="eastAsia"/>
              </w:rPr>
              <w:t>火）</w:t>
            </w:r>
          </w:p>
          <w:p w14:paraId="62E7C25B" w14:textId="0C868419" w:rsidR="00A553DA" w:rsidRPr="00A553DA" w:rsidRDefault="00A553DA" w:rsidP="00A553DA">
            <w:pPr>
              <w:jc w:val="left"/>
              <w:rPr>
                <w:rFonts w:ascii="ＭＳ ゴシック" w:eastAsia="PMingLiU" w:hAnsi="ＭＳ ゴシック"/>
                <w:highlight w:val="red"/>
              </w:rPr>
            </w:pPr>
            <w:r w:rsidRPr="002435F6">
              <w:rPr>
                <w:rFonts w:ascii="ＭＳ ゴシック" w:eastAsia="ＭＳ ゴシック" w:hAnsi="ＭＳ ゴシック" w:hint="eastAsia"/>
              </w:rPr>
              <w:t>（木）</w:t>
            </w:r>
          </w:p>
        </w:tc>
        <w:tc>
          <w:tcPr>
            <w:tcW w:w="4559" w:type="dxa"/>
          </w:tcPr>
          <w:p w14:paraId="7ACD8307" w14:textId="08C75A81" w:rsidR="00A553DA" w:rsidRDefault="00A553DA" w:rsidP="00B53EBE">
            <w:pPr>
              <w:jc w:val="left"/>
              <w:rPr>
                <w:rFonts w:ascii="ＭＳ ゴシック" w:eastAsia="PMingLiU" w:hAnsi="ＭＳ ゴシック"/>
                <w:lang w:eastAsia="zh-TW"/>
              </w:rPr>
            </w:pPr>
            <w:r w:rsidRPr="004B1CA2">
              <w:rPr>
                <w:rFonts w:ascii="ＭＳ ゴシック" w:eastAsia="ＭＳ ゴシック" w:hAnsi="ＭＳ ゴシック" w:hint="eastAsia"/>
                <w:lang w:eastAsia="zh-TW"/>
              </w:rPr>
              <w:t>事業計画書提出締切</w:t>
            </w:r>
            <w:r>
              <w:rPr>
                <w:rFonts w:ascii="ＭＳ ゴシック" w:eastAsia="ＭＳ ゴシック" w:hAnsi="ＭＳ ゴシック" w:hint="eastAsia"/>
              </w:rPr>
              <w:t>（室長）</w:t>
            </w:r>
          </w:p>
          <w:p w14:paraId="2AF5B3F2" w14:textId="77777777" w:rsidR="00A553DA" w:rsidRDefault="00A553DA" w:rsidP="00B53EBE">
            <w:pPr>
              <w:jc w:val="left"/>
              <w:rPr>
                <w:rFonts w:ascii="ＭＳ ゴシック" w:eastAsia="ＭＳ ゴシック" w:hAnsi="ＭＳ ゴシック"/>
              </w:rPr>
            </w:pPr>
            <w:r>
              <w:rPr>
                <w:rFonts w:ascii="ＭＳ ゴシック" w:eastAsia="ＭＳ ゴシック" w:hAnsi="ＭＳ ゴシック" w:hint="eastAsia"/>
              </w:rPr>
              <w:t>２０２０</w:t>
            </w:r>
            <w:r w:rsidRPr="00896DBD">
              <w:rPr>
                <w:rFonts w:ascii="ＭＳ ゴシック" w:eastAsia="ＭＳ ゴシック" w:hAnsi="ＭＳ ゴシック" w:hint="eastAsia"/>
                <w:lang w:eastAsia="zh-TW"/>
              </w:rPr>
              <w:t>年度</w:t>
            </w:r>
            <w:r>
              <w:rPr>
                <w:rFonts w:ascii="ＭＳ ゴシック" w:eastAsia="ＭＳ ゴシック" w:hAnsi="ＭＳ ゴシック" w:hint="eastAsia"/>
              </w:rPr>
              <w:t>第２回常任理事予定者会議</w:t>
            </w:r>
          </w:p>
          <w:p w14:paraId="04C56185" w14:textId="77777777" w:rsidR="00A553DA" w:rsidRDefault="00A553DA" w:rsidP="00B53EBE">
            <w:pPr>
              <w:jc w:val="left"/>
              <w:rPr>
                <w:rFonts w:ascii="ＭＳ ゴシック" w:eastAsia="ＭＳ ゴシック" w:hAnsi="ＭＳ ゴシック"/>
              </w:rPr>
            </w:pPr>
            <w:r>
              <w:rPr>
                <w:rFonts w:ascii="ＭＳ ゴシック" w:eastAsia="ＭＳ ゴシック" w:hAnsi="ＭＳ ゴシック" w:hint="eastAsia"/>
              </w:rPr>
              <w:t>２０２０</w:t>
            </w:r>
            <w:r w:rsidRPr="00896DBD">
              <w:rPr>
                <w:rFonts w:ascii="ＭＳ ゴシック" w:eastAsia="ＭＳ ゴシック" w:hAnsi="ＭＳ ゴシック" w:hint="eastAsia"/>
                <w:lang w:eastAsia="zh-TW"/>
              </w:rPr>
              <w:t>年度</w:t>
            </w:r>
            <w:r>
              <w:rPr>
                <w:rFonts w:ascii="ＭＳ ゴシック" w:eastAsia="ＭＳ ゴシック" w:hAnsi="ＭＳ ゴシック" w:hint="eastAsia"/>
              </w:rPr>
              <w:t>予算折衝会議</w:t>
            </w:r>
          </w:p>
          <w:p w14:paraId="38333888" w14:textId="77777777" w:rsidR="00A553DA" w:rsidRDefault="00A553DA" w:rsidP="00B53EBE">
            <w:pPr>
              <w:jc w:val="left"/>
              <w:rPr>
                <w:rFonts w:ascii="ＭＳ ゴシック" w:eastAsia="ＭＳ ゴシック" w:hAnsi="ＭＳ ゴシック"/>
              </w:rPr>
            </w:pPr>
            <w:r w:rsidRPr="004B1CA2">
              <w:rPr>
                <w:rFonts w:ascii="ＭＳ ゴシック" w:eastAsia="ＭＳ ゴシック" w:hAnsi="ＭＳ ゴシック" w:hint="eastAsia"/>
                <w:lang w:eastAsia="zh-TW"/>
              </w:rPr>
              <w:t>事業計画書提出締切</w:t>
            </w:r>
            <w:r>
              <w:rPr>
                <w:rFonts w:ascii="ＭＳ ゴシック" w:eastAsia="ＭＳ ゴシック" w:hAnsi="ＭＳ ゴシック" w:hint="eastAsia"/>
              </w:rPr>
              <w:t>（委員長）</w:t>
            </w:r>
          </w:p>
          <w:p w14:paraId="196BF83F" w14:textId="77777777"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２０２０年度</w:t>
            </w:r>
            <w:r w:rsidRPr="00896DBD">
              <w:rPr>
                <w:rFonts w:ascii="ＭＳ ゴシック" w:eastAsia="ＭＳ ゴシック" w:hAnsi="ＭＳ ゴシック" w:hint="eastAsia"/>
                <w:lang w:eastAsia="zh-TW"/>
              </w:rPr>
              <w:t>第</w:t>
            </w:r>
            <w:r>
              <w:rPr>
                <w:rFonts w:ascii="ＭＳ ゴシック" w:eastAsia="ＭＳ ゴシック" w:hAnsi="ＭＳ ゴシック" w:hint="eastAsia"/>
              </w:rPr>
              <w:t>２</w:t>
            </w:r>
            <w:r w:rsidRPr="00896DBD">
              <w:rPr>
                <w:rFonts w:ascii="ＭＳ ゴシック" w:eastAsia="ＭＳ ゴシック" w:hAnsi="ＭＳ ゴシック" w:hint="eastAsia"/>
                <w:lang w:eastAsia="zh-TW"/>
              </w:rPr>
              <w:t>回役員予定者会議 協議</w:t>
            </w:r>
          </w:p>
          <w:p w14:paraId="32445582" w14:textId="77777777"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２０２０</w:t>
            </w:r>
            <w:r w:rsidRPr="00896DBD">
              <w:rPr>
                <w:rFonts w:ascii="ＭＳ ゴシック" w:eastAsia="ＭＳ ゴシック" w:hAnsi="ＭＳ ゴシック" w:hint="eastAsia"/>
                <w:lang w:eastAsia="zh-TW"/>
              </w:rPr>
              <w:t>年度第</w:t>
            </w:r>
            <w:r>
              <w:rPr>
                <w:rFonts w:ascii="ＭＳ ゴシック" w:eastAsia="ＭＳ ゴシック" w:hAnsi="ＭＳ ゴシック" w:hint="eastAsia"/>
              </w:rPr>
              <w:t>３</w:t>
            </w:r>
            <w:r w:rsidRPr="00896DBD">
              <w:rPr>
                <w:rFonts w:ascii="ＭＳ ゴシック" w:eastAsia="ＭＳ ゴシック" w:hAnsi="ＭＳ ゴシック" w:hint="eastAsia"/>
                <w:lang w:eastAsia="zh-TW"/>
              </w:rPr>
              <w:t>回正副理事長予定者会議 協議</w:t>
            </w:r>
          </w:p>
          <w:p w14:paraId="1492615B" w14:textId="72972E84"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２０２０</w:t>
            </w:r>
            <w:r w:rsidRPr="00896DBD">
              <w:rPr>
                <w:rFonts w:ascii="ＭＳ ゴシック" w:eastAsia="ＭＳ ゴシック" w:hAnsi="ＭＳ ゴシック" w:hint="eastAsia"/>
                <w:lang w:eastAsia="zh-TW"/>
              </w:rPr>
              <w:t>年度第</w:t>
            </w:r>
            <w:r>
              <w:rPr>
                <w:rFonts w:ascii="ＭＳ ゴシック" w:eastAsia="ＭＳ ゴシック" w:hAnsi="ＭＳ ゴシック" w:hint="eastAsia"/>
              </w:rPr>
              <w:t>３</w:t>
            </w:r>
            <w:r w:rsidRPr="00896DBD">
              <w:rPr>
                <w:rFonts w:ascii="ＭＳ ゴシック" w:eastAsia="ＭＳ ゴシック" w:hAnsi="ＭＳ ゴシック" w:hint="eastAsia"/>
                <w:lang w:eastAsia="zh-TW"/>
              </w:rPr>
              <w:t>回常任予定者会議 協議</w:t>
            </w:r>
          </w:p>
          <w:p w14:paraId="74D0CE21" w14:textId="55FC6EA0"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２０２０年</w:t>
            </w:r>
            <w:r w:rsidRPr="00896DBD">
              <w:rPr>
                <w:rFonts w:ascii="ＭＳ ゴシック" w:eastAsia="ＭＳ ゴシック" w:hAnsi="ＭＳ ゴシック" w:hint="eastAsia"/>
                <w:lang w:eastAsia="zh-TW"/>
              </w:rPr>
              <w:t>度第</w:t>
            </w:r>
            <w:r>
              <w:rPr>
                <w:rFonts w:ascii="ＭＳ ゴシック" w:eastAsia="ＭＳ ゴシック" w:hAnsi="ＭＳ ゴシック" w:hint="eastAsia"/>
              </w:rPr>
              <w:t>３</w:t>
            </w:r>
            <w:r w:rsidRPr="00896DBD">
              <w:rPr>
                <w:rFonts w:ascii="ＭＳ ゴシック" w:eastAsia="ＭＳ ゴシック" w:hAnsi="ＭＳ ゴシック" w:hint="eastAsia"/>
                <w:lang w:eastAsia="zh-TW"/>
              </w:rPr>
              <w:t>回役員予定者会議 協議</w:t>
            </w:r>
          </w:p>
          <w:p w14:paraId="2CA6B04F" w14:textId="244C0790"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２０２０</w:t>
            </w:r>
            <w:r w:rsidRPr="00896DBD">
              <w:rPr>
                <w:rFonts w:ascii="ＭＳ ゴシック" w:eastAsia="ＭＳ ゴシック" w:hAnsi="ＭＳ ゴシック" w:hint="eastAsia"/>
                <w:lang w:eastAsia="zh-TW"/>
              </w:rPr>
              <w:t>年度第</w:t>
            </w:r>
            <w:r>
              <w:rPr>
                <w:rFonts w:ascii="ＭＳ ゴシック" w:eastAsia="ＭＳ ゴシック" w:hAnsi="ＭＳ ゴシック" w:hint="eastAsia"/>
              </w:rPr>
              <w:t>４</w:t>
            </w:r>
            <w:r w:rsidRPr="00896DBD">
              <w:rPr>
                <w:rFonts w:ascii="ＭＳ ゴシック" w:eastAsia="ＭＳ ゴシック" w:hAnsi="ＭＳ ゴシック" w:hint="eastAsia"/>
                <w:lang w:eastAsia="zh-TW"/>
              </w:rPr>
              <w:t xml:space="preserve">回正副理事長予定者会議 </w:t>
            </w:r>
            <w:r>
              <w:rPr>
                <w:rFonts w:ascii="ＭＳ ゴシック" w:eastAsia="ＭＳ ゴシック" w:hAnsi="ＭＳ ゴシック" w:hint="eastAsia"/>
              </w:rPr>
              <w:t>協議</w:t>
            </w:r>
          </w:p>
          <w:p w14:paraId="0C293E63" w14:textId="5A3539A2"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２０２０</w:t>
            </w:r>
            <w:r w:rsidRPr="00896DBD">
              <w:rPr>
                <w:rFonts w:ascii="ＭＳ ゴシック" w:eastAsia="ＭＳ ゴシック" w:hAnsi="ＭＳ ゴシック" w:hint="eastAsia"/>
                <w:lang w:eastAsia="zh-TW"/>
              </w:rPr>
              <w:t>年度第</w:t>
            </w:r>
            <w:r>
              <w:rPr>
                <w:rFonts w:ascii="ＭＳ ゴシック" w:eastAsia="ＭＳ ゴシック" w:hAnsi="ＭＳ ゴシック" w:hint="eastAsia"/>
              </w:rPr>
              <w:t>４</w:t>
            </w:r>
            <w:r w:rsidRPr="00896DBD">
              <w:rPr>
                <w:rFonts w:ascii="ＭＳ ゴシック" w:eastAsia="ＭＳ ゴシック" w:hAnsi="ＭＳ ゴシック" w:hint="eastAsia"/>
                <w:lang w:eastAsia="zh-TW"/>
              </w:rPr>
              <w:t xml:space="preserve">回常任理事予定者会議 </w:t>
            </w:r>
            <w:r>
              <w:rPr>
                <w:rFonts w:ascii="ＭＳ ゴシック" w:eastAsia="ＭＳ ゴシック" w:hAnsi="ＭＳ ゴシック" w:hint="eastAsia"/>
              </w:rPr>
              <w:t>協議</w:t>
            </w:r>
          </w:p>
          <w:p w14:paraId="4A7FA087" w14:textId="31F30CA5"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２０２０</w:t>
            </w:r>
            <w:r w:rsidRPr="00896DBD">
              <w:rPr>
                <w:rFonts w:ascii="ＭＳ ゴシック" w:eastAsia="ＭＳ ゴシック" w:hAnsi="ＭＳ ゴシック" w:hint="eastAsia"/>
                <w:lang w:eastAsia="zh-TW"/>
              </w:rPr>
              <w:t>年度第</w:t>
            </w:r>
            <w:r>
              <w:rPr>
                <w:rFonts w:ascii="ＭＳ ゴシック" w:eastAsia="ＭＳ ゴシック" w:hAnsi="ＭＳ ゴシック" w:hint="eastAsia"/>
              </w:rPr>
              <w:t>４</w:t>
            </w:r>
            <w:r w:rsidRPr="00896DBD">
              <w:rPr>
                <w:rFonts w:ascii="ＭＳ ゴシック" w:eastAsia="ＭＳ ゴシック" w:hAnsi="ＭＳ ゴシック" w:hint="eastAsia"/>
                <w:lang w:eastAsia="zh-TW"/>
              </w:rPr>
              <w:t xml:space="preserve">回役員予定者会議 </w:t>
            </w:r>
            <w:r>
              <w:rPr>
                <w:rFonts w:ascii="ＭＳ ゴシック" w:eastAsia="ＭＳ ゴシック" w:hAnsi="ＭＳ ゴシック" w:hint="eastAsia"/>
              </w:rPr>
              <w:t>協議</w:t>
            </w:r>
          </w:p>
          <w:p w14:paraId="3E8D841A" w14:textId="7E588279" w:rsidR="00A553DA" w:rsidRDefault="00A553DA" w:rsidP="00B53EBE">
            <w:pPr>
              <w:jc w:val="left"/>
              <w:rPr>
                <w:rFonts w:ascii="ＭＳ ゴシック" w:eastAsia="PMingLiU" w:hAnsi="ＭＳ ゴシック"/>
                <w:lang w:eastAsia="zh-TW"/>
              </w:rPr>
            </w:pPr>
            <w:r>
              <w:rPr>
                <w:rFonts w:ascii="ＭＳ ゴシック" w:eastAsia="ＭＳ ゴシック" w:hAnsi="ＭＳ ゴシック" w:hint="eastAsia"/>
              </w:rPr>
              <w:t>２０１９</w:t>
            </w:r>
            <w:r w:rsidRPr="00896DBD">
              <w:rPr>
                <w:rFonts w:ascii="ＭＳ ゴシック" w:eastAsia="ＭＳ ゴシック" w:hAnsi="ＭＳ ゴシック" w:hint="eastAsia"/>
                <w:lang w:eastAsia="zh-TW"/>
              </w:rPr>
              <w:t>年度第</w:t>
            </w:r>
            <w:r>
              <w:rPr>
                <w:rFonts w:ascii="ＭＳ ゴシック" w:eastAsia="ＭＳ ゴシック" w:hAnsi="ＭＳ ゴシック" w:hint="eastAsia"/>
              </w:rPr>
              <w:t>１１</w:t>
            </w:r>
            <w:r w:rsidRPr="00896DBD">
              <w:rPr>
                <w:rFonts w:ascii="ＭＳ ゴシック" w:eastAsia="ＭＳ ゴシック" w:hAnsi="ＭＳ ゴシック" w:hint="eastAsia"/>
                <w:lang w:eastAsia="zh-TW"/>
              </w:rPr>
              <w:t>回理事会議 審議</w:t>
            </w:r>
          </w:p>
          <w:p w14:paraId="1B756804" w14:textId="6442EC38" w:rsidR="00A553DA" w:rsidRPr="00B53EBE" w:rsidRDefault="00A553DA" w:rsidP="00B53EBE">
            <w:pPr>
              <w:jc w:val="left"/>
              <w:rPr>
                <w:rFonts w:ascii="ＭＳ ゴシック" w:eastAsia="PMingLiU" w:hAnsi="ＭＳ ゴシック"/>
                <w:highlight w:val="red"/>
              </w:rPr>
            </w:pPr>
            <w:r>
              <w:rPr>
                <w:rFonts w:ascii="ＭＳ ゴシック" w:eastAsia="ＭＳ ゴシック" w:hAnsi="ＭＳ ゴシック" w:hint="eastAsia"/>
              </w:rPr>
              <w:t>２０１９</w:t>
            </w:r>
            <w:r w:rsidRPr="002435F6">
              <w:rPr>
                <w:rFonts w:ascii="ＭＳ ゴシック" w:eastAsia="ＭＳ ゴシック" w:hAnsi="ＭＳ ゴシック" w:hint="eastAsia"/>
              </w:rPr>
              <w:t>年度第</w:t>
            </w:r>
            <w:r>
              <w:rPr>
                <w:rFonts w:ascii="ＭＳ ゴシック" w:eastAsia="ＭＳ ゴシック" w:hAnsi="ＭＳ ゴシック" w:hint="eastAsia"/>
              </w:rPr>
              <w:t>３</w:t>
            </w:r>
            <w:r w:rsidRPr="002435F6">
              <w:rPr>
                <w:rFonts w:ascii="ＭＳ ゴシック" w:eastAsia="ＭＳ ゴシック" w:hAnsi="ＭＳ ゴシック" w:hint="eastAsia"/>
              </w:rPr>
              <w:t>回通常総会 承認</w:t>
            </w:r>
          </w:p>
        </w:tc>
      </w:tr>
    </w:tbl>
    <w:p w14:paraId="6237FAA7"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AA8" w14:textId="77777777" w:rsidR="00A43235" w:rsidRDefault="00A43235">
      <w:pPr>
        <w:rPr>
          <w:rFonts w:ascii="ＭＳ ゴシック" w:eastAsia="ＭＳ ゴシック" w:hAnsi="ＭＳ ゴシック"/>
        </w:rPr>
      </w:pPr>
    </w:p>
    <w:p w14:paraId="6237FAA9" w14:textId="2A101F5F" w:rsidR="00A43235" w:rsidRDefault="00A43235" w:rsidP="0085045E">
      <w:pPr>
        <w:jc w:val="left"/>
        <w:rPr>
          <w:rFonts w:ascii="ＭＳ ゴシック" w:eastAsia="ＭＳ ゴシック" w:hAnsi="ＭＳ ゴシック"/>
        </w:rPr>
      </w:pPr>
      <w:r>
        <w:rPr>
          <w:rFonts w:ascii="ＭＳ ゴシック" w:eastAsia="ＭＳ ゴシック" w:hAnsi="ＭＳ ゴシック" w:hint="eastAsia"/>
          <w:b/>
          <w:sz w:val="28"/>
          <w:u w:val="single"/>
        </w:rPr>
        <w:t>２．</w:t>
      </w:r>
      <w:bookmarkStart w:id="8" w:name="事業計画書の提出先及び提出方法"/>
      <w:bookmarkEnd w:id="8"/>
      <w:r>
        <w:rPr>
          <w:rFonts w:ascii="ＭＳ ゴシック" w:eastAsia="ＭＳ ゴシック" w:hAnsi="ＭＳ ゴシック" w:hint="eastAsia"/>
          <w:b/>
          <w:sz w:val="28"/>
          <w:u w:val="single"/>
        </w:rPr>
        <w:t>事業計画書の提出先</w:t>
      </w:r>
      <w:r w:rsidR="00AF76E2">
        <w:rPr>
          <w:rFonts w:ascii="ＭＳ ゴシック" w:eastAsia="ＭＳ ゴシック" w:hAnsi="ＭＳ ゴシック" w:hint="eastAsia"/>
          <w:b/>
          <w:sz w:val="28"/>
          <w:u w:val="single"/>
        </w:rPr>
        <w:t>および</w:t>
      </w:r>
      <w:r>
        <w:rPr>
          <w:rFonts w:ascii="ＭＳ ゴシック" w:eastAsia="ＭＳ ゴシック" w:hAnsi="ＭＳ ゴシック" w:hint="eastAsia"/>
          <w:b/>
          <w:sz w:val="28"/>
          <w:u w:val="single"/>
        </w:rPr>
        <w:t>提出方法</w:t>
      </w:r>
    </w:p>
    <w:p w14:paraId="6237FAAA" w14:textId="336446DD" w:rsidR="00A43235" w:rsidRPr="00A22102" w:rsidRDefault="00A43235" w:rsidP="00B744FA">
      <w:pPr>
        <w:ind w:left="591" w:rightChars="71" w:right="140"/>
        <w:jc w:val="left"/>
        <w:rPr>
          <w:rFonts w:ascii="ＭＳ ゴシック" w:eastAsia="ＭＳ ゴシック" w:hAnsi="ＭＳ ゴシック"/>
          <w:color w:val="000000"/>
        </w:rPr>
      </w:pPr>
      <w:r>
        <w:rPr>
          <w:rFonts w:ascii="ＭＳ ゴシック" w:eastAsia="ＭＳ ゴシック" w:hAnsi="ＭＳ ゴシック" w:hint="eastAsia"/>
        </w:rPr>
        <w:t>事業計画書</w:t>
      </w:r>
      <w:r w:rsidR="00BC1BFB">
        <w:rPr>
          <w:rFonts w:ascii="ＭＳ ゴシック" w:eastAsia="ＭＳ ゴシック" w:hAnsi="ＭＳ ゴシック" w:hint="eastAsia"/>
        </w:rPr>
        <w:t>は担当副理事長および室長が確認したうえで</w:t>
      </w:r>
      <w:r w:rsidRPr="00A22102">
        <w:rPr>
          <w:rFonts w:ascii="ＭＳ ゴシック" w:eastAsia="ＭＳ ゴシック" w:hAnsi="ＭＳ ゴシック" w:hint="eastAsia"/>
          <w:color w:val="000000"/>
        </w:rPr>
        <w:t>、室長が委員会分をとりまとめて</w:t>
      </w:r>
      <w:r w:rsidR="000B016F">
        <w:rPr>
          <w:rFonts w:ascii="ＭＳ ゴシック" w:eastAsia="ＭＳ ゴシック" w:hAnsi="ＭＳ ゴシック" w:hint="eastAsia"/>
          <w:color w:val="000000"/>
        </w:rPr>
        <w:t>、下記提出先へ</w:t>
      </w:r>
      <w:r w:rsidRPr="00A22102">
        <w:rPr>
          <w:rFonts w:ascii="ＭＳ ゴシック" w:eastAsia="ＭＳ ゴシック" w:hAnsi="ＭＳ ゴシック" w:hint="eastAsia"/>
          <w:color w:val="000000"/>
        </w:rPr>
        <w:t>提出してください。</w:t>
      </w:r>
    </w:p>
    <w:p w14:paraId="6237FAAB" w14:textId="77777777" w:rsidR="00A43235" w:rsidRPr="00A22102" w:rsidRDefault="00A43235" w:rsidP="0085045E">
      <w:pPr>
        <w:jc w:val="left"/>
        <w:rPr>
          <w:rFonts w:ascii="ＭＳ ゴシック" w:eastAsia="ＭＳ ゴシック" w:hAnsi="ＭＳ ゴシック"/>
          <w:color w:val="000000"/>
        </w:rPr>
      </w:pPr>
    </w:p>
    <w:p w14:paraId="6237FAAC" w14:textId="77777777" w:rsidR="00A43235" w:rsidRPr="00B877AF" w:rsidRDefault="00A43235" w:rsidP="0085045E">
      <w:pPr>
        <w:ind w:left="591"/>
        <w:jc w:val="left"/>
        <w:rPr>
          <w:rFonts w:ascii="ＭＳ ゴシック" w:eastAsia="ＭＳ ゴシック" w:hAnsi="ＭＳ ゴシック"/>
          <w:color w:val="000000"/>
        </w:rPr>
      </w:pPr>
      <w:r w:rsidRPr="00B877AF">
        <w:rPr>
          <w:rFonts w:ascii="ＭＳ ゴシック" w:eastAsia="ＭＳ ゴシック" w:hAnsi="ＭＳ ゴシック" w:hint="eastAsia"/>
          <w:color w:val="000000"/>
        </w:rPr>
        <w:t>事業計画書の提出先</w:t>
      </w:r>
    </w:p>
    <w:p w14:paraId="14A8CFA7" w14:textId="6E436DAC" w:rsidR="003B54CF" w:rsidRPr="003B54CF" w:rsidRDefault="003B54CF" w:rsidP="003B54CF">
      <w:pPr>
        <w:ind w:left="394" w:firstLineChars="100" w:firstLine="197"/>
        <w:jc w:val="left"/>
        <w:rPr>
          <w:rFonts w:ascii="ＭＳ ゴシック" w:eastAsia="ＭＳ ゴシック" w:hAnsi="ＭＳ ゴシック"/>
        </w:rPr>
      </w:pPr>
      <w:r>
        <w:rPr>
          <w:rFonts w:ascii="ＭＳ ゴシック" w:eastAsia="ＭＳ ゴシック" w:hAnsi="ＭＳ ゴシック" w:hint="eastAsia"/>
          <w:color w:val="000000"/>
        </w:rPr>
        <w:t>【提出</w:t>
      </w:r>
      <w:r w:rsidRPr="000D27DD">
        <w:rPr>
          <w:rFonts w:ascii="ＭＳ ゴシック" w:eastAsia="ＭＳ ゴシック" w:hAnsi="ＭＳ ゴシック" w:hint="eastAsia"/>
          <w:color w:val="000000"/>
        </w:rPr>
        <w:t>先</w:t>
      </w:r>
      <w:r>
        <w:rPr>
          <w:rFonts w:ascii="ＭＳ ゴシック" w:eastAsia="ＭＳ ゴシック" w:hAnsi="ＭＳ ゴシック" w:hint="eastAsia"/>
          <w:color w:val="000000"/>
        </w:rPr>
        <w:t>】</w:t>
      </w:r>
      <w:r w:rsidR="00AF76E2">
        <w:rPr>
          <w:rFonts w:ascii="ＭＳ ゴシック" w:eastAsia="ＭＳ ゴシック" w:hAnsi="ＭＳ ゴシック" w:hint="eastAsia"/>
        </w:rPr>
        <w:t>２０組織力ライン常任ＬＩＮＥ</w:t>
      </w:r>
      <w:r>
        <w:rPr>
          <w:rFonts w:ascii="ＭＳ ゴシック" w:eastAsia="ＭＳ ゴシック" w:hAnsi="ＭＳ ゴシック" w:hint="eastAsia"/>
        </w:rPr>
        <w:t>グループ</w:t>
      </w:r>
    </w:p>
    <w:p w14:paraId="6237FAAF" w14:textId="77777777" w:rsidR="00A43235" w:rsidRDefault="003B2515" w:rsidP="00BB13D7">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AB0"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rPr>
        <w:br w:type="page"/>
      </w:r>
      <w:r>
        <w:rPr>
          <w:rFonts w:ascii="ＭＳ ゴシック" w:eastAsia="ＭＳ ゴシック" w:hAnsi="ＭＳ ゴシック" w:hint="eastAsia"/>
          <w:b/>
          <w:sz w:val="28"/>
          <w:u w:val="single"/>
        </w:rPr>
        <w:lastRenderedPageBreak/>
        <w:t>３．</w:t>
      </w:r>
      <w:bookmarkStart w:id="9" w:name="事業計画書の作成上の注意"/>
      <w:bookmarkEnd w:id="9"/>
      <w:r>
        <w:rPr>
          <w:rFonts w:ascii="ＭＳ ゴシック" w:eastAsia="ＭＳ ゴシック" w:hAnsi="ＭＳ ゴシック" w:hint="eastAsia"/>
          <w:b/>
          <w:sz w:val="28"/>
          <w:u w:val="single"/>
        </w:rPr>
        <w:t>事業計画書の作成上の注意</w:t>
      </w:r>
    </w:p>
    <w:p w14:paraId="1245D0D2" w14:textId="78241175" w:rsidR="00196C6E" w:rsidRDefault="00A43235" w:rsidP="00B744FA">
      <w:pPr>
        <w:ind w:left="394" w:firstLine="197"/>
        <w:jc w:val="left"/>
        <w:rPr>
          <w:rFonts w:ascii="ＭＳ ゴシック" w:eastAsia="ＭＳ ゴシック" w:hAnsi="ＭＳ ゴシック"/>
        </w:rPr>
      </w:pPr>
      <w:r>
        <w:rPr>
          <w:rFonts w:ascii="ＭＳ ゴシック" w:eastAsia="ＭＳ ゴシック" w:hAnsi="ＭＳ ゴシック" w:hint="eastAsia"/>
        </w:rPr>
        <w:t>事業計画書は</w:t>
      </w:r>
      <w:r w:rsidR="00AF76E2">
        <w:rPr>
          <w:rFonts w:ascii="ＭＳ ゴシック" w:eastAsia="ＭＳ ゴシック" w:hAnsi="ＭＳ ゴシック" w:hint="eastAsia"/>
        </w:rPr>
        <w:t>アジェンダシステム資料ＤＬ</w:t>
      </w:r>
      <w:r>
        <w:rPr>
          <w:rFonts w:ascii="ＭＳ ゴシック" w:eastAsia="ＭＳ ゴシック" w:hAnsi="ＭＳ ゴシック" w:hint="eastAsia"/>
        </w:rPr>
        <w:t>の</w:t>
      </w:r>
      <w:r w:rsidR="00AF76E2">
        <w:rPr>
          <w:rFonts w:ascii="ＭＳ ゴシック" w:eastAsia="ＭＳ ゴシック" w:hAnsi="ＭＳ ゴシック" w:hint="eastAsia"/>
        </w:rPr>
        <w:t>参考資料一覧</w:t>
      </w:r>
      <w:r w:rsidR="00196C6E">
        <w:rPr>
          <w:rFonts w:ascii="ＭＳ ゴシック" w:eastAsia="ＭＳ ゴシック" w:hAnsi="ＭＳ ゴシック" w:hint="eastAsia"/>
        </w:rPr>
        <w:t>より、以下の資料を使用して</w:t>
      </w:r>
      <w:r w:rsidR="00196C6E" w:rsidRPr="00A22102">
        <w:rPr>
          <w:rFonts w:ascii="ＭＳ ゴシック" w:eastAsia="ＭＳ ゴシック" w:hAnsi="ＭＳ ゴシック" w:hint="eastAsia"/>
          <w:color w:val="000000"/>
        </w:rPr>
        <w:t>ください。</w:t>
      </w:r>
      <w:r w:rsidR="00AF76E2" w:rsidRPr="000D6CF3">
        <w:rPr>
          <w:rFonts w:ascii="ＭＳ ゴシック" w:eastAsia="ＭＳ ゴシック" w:hAnsi="ＭＳ ゴシック" w:hint="eastAsia"/>
        </w:rPr>
        <w:t xml:space="preserve"> </w:t>
      </w:r>
    </w:p>
    <w:p w14:paraId="6F509EE9" w14:textId="2A4DC3E8" w:rsidR="00196C6E" w:rsidRDefault="00196C6E" w:rsidP="00196C6E">
      <w:pPr>
        <w:ind w:left="394" w:firstLineChars="400" w:firstLine="789"/>
        <w:jc w:val="left"/>
        <w:rPr>
          <w:rFonts w:ascii="ＭＳ ゴシック" w:eastAsia="ＭＳ ゴシック" w:hAnsi="ＭＳ ゴシック"/>
        </w:rPr>
      </w:pPr>
      <w:r>
        <w:rPr>
          <w:rFonts w:ascii="ＭＳ ゴシック" w:eastAsia="ＭＳ ゴシック" w:hAnsi="ＭＳ ゴシック" w:hint="eastAsia"/>
        </w:rPr>
        <w:t>①　事業計画フォーム（室）</w:t>
      </w:r>
    </w:p>
    <w:p w14:paraId="237D5A5B" w14:textId="04616CBB" w:rsidR="00196C6E" w:rsidRDefault="00196C6E" w:rsidP="00196C6E">
      <w:pPr>
        <w:ind w:left="394" w:firstLineChars="400" w:firstLine="789"/>
        <w:jc w:val="left"/>
        <w:rPr>
          <w:rFonts w:ascii="ＭＳ ゴシック" w:eastAsia="ＭＳ ゴシック" w:hAnsi="ＭＳ ゴシック"/>
        </w:rPr>
      </w:pPr>
      <w:r>
        <w:rPr>
          <w:rFonts w:ascii="ＭＳ ゴシック" w:eastAsia="ＭＳ ゴシック" w:hAnsi="ＭＳ ゴシック" w:hint="eastAsia"/>
        </w:rPr>
        <w:t>②　事業計画フォーム１（委員会）</w:t>
      </w:r>
    </w:p>
    <w:p w14:paraId="6237FAB1" w14:textId="2895066B" w:rsidR="00A43235" w:rsidRPr="00A22102" w:rsidRDefault="00196C6E" w:rsidP="00196C6E">
      <w:pPr>
        <w:ind w:left="394" w:firstLineChars="400" w:firstLine="789"/>
        <w:jc w:val="left"/>
        <w:rPr>
          <w:rFonts w:ascii="ＭＳ ゴシック" w:eastAsia="ＭＳ ゴシック" w:hAnsi="ＭＳ ゴシック"/>
          <w:color w:val="000000"/>
        </w:rPr>
      </w:pPr>
      <w:r>
        <w:rPr>
          <w:rFonts w:ascii="ＭＳ ゴシック" w:eastAsia="ＭＳ ゴシック" w:hAnsi="ＭＳ ゴシック" w:hint="eastAsia"/>
        </w:rPr>
        <w:t>③　事業計画フォーム２（委員会）</w:t>
      </w:r>
    </w:p>
    <w:p w14:paraId="6237FAB2" w14:textId="77777777" w:rsidR="00A43235" w:rsidRPr="00A22102" w:rsidRDefault="00A43235" w:rsidP="00B744FA">
      <w:p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（１）室長</w:t>
      </w:r>
    </w:p>
    <w:p w14:paraId="6237FAB3" w14:textId="1ABEA680" w:rsidR="00A43235" w:rsidRPr="00A22102" w:rsidRDefault="00196C6E" w:rsidP="00B744FA">
      <w:pPr>
        <w:numPr>
          <w:ilvl w:val="0"/>
          <w:numId w:val="2"/>
        </w:numPr>
        <w:jc w:val="left"/>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r w:rsidR="00A43235" w:rsidRPr="00A22102">
        <w:rPr>
          <w:rFonts w:ascii="ＭＳ ゴシック" w:eastAsia="ＭＳ ゴシック" w:hAnsi="ＭＳ ゴシック" w:hint="eastAsia"/>
          <w:color w:val="000000"/>
        </w:rPr>
        <w:t>所定の枠内に、室名と室長名を記入してください。</w:t>
      </w:r>
    </w:p>
    <w:p w14:paraId="6237FAB4" w14:textId="78B7B28F" w:rsidR="00A43235" w:rsidRPr="00A22102" w:rsidRDefault="00196C6E" w:rsidP="00B744FA">
      <w:pPr>
        <w:numPr>
          <w:ilvl w:val="0"/>
          <w:numId w:val="2"/>
        </w:numPr>
        <w:jc w:val="left"/>
        <w:rPr>
          <w:rFonts w:ascii="ＭＳ ゴシック" w:eastAsia="ＭＳ ゴシック" w:hAnsi="ＭＳ ゴシック"/>
          <w:color w:val="000000"/>
        </w:rPr>
      </w:pPr>
      <w:r>
        <w:rPr>
          <w:rFonts w:ascii="ＭＳ ゴシック" w:eastAsia="ＭＳ ゴシック" w:hAnsi="ＭＳ ゴシック" w:hint="eastAsia"/>
          <w:color w:val="000000"/>
        </w:rPr>
        <w:t xml:space="preserve">　</w:t>
      </w:r>
      <w:r w:rsidR="00A43235" w:rsidRPr="00A22102">
        <w:rPr>
          <w:rFonts w:ascii="ＭＳ ゴシック" w:eastAsia="ＭＳ ゴシック" w:hAnsi="ＭＳ ゴシック" w:hint="eastAsia"/>
          <w:color w:val="000000"/>
        </w:rPr>
        <w:t>室運営にあたっての基本方針を、理事長立候補所見</w:t>
      </w:r>
      <w:r w:rsidR="00AF76E2">
        <w:rPr>
          <w:rFonts w:ascii="ＭＳ ゴシック" w:eastAsia="ＭＳ ゴシック" w:hAnsi="ＭＳ ゴシック" w:hint="eastAsia"/>
          <w:color w:val="000000"/>
        </w:rPr>
        <w:t>および</w:t>
      </w:r>
      <w:r w:rsidR="00A43235" w:rsidRPr="00A22102">
        <w:rPr>
          <w:rFonts w:ascii="ＭＳ ゴシック" w:eastAsia="ＭＳ ゴシック" w:hAnsi="ＭＳ ゴシック" w:hint="eastAsia"/>
          <w:color w:val="000000"/>
        </w:rPr>
        <w:t>基本方針案を熟読した上で、</w:t>
      </w:r>
      <w:r>
        <w:rPr>
          <w:rFonts w:ascii="ＭＳ ゴシック" w:eastAsia="ＭＳ ゴシック" w:hAnsi="ＭＳ ゴシック" w:hint="eastAsia"/>
          <w:color w:val="000000"/>
        </w:rPr>
        <w:t xml:space="preserve">　　　</w:t>
      </w:r>
      <w:r w:rsidR="00A43235" w:rsidRPr="00A22102">
        <w:rPr>
          <w:rFonts w:ascii="ＭＳ ゴシック" w:eastAsia="ＭＳ ゴシック" w:hAnsi="ＭＳ ゴシック" w:hint="eastAsia"/>
          <w:color w:val="000000"/>
        </w:rPr>
        <w:t>簡潔に</w:t>
      </w:r>
      <w:r w:rsidR="00AF76E2">
        <w:rPr>
          <w:rFonts w:ascii="ＭＳ ゴシック" w:eastAsia="ＭＳ ゴシック" w:hAnsi="ＭＳ ゴシック" w:hint="eastAsia"/>
          <w:color w:val="000000"/>
        </w:rPr>
        <w:t>８００</w:t>
      </w:r>
      <w:r w:rsidR="00A43235" w:rsidRPr="00A22102">
        <w:rPr>
          <w:rFonts w:ascii="ＭＳ ゴシック" w:eastAsia="ＭＳ ゴシック" w:hAnsi="ＭＳ ゴシック" w:hint="eastAsia"/>
          <w:color w:val="000000"/>
        </w:rPr>
        <w:t>字程度</w:t>
      </w:r>
      <w:r w:rsidR="00BC1BFB">
        <w:rPr>
          <w:rFonts w:ascii="ＭＳ ゴシック" w:eastAsia="ＭＳ ゴシック" w:hAnsi="ＭＳ ゴシック" w:hint="eastAsia"/>
          <w:color w:val="000000"/>
        </w:rPr>
        <w:t>で</w:t>
      </w:r>
      <w:r w:rsidR="00A43235" w:rsidRPr="00A22102">
        <w:rPr>
          <w:rFonts w:ascii="ＭＳ ゴシック" w:eastAsia="ＭＳ ゴシック" w:hAnsi="ＭＳ ゴシック" w:hint="eastAsia"/>
          <w:color w:val="000000"/>
        </w:rPr>
        <w:t>記入</w:t>
      </w:r>
      <w:r w:rsidR="00BC1BFB">
        <w:rPr>
          <w:rFonts w:ascii="ＭＳ ゴシック" w:eastAsia="ＭＳ ゴシック" w:hAnsi="ＭＳ ゴシック" w:hint="eastAsia"/>
          <w:color w:val="000000"/>
        </w:rPr>
        <w:t>して</w:t>
      </w:r>
      <w:r w:rsidR="00A43235" w:rsidRPr="00A22102">
        <w:rPr>
          <w:rFonts w:ascii="ＭＳ ゴシック" w:eastAsia="ＭＳ ゴシック" w:hAnsi="ＭＳ ゴシック" w:hint="eastAsia"/>
          <w:color w:val="000000"/>
        </w:rPr>
        <w:t>ください。</w:t>
      </w:r>
    </w:p>
    <w:p w14:paraId="6237FAB5" w14:textId="3A4A0B90" w:rsidR="00A43235" w:rsidRDefault="00196C6E" w:rsidP="00B744FA">
      <w:pPr>
        <w:numPr>
          <w:ilvl w:val="0"/>
          <w:numId w:val="2"/>
        </w:numPr>
        <w:jc w:val="left"/>
        <w:rPr>
          <w:rFonts w:ascii="ＭＳ ゴシック" w:eastAsia="ＭＳ ゴシック" w:hAnsi="ＭＳ ゴシック"/>
        </w:rPr>
      </w:pPr>
      <w:r>
        <w:rPr>
          <w:rFonts w:ascii="ＭＳ ゴシック" w:eastAsia="ＭＳ ゴシック" w:hAnsi="ＭＳ ゴシック" w:hint="eastAsia"/>
          <w:color w:val="000000"/>
        </w:rPr>
        <w:t xml:space="preserve">　</w:t>
      </w:r>
      <w:r w:rsidR="00A43235" w:rsidRPr="00A22102">
        <w:rPr>
          <w:rFonts w:ascii="ＭＳ ゴシック" w:eastAsia="ＭＳ ゴシック" w:hAnsi="ＭＳ ゴシック" w:hint="eastAsia"/>
          <w:color w:val="000000"/>
        </w:rPr>
        <w:t>各担当委員会の名称と、委員会の予算の合計を記入</w:t>
      </w:r>
      <w:r w:rsidR="00BC1BFB">
        <w:rPr>
          <w:rFonts w:ascii="ＭＳ ゴシック" w:eastAsia="ＭＳ ゴシック" w:hAnsi="ＭＳ ゴシック" w:hint="eastAsia"/>
          <w:color w:val="000000"/>
        </w:rPr>
        <w:t>して</w:t>
      </w:r>
      <w:r w:rsidR="00A43235" w:rsidRPr="00A22102">
        <w:rPr>
          <w:rFonts w:ascii="ＭＳ ゴシック" w:eastAsia="ＭＳ ゴシック" w:hAnsi="ＭＳ ゴシック" w:hint="eastAsia"/>
          <w:color w:val="000000"/>
        </w:rPr>
        <w:t>ください</w:t>
      </w:r>
      <w:r w:rsidR="00A43235">
        <w:rPr>
          <w:rFonts w:ascii="ＭＳ ゴシック" w:eastAsia="ＭＳ ゴシック" w:hAnsi="ＭＳ ゴシック" w:hint="eastAsia"/>
        </w:rPr>
        <w:t>。</w:t>
      </w:r>
    </w:p>
    <w:p w14:paraId="6237FAB7" w14:textId="77777777" w:rsidR="00A43235" w:rsidRDefault="00A43235" w:rsidP="00B744FA">
      <w:pPr>
        <w:jc w:val="left"/>
        <w:rPr>
          <w:rFonts w:ascii="ＭＳ ゴシック" w:eastAsia="ＭＳ ゴシック" w:hAnsi="ＭＳ ゴシック"/>
        </w:rPr>
      </w:pPr>
    </w:p>
    <w:p w14:paraId="6237FAB8" w14:textId="77777777" w:rsidR="00A43235" w:rsidRDefault="00A43235" w:rsidP="00B744FA">
      <w:pPr>
        <w:jc w:val="left"/>
        <w:rPr>
          <w:rFonts w:ascii="ＭＳ ゴシック" w:eastAsia="ＭＳ ゴシック" w:hAnsi="ＭＳ ゴシック"/>
        </w:rPr>
      </w:pPr>
      <w:r>
        <w:rPr>
          <w:rFonts w:ascii="ＭＳ ゴシック" w:eastAsia="ＭＳ ゴシック" w:hAnsi="ＭＳ ゴシック" w:hint="eastAsia"/>
        </w:rPr>
        <w:t>（２）委員長</w:t>
      </w:r>
    </w:p>
    <w:p w14:paraId="6237FAB9" w14:textId="40DA72AB" w:rsidR="00A43235" w:rsidRPr="00A22102" w:rsidRDefault="00A43235" w:rsidP="00B744FA">
      <w:pPr>
        <w:numPr>
          <w:ilvl w:val="0"/>
          <w:numId w:val="3"/>
        </w:numPr>
        <w:jc w:val="left"/>
        <w:rPr>
          <w:rFonts w:ascii="ＭＳ ゴシック" w:eastAsia="ＭＳ ゴシック" w:hAnsi="ＭＳ ゴシック"/>
          <w:color w:val="000000"/>
        </w:rPr>
      </w:pPr>
      <w:r>
        <w:rPr>
          <w:rFonts w:ascii="ＭＳ ゴシック" w:eastAsia="ＭＳ ゴシック" w:hAnsi="ＭＳ ゴシック" w:hint="eastAsia"/>
        </w:rPr>
        <w:t>所定の枠内に、室と委員</w:t>
      </w:r>
      <w:r w:rsidRPr="00A22102">
        <w:rPr>
          <w:rFonts w:ascii="ＭＳ ゴシック" w:eastAsia="ＭＳ ゴシック" w:hAnsi="ＭＳ ゴシック" w:hint="eastAsia"/>
          <w:color w:val="000000"/>
        </w:rPr>
        <w:t>会名を記入</w:t>
      </w:r>
      <w:r w:rsidR="00BC1BFB">
        <w:rPr>
          <w:rFonts w:ascii="ＭＳ ゴシック" w:eastAsia="ＭＳ ゴシック" w:hAnsi="ＭＳ ゴシック" w:hint="eastAsia"/>
          <w:color w:val="000000"/>
        </w:rPr>
        <w:t>して</w:t>
      </w:r>
      <w:r w:rsidRPr="00A22102">
        <w:rPr>
          <w:rFonts w:ascii="ＭＳ ゴシック" w:eastAsia="ＭＳ ゴシック" w:hAnsi="ＭＳ ゴシック" w:hint="eastAsia"/>
          <w:color w:val="000000"/>
        </w:rPr>
        <w:t>ください。</w:t>
      </w:r>
    </w:p>
    <w:p w14:paraId="6237FABA" w14:textId="12B7E433" w:rsidR="00A43235" w:rsidRPr="00A22102" w:rsidRDefault="00A43235" w:rsidP="00B744FA">
      <w:pPr>
        <w:numPr>
          <w:ilvl w:val="0"/>
          <w:numId w:val="3"/>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委員長、副委員長、幹事、委員の氏名を記入</w:t>
      </w:r>
      <w:r w:rsidR="00BC1BFB">
        <w:rPr>
          <w:rFonts w:ascii="ＭＳ ゴシック" w:eastAsia="ＭＳ ゴシック" w:hAnsi="ＭＳ ゴシック" w:hint="eastAsia"/>
          <w:color w:val="000000"/>
        </w:rPr>
        <w:t>して</w:t>
      </w:r>
      <w:r w:rsidRPr="00A22102">
        <w:rPr>
          <w:rFonts w:ascii="ＭＳ ゴシック" w:eastAsia="ＭＳ ゴシック" w:hAnsi="ＭＳ ゴシック" w:hint="eastAsia"/>
          <w:color w:val="000000"/>
        </w:rPr>
        <w:t>ください。尚、複数の場合の順番は</w:t>
      </w:r>
      <w:r w:rsidR="00196C6E">
        <w:rPr>
          <w:rFonts w:ascii="ＭＳ ゴシック" w:eastAsia="ＭＳ ゴシック" w:hAnsi="ＭＳ ゴシック" w:hint="eastAsia"/>
          <w:color w:val="000000"/>
        </w:rPr>
        <w:t>５０</w:t>
      </w:r>
      <w:r w:rsidRPr="00A22102">
        <w:rPr>
          <w:rFonts w:ascii="ＭＳ ゴシック" w:eastAsia="ＭＳ ゴシック" w:hAnsi="ＭＳ ゴシック" w:hint="eastAsia"/>
          <w:color w:val="000000"/>
        </w:rPr>
        <w:t>音順としてください。</w:t>
      </w:r>
    </w:p>
    <w:p w14:paraId="6237FABB" w14:textId="5BEE9ED5" w:rsidR="00A43235" w:rsidRPr="00A22102" w:rsidRDefault="00A43235" w:rsidP="00B744FA">
      <w:pPr>
        <w:numPr>
          <w:ilvl w:val="0"/>
          <w:numId w:val="3"/>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委員会運営にあたっての基本方針を、理事長立候補所見</w:t>
      </w:r>
      <w:r w:rsidR="00196C6E">
        <w:rPr>
          <w:rFonts w:ascii="ＭＳ ゴシック" w:eastAsia="ＭＳ ゴシック" w:hAnsi="ＭＳ ゴシック" w:hint="eastAsia"/>
          <w:color w:val="000000"/>
        </w:rPr>
        <w:t>および</w:t>
      </w:r>
      <w:r w:rsidRPr="00A22102">
        <w:rPr>
          <w:rFonts w:ascii="ＭＳ ゴシック" w:eastAsia="ＭＳ ゴシック" w:hAnsi="ＭＳ ゴシック" w:hint="eastAsia"/>
          <w:color w:val="000000"/>
        </w:rPr>
        <w:t>基本方針案を熟読し、室長やスタッフと</w:t>
      </w:r>
      <w:r w:rsidR="00863081" w:rsidRPr="00863081">
        <w:rPr>
          <w:rFonts w:ascii="ＭＳ ゴシック" w:eastAsia="ＭＳ ゴシック" w:hAnsi="ＭＳ ゴシック" w:hint="eastAsia"/>
          <w:color w:val="000000"/>
        </w:rPr>
        <w:t>良く</w:t>
      </w:r>
      <w:r w:rsidRPr="00A22102">
        <w:rPr>
          <w:rFonts w:ascii="ＭＳ ゴシック" w:eastAsia="ＭＳ ゴシック" w:hAnsi="ＭＳ ゴシック" w:hint="eastAsia"/>
          <w:color w:val="000000"/>
        </w:rPr>
        <w:t>相談した上で、簡潔に</w:t>
      </w:r>
      <w:r w:rsidR="00196C6E">
        <w:rPr>
          <w:rFonts w:ascii="ＭＳ ゴシック" w:eastAsia="ＭＳ ゴシック" w:hAnsi="ＭＳ ゴシック" w:hint="eastAsia"/>
          <w:color w:val="000000"/>
        </w:rPr>
        <w:t>８００</w:t>
      </w:r>
      <w:r w:rsidRPr="00A22102">
        <w:rPr>
          <w:rFonts w:ascii="ＭＳ ゴシック" w:eastAsia="ＭＳ ゴシック" w:hAnsi="ＭＳ ゴシック" w:hint="eastAsia"/>
          <w:color w:val="000000"/>
        </w:rPr>
        <w:t>字程度で</w:t>
      </w:r>
      <w:r w:rsidR="00BC1BFB">
        <w:rPr>
          <w:rFonts w:ascii="ＭＳ ゴシック" w:eastAsia="ＭＳ ゴシック" w:hAnsi="ＭＳ ゴシック" w:hint="eastAsia"/>
          <w:color w:val="000000"/>
        </w:rPr>
        <w:t>記入してください</w:t>
      </w:r>
      <w:r w:rsidRPr="00A22102">
        <w:rPr>
          <w:rFonts w:ascii="ＭＳ ゴシック" w:eastAsia="ＭＳ ゴシック" w:hAnsi="ＭＳ ゴシック" w:hint="eastAsia"/>
          <w:color w:val="000000"/>
        </w:rPr>
        <w:t>。</w:t>
      </w:r>
    </w:p>
    <w:p w14:paraId="6237FABC" w14:textId="14AAAEBF" w:rsidR="00A43235" w:rsidRPr="00A22102" w:rsidRDefault="00A43235" w:rsidP="00B744FA">
      <w:pPr>
        <w:numPr>
          <w:ilvl w:val="0"/>
          <w:numId w:val="3"/>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事業の目的</w:t>
      </w:r>
      <w:r w:rsidR="00196C6E">
        <w:rPr>
          <w:rFonts w:ascii="ＭＳ ゴシック" w:eastAsia="ＭＳ ゴシック" w:hAnsi="ＭＳ ゴシック" w:hint="eastAsia"/>
          <w:color w:val="000000"/>
        </w:rPr>
        <w:t>および</w:t>
      </w:r>
      <w:r w:rsidRPr="00A22102">
        <w:rPr>
          <w:rFonts w:ascii="ＭＳ ゴシック" w:eastAsia="ＭＳ ゴシック" w:hAnsi="ＭＳ ゴシック" w:hint="eastAsia"/>
          <w:color w:val="000000"/>
        </w:rPr>
        <w:t>進め方は、左側の事業内容欄に職務分掌をすべて記入し、その右側にその職務についての目的・進め方を簡潔に、一行書きで記入してください。</w:t>
      </w:r>
    </w:p>
    <w:p w14:paraId="6237FABD" w14:textId="2CE054E9" w:rsidR="00A43235" w:rsidRPr="00A22102" w:rsidRDefault="00A43235" w:rsidP="00B744FA">
      <w:pPr>
        <w:numPr>
          <w:ilvl w:val="0"/>
          <w:numId w:val="3"/>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年間スケジュール</w:t>
      </w:r>
      <w:r w:rsidR="00196C6E">
        <w:rPr>
          <w:rFonts w:ascii="ＭＳ ゴシック" w:eastAsia="ＭＳ ゴシック" w:hAnsi="ＭＳ ゴシック" w:hint="eastAsia"/>
          <w:color w:val="000000"/>
        </w:rPr>
        <w:t>および</w:t>
      </w:r>
      <w:r w:rsidRPr="00A22102">
        <w:rPr>
          <w:rFonts w:ascii="ＭＳ ゴシック" w:eastAsia="ＭＳ ゴシック" w:hAnsi="ＭＳ ゴシック" w:hint="eastAsia"/>
          <w:color w:val="000000"/>
        </w:rPr>
        <w:t>予算では、職務分掌に記入された職務、全体事業、担当の委員会事業についてのスケジュールと、本会計より支出する予算について記入してください。</w:t>
      </w:r>
    </w:p>
    <w:p w14:paraId="6237FABE" w14:textId="77777777" w:rsidR="00A43235" w:rsidRPr="00A22102" w:rsidRDefault="00A43235" w:rsidP="00B744FA">
      <w:pPr>
        <w:numPr>
          <w:ilvl w:val="0"/>
          <w:numId w:val="3"/>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スケジュールは日付が分かるものは日付まで記入し、年間を通して行うものについては備考欄に記入してください。</w:t>
      </w:r>
    </w:p>
    <w:p w14:paraId="6237FABF" w14:textId="77777777" w:rsidR="00A43235" w:rsidRPr="00A22102" w:rsidRDefault="00A43235" w:rsidP="00B744FA">
      <w:pPr>
        <w:numPr>
          <w:ilvl w:val="0"/>
          <w:numId w:val="3"/>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予算額の合計は、間違いがないようにExcelの合計関数を使用してください。</w:t>
      </w:r>
    </w:p>
    <w:p w14:paraId="6237FAC0" w14:textId="77777777" w:rsidR="00A43235" w:rsidRDefault="00A43235" w:rsidP="00B744FA">
      <w:pPr>
        <w:numPr>
          <w:ilvl w:val="0"/>
          <w:numId w:val="3"/>
        </w:numPr>
        <w:jc w:val="left"/>
        <w:rPr>
          <w:rFonts w:ascii="ＭＳ ゴシック" w:eastAsia="ＭＳ ゴシック" w:hAnsi="ＭＳ ゴシック"/>
        </w:rPr>
      </w:pPr>
      <w:r w:rsidRPr="00A22102">
        <w:rPr>
          <w:rFonts w:ascii="ＭＳ ゴシック" w:eastAsia="ＭＳ ゴシック" w:hAnsi="ＭＳ ゴシック" w:hint="eastAsia"/>
          <w:color w:val="000000"/>
        </w:rPr>
        <w:t>予算作成にあたって、昨年度の事業計画を参考にすることと思いますが、予算申請は年間を通じた（補正込み）もので申請していただきますのでご注意ください。要するに、補正予算額の欄には記入しないでください</w:t>
      </w:r>
      <w:r>
        <w:rPr>
          <w:rFonts w:ascii="ＭＳ ゴシック" w:eastAsia="ＭＳ ゴシック" w:hAnsi="ＭＳ ゴシック" w:hint="eastAsia"/>
        </w:rPr>
        <w:t>。</w:t>
      </w:r>
    </w:p>
    <w:p w14:paraId="6237FAC2"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AC3" w14:textId="77777777" w:rsidR="00A43235" w:rsidRDefault="00A43235">
      <w:pPr>
        <w:rPr>
          <w:rFonts w:ascii="ＭＳ ゴシック" w:eastAsia="ＭＳ ゴシック" w:hAnsi="ＭＳ ゴシック"/>
        </w:rPr>
      </w:pPr>
    </w:p>
    <w:p w14:paraId="6237FAC4"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t>４．</w:t>
      </w:r>
      <w:bookmarkStart w:id="10" w:name="事業計画書のファイル名について"/>
      <w:bookmarkEnd w:id="10"/>
      <w:r>
        <w:rPr>
          <w:rFonts w:ascii="ＭＳ ゴシック" w:eastAsia="ＭＳ ゴシック" w:hAnsi="ＭＳ ゴシック" w:hint="eastAsia"/>
          <w:b/>
          <w:sz w:val="28"/>
          <w:u w:val="single"/>
        </w:rPr>
        <w:t>事業計画書のファイル名について</w:t>
      </w:r>
    </w:p>
    <w:p w14:paraId="6237FAC5" w14:textId="2305DA75" w:rsidR="00A43235" w:rsidRDefault="00A43235" w:rsidP="00B744FA">
      <w:pPr>
        <w:ind w:left="394"/>
        <w:jc w:val="left"/>
        <w:rPr>
          <w:rFonts w:ascii="ＭＳ ゴシック" w:eastAsia="ＭＳ ゴシック" w:hAnsi="ＭＳ ゴシック"/>
        </w:rPr>
      </w:pPr>
      <w:r>
        <w:rPr>
          <w:rFonts w:ascii="ＭＳ ゴシック" w:eastAsia="ＭＳ ゴシック" w:hAnsi="ＭＳ ゴシック" w:hint="eastAsia"/>
        </w:rPr>
        <w:t>事業計画書のファイル名は、下記の通りと</w:t>
      </w:r>
      <w:r w:rsidR="00863081" w:rsidRPr="00863081">
        <w:rPr>
          <w:rFonts w:ascii="ＭＳ ゴシック" w:eastAsia="ＭＳ ゴシック" w:hAnsi="ＭＳ ゴシック" w:hint="eastAsia"/>
        </w:rPr>
        <w:t>致し</w:t>
      </w:r>
      <w:r w:rsidRPr="00863081">
        <w:rPr>
          <w:rFonts w:ascii="ＭＳ ゴシック" w:eastAsia="ＭＳ ゴシック" w:hAnsi="ＭＳ ゴシック" w:hint="eastAsia"/>
        </w:rPr>
        <w:t>ま</w:t>
      </w:r>
      <w:r>
        <w:rPr>
          <w:rFonts w:ascii="ＭＳ ゴシック" w:eastAsia="ＭＳ ゴシック" w:hAnsi="ＭＳ ゴシック" w:hint="eastAsia"/>
        </w:rPr>
        <w:t>す。</w:t>
      </w:r>
    </w:p>
    <w:p w14:paraId="6237FAC6" w14:textId="77777777" w:rsidR="00A43235" w:rsidRDefault="00A43235" w:rsidP="00B744FA">
      <w:pPr>
        <w:jc w:val="left"/>
        <w:rPr>
          <w:rFonts w:ascii="ＭＳ ゴシック" w:eastAsia="ＭＳ ゴシック" w:hAnsi="ＭＳ ゴシック"/>
        </w:rPr>
      </w:pPr>
    </w:p>
    <w:p w14:paraId="2129D927" w14:textId="26CF28AA" w:rsidR="00CF3523" w:rsidRDefault="00CF3523" w:rsidP="00B744FA">
      <w:pPr>
        <w:ind w:left="788"/>
        <w:jc w:val="left"/>
        <w:rPr>
          <w:rFonts w:ascii="ＭＳ ゴシック" w:eastAsia="ＭＳ ゴシック" w:hAnsi="ＭＳ ゴシック"/>
        </w:rPr>
      </w:pPr>
      <w:r>
        <w:rPr>
          <w:rFonts w:ascii="ＭＳ ゴシック" w:eastAsia="ＭＳ ゴシック" w:hAnsi="ＭＳ ゴシック" w:hint="eastAsia"/>
        </w:rPr>
        <w:t>室　長</w:t>
      </w:r>
      <w:r>
        <w:rPr>
          <w:rFonts w:ascii="ＭＳ ゴシック" w:eastAsia="ＭＳ ゴシック" w:hAnsi="ＭＳ ゴシック" w:hint="eastAsia"/>
        </w:rPr>
        <w:tab/>
      </w:r>
      <w:r w:rsidR="00991EA0" w:rsidRPr="00991EA0">
        <w:rPr>
          <w:rFonts w:ascii="ＭＳ ゴシック" w:eastAsia="ＭＳ ゴシック" w:hAnsi="ＭＳ ゴシック"/>
        </w:rPr>
        <w:t>keikaku_shitsu_</w:t>
      </w:r>
      <w:r>
        <w:rPr>
          <w:rFonts w:ascii="ＭＳ ゴシック" w:eastAsia="ＭＳ ゴシック" w:hAnsi="ＭＳ ゴシック" w:hint="eastAsia"/>
        </w:rPr>
        <w:t>□□□□□（室名）</w:t>
      </w:r>
    </w:p>
    <w:p w14:paraId="6237FAC7" w14:textId="1B97CC16" w:rsidR="00A43235" w:rsidRDefault="00A43235" w:rsidP="00B744FA">
      <w:pPr>
        <w:ind w:left="788"/>
        <w:jc w:val="left"/>
        <w:rPr>
          <w:rFonts w:ascii="ＭＳ ゴシック" w:eastAsia="ＭＳ ゴシック" w:hAnsi="ＭＳ ゴシック"/>
        </w:rPr>
      </w:pPr>
      <w:r>
        <w:rPr>
          <w:rFonts w:ascii="ＭＳ ゴシック" w:eastAsia="ＭＳ ゴシック" w:hAnsi="ＭＳ ゴシック" w:hint="eastAsia"/>
        </w:rPr>
        <w:t>委員長</w:t>
      </w:r>
      <w:r>
        <w:rPr>
          <w:rFonts w:ascii="ＭＳ ゴシック" w:eastAsia="ＭＳ ゴシック" w:hAnsi="ＭＳ ゴシック" w:hint="eastAsia"/>
        </w:rPr>
        <w:tab/>
      </w:r>
      <w:r w:rsidR="00991EA0" w:rsidRPr="00991EA0">
        <w:rPr>
          <w:rFonts w:ascii="ＭＳ ゴシック" w:eastAsia="ＭＳ ゴシック" w:hAnsi="ＭＳ ゴシック"/>
        </w:rPr>
        <w:t>keikaku_</w:t>
      </w:r>
      <w:r w:rsidR="00991EA0">
        <w:rPr>
          <w:rFonts w:ascii="ＭＳ ゴシック" w:eastAsia="ＭＳ ゴシック" w:hAnsi="ＭＳ ゴシック" w:hint="eastAsia"/>
        </w:rPr>
        <w:t>iinkai</w:t>
      </w:r>
      <w:r w:rsidR="00991EA0" w:rsidRPr="00991EA0">
        <w:rPr>
          <w:rFonts w:ascii="ＭＳ ゴシック" w:eastAsia="ＭＳ ゴシック" w:hAnsi="ＭＳ ゴシック"/>
        </w:rPr>
        <w:t>_</w:t>
      </w:r>
      <w:r>
        <w:rPr>
          <w:rFonts w:ascii="ＭＳ ゴシック" w:eastAsia="ＭＳ ゴシック" w:hAnsi="ＭＳ ゴシック" w:hint="eastAsia"/>
        </w:rPr>
        <w:t>□□□□□（委員会名）</w:t>
      </w:r>
    </w:p>
    <w:p w14:paraId="6237FAC8" w14:textId="3928701C" w:rsidR="00A43235" w:rsidRDefault="00991EA0">
      <w:pPr>
        <w:ind w:left="788"/>
        <w:rPr>
          <w:rFonts w:ascii="ＭＳ ゴシック" w:eastAsia="ＭＳ ゴシック" w:hAnsi="ＭＳ ゴシック"/>
        </w:rPr>
      </w:pPr>
      <w:r>
        <w:rPr>
          <w:rFonts w:ascii="ＭＳ ゴシック" w:eastAsia="ＭＳ ゴシック" w:hAnsi="ＭＳ ゴシック" w:hint="eastAsia"/>
        </w:rPr>
        <w:t xml:space="preserve">　※半角アルファベットおよびアンダーバーのみで表記してください。</w:t>
      </w:r>
    </w:p>
    <w:p w14:paraId="6237FAC9"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ACA" w14:textId="40AED0F9"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hint="eastAsia"/>
        </w:rPr>
        <w:br w:type="page"/>
      </w:r>
      <w:r>
        <w:rPr>
          <w:rFonts w:ascii="ＭＳ ゴシック" w:eastAsia="ＭＳ ゴシック" w:hAnsi="ＭＳ ゴシック" w:hint="eastAsia"/>
          <w:b/>
          <w:sz w:val="28"/>
          <w:u w:val="single"/>
        </w:rPr>
        <w:lastRenderedPageBreak/>
        <w:t>５．</w:t>
      </w:r>
      <w:bookmarkStart w:id="11" w:name="委員会別議案提出管理表"/>
      <w:bookmarkEnd w:id="11"/>
      <w:r>
        <w:rPr>
          <w:rFonts w:ascii="ＭＳ ゴシック" w:eastAsia="ＭＳ ゴシック" w:hAnsi="ＭＳ ゴシック" w:hint="eastAsia"/>
          <w:b/>
          <w:sz w:val="28"/>
          <w:u w:val="single"/>
        </w:rPr>
        <w:t>委員会別議案提出期限管理表</w:t>
      </w:r>
      <w:r w:rsidR="00301424">
        <w:rPr>
          <w:rFonts w:ascii="ＭＳ ゴシック" w:eastAsia="ＭＳ ゴシック" w:hAnsi="ＭＳ ゴシック" w:hint="eastAsia"/>
          <w:b/>
          <w:sz w:val="28"/>
          <w:u w:val="single"/>
        </w:rPr>
        <w:t>および</w:t>
      </w:r>
      <w:r>
        <w:rPr>
          <w:rFonts w:ascii="ＭＳ ゴシック" w:eastAsia="ＭＳ ゴシック" w:hAnsi="ＭＳ ゴシック" w:hint="eastAsia"/>
          <w:b/>
          <w:sz w:val="28"/>
          <w:u w:val="single"/>
        </w:rPr>
        <w:t>委員会活動計画表</w:t>
      </w:r>
    </w:p>
    <w:p w14:paraId="6237FACB" w14:textId="4AD86DF0" w:rsidR="00A43235" w:rsidRPr="00A22102" w:rsidRDefault="00A43235" w:rsidP="00B744FA">
      <w:pPr>
        <w:ind w:firstLine="204"/>
        <w:jc w:val="left"/>
        <w:rPr>
          <w:rFonts w:ascii="ＭＳ ゴシック" w:eastAsia="ＭＳ ゴシック" w:hAnsi="ＭＳ ゴシック"/>
          <w:color w:val="000000"/>
        </w:rPr>
      </w:pPr>
      <w:r>
        <w:rPr>
          <w:rFonts w:ascii="ＭＳ ゴシック" w:eastAsia="ＭＳ ゴシック" w:hAnsi="ＭＳ ゴシック" w:hint="eastAsia"/>
        </w:rPr>
        <w:t>委員長は、職務分掌</w:t>
      </w:r>
      <w:r w:rsidR="00991EA0">
        <w:rPr>
          <w:rFonts w:ascii="ＭＳ ゴシック" w:eastAsia="ＭＳ ゴシック" w:hAnsi="ＭＳ ゴシック" w:hint="eastAsia"/>
        </w:rPr>
        <w:t>および</w:t>
      </w:r>
      <w:r>
        <w:rPr>
          <w:rFonts w:ascii="ＭＳ ゴシック" w:eastAsia="ＭＳ ゴシック" w:hAnsi="ＭＳ ゴシック" w:hint="eastAsia"/>
        </w:rPr>
        <w:t>前年議案、議案提出スケジュールを参考にして、委員会</w:t>
      </w:r>
      <w:r w:rsidRPr="00A22102">
        <w:rPr>
          <w:rFonts w:ascii="ＭＳ ゴシック" w:eastAsia="ＭＳ ゴシック" w:hAnsi="ＭＳ ゴシック" w:hint="eastAsia"/>
          <w:color w:val="000000"/>
        </w:rPr>
        <w:t>別議案提出期限管理表を作成してください。室長はこれを確認し、くれぐれも、議案の提出漏れを起こさないように管理してください。</w:t>
      </w:r>
    </w:p>
    <w:p w14:paraId="6237FACC" w14:textId="778CB18E" w:rsidR="00A43235" w:rsidRDefault="00A43235" w:rsidP="00B744FA">
      <w:pPr>
        <w:ind w:firstLine="204"/>
        <w:jc w:val="left"/>
        <w:rPr>
          <w:rFonts w:ascii="ＭＳ ゴシック" w:eastAsia="ＭＳ ゴシック" w:hAnsi="ＭＳ ゴシック"/>
        </w:rPr>
      </w:pPr>
      <w:r w:rsidRPr="00A22102">
        <w:rPr>
          <w:rFonts w:ascii="ＭＳ ゴシック" w:eastAsia="ＭＳ ゴシック" w:hAnsi="ＭＳ ゴシック" w:hint="eastAsia"/>
          <w:color w:val="000000"/>
        </w:rPr>
        <w:t>また、自分の委員会の活動が客観的に理解できるよう年内、年間スケジュールを参考にして、委員会活動計画表を作成してください。</w:t>
      </w:r>
      <w:r w:rsidR="00BC1BFB" w:rsidRPr="00A22102">
        <w:rPr>
          <w:rFonts w:ascii="ＭＳ ゴシック" w:eastAsia="ＭＳ ゴシック" w:hAnsi="ＭＳ ゴシック" w:hint="eastAsia"/>
          <w:color w:val="000000"/>
        </w:rPr>
        <w:t>活動計画表</w:t>
      </w:r>
      <w:r>
        <w:rPr>
          <w:rFonts w:ascii="ＭＳ ゴシック" w:eastAsia="ＭＳ ゴシック" w:hAnsi="ＭＳ ゴシック" w:hint="eastAsia"/>
        </w:rPr>
        <w:t>は、委員会</w:t>
      </w:r>
      <w:r w:rsidRPr="00E57CBD">
        <w:rPr>
          <w:rFonts w:ascii="ＭＳ ゴシック" w:eastAsia="ＭＳ ゴシック" w:hAnsi="ＭＳ ゴシック" w:hint="eastAsia"/>
        </w:rPr>
        <w:t>メンバー</w:t>
      </w:r>
      <w:r>
        <w:rPr>
          <w:rFonts w:ascii="ＭＳ ゴシック" w:eastAsia="ＭＳ ゴシック" w:hAnsi="ＭＳ ゴシック" w:hint="eastAsia"/>
        </w:rPr>
        <w:t>に年間の委員会活動を把握してもらう</w:t>
      </w:r>
      <w:r w:rsidR="00BC1BFB">
        <w:rPr>
          <w:rFonts w:ascii="ＭＳ ゴシック" w:eastAsia="ＭＳ ゴシック" w:hAnsi="ＭＳ ゴシック" w:hint="eastAsia"/>
        </w:rPr>
        <w:t>ためのツールとなります</w:t>
      </w:r>
      <w:r>
        <w:rPr>
          <w:rFonts w:ascii="ＭＳ ゴシック" w:eastAsia="ＭＳ ゴシック" w:hAnsi="ＭＳ ゴシック" w:hint="eastAsia"/>
        </w:rPr>
        <w:t>。</w:t>
      </w:r>
    </w:p>
    <w:p w14:paraId="6237FACD" w14:textId="38A5AD1F" w:rsidR="00A43235" w:rsidRDefault="00A43235" w:rsidP="00B744FA">
      <w:pPr>
        <w:ind w:firstLine="204"/>
        <w:jc w:val="left"/>
        <w:rPr>
          <w:rFonts w:ascii="ＭＳ ゴシック" w:eastAsia="ＭＳ ゴシック" w:hAnsi="ＭＳ ゴシック"/>
        </w:rPr>
      </w:pPr>
      <w:r>
        <w:rPr>
          <w:rFonts w:ascii="ＭＳ ゴシック" w:eastAsia="ＭＳ ゴシック" w:hAnsi="ＭＳ ゴシック" w:hint="eastAsia"/>
        </w:rPr>
        <w:t>委員会別議案提出期限管理表</w:t>
      </w:r>
      <w:r w:rsidR="00991EA0">
        <w:rPr>
          <w:rFonts w:ascii="ＭＳ ゴシック" w:eastAsia="ＭＳ ゴシック" w:hAnsi="ＭＳ ゴシック" w:hint="eastAsia"/>
        </w:rPr>
        <w:t>および</w:t>
      </w:r>
      <w:r>
        <w:rPr>
          <w:rFonts w:ascii="ＭＳ ゴシック" w:eastAsia="ＭＳ ゴシック" w:hAnsi="ＭＳ ゴシック" w:hint="eastAsia"/>
        </w:rPr>
        <w:t>委員会活動計画表は</w:t>
      </w:r>
      <w:r w:rsidR="00607139">
        <w:rPr>
          <w:rFonts w:ascii="ＭＳ ゴシック" w:eastAsia="ＭＳ ゴシック" w:hAnsi="ＭＳ ゴシック" w:hint="eastAsia"/>
        </w:rPr>
        <w:t>アジェンダシステム資料ＤＬ</w:t>
      </w:r>
      <w:r>
        <w:rPr>
          <w:rFonts w:ascii="ＭＳ ゴシック" w:eastAsia="ＭＳ ゴシック" w:hAnsi="ＭＳ ゴシック" w:hint="eastAsia"/>
        </w:rPr>
        <w:t>にフォームが入っておりますので、これを使用</w:t>
      </w:r>
      <w:r w:rsidR="00BC1BFB">
        <w:rPr>
          <w:rFonts w:ascii="ＭＳ ゴシック" w:eastAsia="ＭＳ ゴシック" w:hAnsi="ＭＳ ゴシック" w:hint="eastAsia"/>
        </w:rPr>
        <w:t>して</w:t>
      </w:r>
      <w:r w:rsidRPr="00A22102">
        <w:rPr>
          <w:rFonts w:ascii="ＭＳ ゴシック" w:eastAsia="ＭＳ ゴシック" w:hAnsi="ＭＳ ゴシック" w:hint="eastAsia"/>
          <w:color w:val="000000"/>
        </w:rPr>
        <w:t>くださ</w:t>
      </w:r>
      <w:r>
        <w:rPr>
          <w:rFonts w:ascii="ＭＳ ゴシック" w:eastAsia="ＭＳ ゴシック" w:hAnsi="ＭＳ ゴシック" w:hint="eastAsia"/>
        </w:rPr>
        <w:t>い。</w:t>
      </w:r>
    </w:p>
    <w:p w14:paraId="6237FACE" w14:textId="77777777" w:rsidR="00A43235" w:rsidRDefault="00A43235" w:rsidP="00B744FA">
      <w:pPr>
        <w:pStyle w:val="a5"/>
        <w:tabs>
          <w:tab w:val="clear" w:pos="4252"/>
          <w:tab w:val="clear" w:pos="8504"/>
        </w:tabs>
        <w:snapToGrid/>
        <w:jc w:val="left"/>
        <w:rPr>
          <w:rFonts w:ascii="ＭＳ ゴシック" w:eastAsia="ＭＳ ゴシック" w:hAnsi="ＭＳ ゴシック"/>
        </w:rPr>
      </w:pPr>
    </w:p>
    <w:p w14:paraId="6237FACF" w14:textId="77777777" w:rsidR="00A43235" w:rsidRPr="006778C0" w:rsidRDefault="00A43235" w:rsidP="00B744FA">
      <w:pPr>
        <w:pStyle w:val="a5"/>
        <w:tabs>
          <w:tab w:val="clear" w:pos="4252"/>
          <w:tab w:val="clear" w:pos="8504"/>
        </w:tabs>
        <w:snapToGrid/>
        <w:jc w:val="left"/>
        <w:rPr>
          <w:rFonts w:ascii="ＭＳ ゴシック" w:eastAsia="ＭＳ ゴシック" w:hAnsi="ＭＳ ゴシック"/>
        </w:rPr>
      </w:pPr>
    </w:p>
    <w:p w14:paraId="6237FAD0" w14:textId="77777777" w:rsidR="00A43235" w:rsidRDefault="00A43235" w:rsidP="00B744FA">
      <w:pPr>
        <w:jc w:val="left"/>
        <w:rPr>
          <w:rFonts w:ascii="ＭＳ ゴシック" w:eastAsia="ＭＳ ゴシック" w:hAnsi="ＭＳ ゴシック"/>
        </w:rPr>
      </w:pPr>
      <w:r>
        <w:rPr>
          <w:rFonts w:ascii="ＭＳ ゴシック" w:eastAsia="ＭＳ ゴシック" w:hAnsi="ＭＳ ゴシック" w:hint="eastAsia"/>
        </w:rPr>
        <w:t>（１）提出期限について</w:t>
      </w:r>
    </w:p>
    <w:p w14:paraId="6237FAD1" w14:textId="0D7197E5" w:rsidR="00A43235" w:rsidRDefault="00A43235" w:rsidP="00B744FA">
      <w:pPr>
        <w:ind w:left="394" w:firstLine="197"/>
        <w:jc w:val="left"/>
        <w:rPr>
          <w:rFonts w:ascii="ＭＳ ゴシック" w:eastAsia="ＭＳ ゴシック" w:hAnsi="ＭＳ ゴシック"/>
        </w:rPr>
      </w:pPr>
      <w:r>
        <w:rPr>
          <w:rFonts w:ascii="ＭＳ ゴシック" w:eastAsia="ＭＳ ゴシック" w:hAnsi="ＭＳ ゴシック" w:hint="eastAsia"/>
        </w:rPr>
        <w:t>事業承認のタイムスケジュールと合せ、充実した事業展開をしていただく</w:t>
      </w:r>
      <w:r w:rsidR="00863081" w:rsidRPr="00863081">
        <w:rPr>
          <w:rFonts w:ascii="ＭＳ ゴシック" w:eastAsia="ＭＳ ゴシック" w:hAnsi="ＭＳ ゴシック" w:hint="eastAsia"/>
        </w:rPr>
        <w:t>こと</w:t>
      </w:r>
      <w:r>
        <w:rPr>
          <w:rFonts w:ascii="ＭＳ ゴシック" w:eastAsia="ＭＳ ゴシック" w:hAnsi="ＭＳ ゴシック" w:hint="eastAsia"/>
        </w:rPr>
        <w:t>を目的としていることを理解し</w:t>
      </w:r>
      <w:r w:rsidR="00BC1BFB">
        <w:rPr>
          <w:rFonts w:ascii="ＭＳ ゴシック" w:eastAsia="ＭＳ ゴシック" w:hAnsi="ＭＳ ゴシック" w:hint="eastAsia"/>
        </w:rPr>
        <w:t>、提出期限</w:t>
      </w:r>
      <w:r w:rsidRPr="007763D7">
        <w:rPr>
          <w:rFonts w:ascii="ＭＳ ゴシック" w:eastAsia="ＭＳ ゴシック" w:hAnsi="ＭＳ ゴシック" w:hint="eastAsia"/>
        </w:rPr>
        <w:t>までに</w:t>
      </w:r>
      <w:r w:rsidRPr="00096A17">
        <w:rPr>
          <w:rFonts w:ascii="ＭＳ ゴシック" w:eastAsia="ＭＳ ゴシック" w:hAnsi="ＭＳ ゴシック" w:hint="eastAsia"/>
        </w:rPr>
        <w:t>メールにて</w:t>
      </w:r>
      <w:r>
        <w:rPr>
          <w:rFonts w:ascii="ＭＳ ゴシック" w:eastAsia="ＭＳ ゴシック" w:hAnsi="ＭＳ ゴシック" w:hint="eastAsia"/>
        </w:rPr>
        <w:t>提出して</w:t>
      </w:r>
      <w:r w:rsidR="00BC1BFB">
        <w:rPr>
          <w:rFonts w:ascii="ＭＳ ゴシック" w:eastAsia="ＭＳ ゴシック" w:hAnsi="ＭＳ ゴシック" w:hint="eastAsia"/>
        </w:rPr>
        <w:t>ください</w:t>
      </w:r>
      <w:r>
        <w:rPr>
          <w:rFonts w:ascii="ＭＳ ゴシック" w:eastAsia="ＭＳ ゴシック" w:hAnsi="ＭＳ ゴシック" w:hint="eastAsia"/>
        </w:rPr>
        <w:t>。</w:t>
      </w:r>
    </w:p>
    <w:p w14:paraId="6237FAD2" w14:textId="77777777" w:rsidR="00A43235" w:rsidRDefault="00A43235" w:rsidP="00B744FA">
      <w:pPr>
        <w:jc w:val="left"/>
        <w:rPr>
          <w:rFonts w:ascii="ＭＳ ゴシック" w:eastAsia="ＭＳ ゴシック" w:hAnsi="ＭＳ ゴシック"/>
        </w:rPr>
      </w:pPr>
    </w:p>
    <w:p w14:paraId="6237FAD8"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AD9" w14:textId="77777777" w:rsidR="00A43235" w:rsidRDefault="00A43235">
      <w:pPr>
        <w:rPr>
          <w:rFonts w:ascii="ＭＳ ゴシック" w:eastAsia="ＭＳ ゴシック" w:hAnsi="ＭＳ ゴシック"/>
        </w:rPr>
      </w:pPr>
    </w:p>
    <w:p w14:paraId="6237FADA" w14:textId="77777777" w:rsidR="00A43235" w:rsidRDefault="00A43235">
      <w:pPr>
        <w:rPr>
          <w:rFonts w:ascii="ＭＳ ゴシック" w:eastAsia="ＭＳ ゴシック" w:hAnsi="ＭＳ ゴシック"/>
          <w:b/>
          <w:sz w:val="28"/>
          <w:u w:val="single"/>
        </w:rPr>
      </w:pPr>
    </w:p>
    <w:p w14:paraId="6237FADB" w14:textId="77777777" w:rsidR="00045548" w:rsidRDefault="00045548">
      <w:pPr>
        <w:rPr>
          <w:rFonts w:ascii="ＭＳ ゴシック" w:eastAsia="ＭＳ ゴシック" w:hAnsi="ＭＳ ゴシック"/>
          <w:b/>
          <w:sz w:val="28"/>
          <w:u w:val="single"/>
        </w:rPr>
      </w:pPr>
    </w:p>
    <w:p w14:paraId="6237FADC" w14:textId="77777777" w:rsidR="00045548" w:rsidRDefault="00045548">
      <w:pPr>
        <w:rPr>
          <w:rFonts w:ascii="ＭＳ ゴシック" w:eastAsia="ＭＳ ゴシック" w:hAnsi="ＭＳ ゴシック"/>
          <w:b/>
          <w:sz w:val="28"/>
          <w:u w:val="single"/>
        </w:rPr>
      </w:pPr>
    </w:p>
    <w:p w14:paraId="6237FADD" w14:textId="77777777" w:rsidR="00045548" w:rsidRDefault="00045548">
      <w:pPr>
        <w:rPr>
          <w:rFonts w:ascii="ＭＳ ゴシック" w:eastAsia="ＭＳ ゴシック" w:hAnsi="ＭＳ ゴシック"/>
          <w:b/>
          <w:sz w:val="28"/>
          <w:u w:val="single"/>
        </w:rPr>
      </w:pPr>
    </w:p>
    <w:p w14:paraId="6237FADE" w14:textId="1975ADEB" w:rsidR="00045548" w:rsidRDefault="00045548">
      <w:pPr>
        <w:rPr>
          <w:rFonts w:ascii="ＭＳ ゴシック" w:eastAsia="ＭＳ ゴシック" w:hAnsi="ＭＳ ゴシック"/>
          <w:b/>
          <w:sz w:val="28"/>
          <w:u w:val="single"/>
        </w:rPr>
      </w:pPr>
    </w:p>
    <w:p w14:paraId="529DD18F" w14:textId="0B7D35D7" w:rsidR="001122F0" w:rsidRDefault="001122F0">
      <w:pPr>
        <w:rPr>
          <w:rFonts w:ascii="ＭＳ ゴシック" w:eastAsia="ＭＳ ゴシック" w:hAnsi="ＭＳ ゴシック"/>
          <w:b/>
          <w:sz w:val="28"/>
          <w:u w:val="single"/>
        </w:rPr>
      </w:pPr>
    </w:p>
    <w:p w14:paraId="5D87393E" w14:textId="27ABEBF2" w:rsidR="001122F0" w:rsidRDefault="001122F0">
      <w:pPr>
        <w:rPr>
          <w:rFonts w:ascii="ＭＳ ゴシック" w:eastAsia="ＭＳ ゴシック" w:hAnsi="ＭＳ ゴシック"/>
          <w:b/>
          <w:sz w:val="28"/>
          <w:u w:val="single"/>
        </w:rPr>
      </w:pPr>
    </w:p>
    <w:p w14:paraId="09877663" w14:textId="77777777" w:rsidR="001122F0" w:rsidRDefault="001122F0">
      <w:pPr>
        <w:rPr>
          <w:rFonts w:ascii="ＭＳ ゴシック" w:eastAsia="ＭＳ ゴシック" w:hAnsi="ＭＳ ゴシック"/>
          <w:b/>
          <w:sz w:val="28"/>
          <w:u w:val="single"/>
        </w:rPr>
      </w:pPr>
    </w:p>
    <w:p w14:paraId="6237FADF" w14:textId="77777777" w:rsidR="00045548" w:rsidRDefault="00045548">
      <w:pPr>
        <w:rPr>
          <w:rFonts w:ascii="ＭＳ ゴシック" w:eastAsia="ＭＳ ゴシック" w:hAnsi="ＭＳ ゴシック"/>
          <w:b/>
          <w:sz w:val="28"/>
          <w:u w:val="single"/>
        </w:rPr>
      </w:pPr>
    </w:p>
    <w:p w14:paraId="6237FAE0" w14:textId="77777777" w:rsidR="00045548" w:rsidRDefault="00045548">
      <w:pPr>
        <w:rPr>
          <w:rFonts w:ascii="ＭＳ ゴシック" w:eastAsia="ＭＳ ゴシック" w:hAnsi="ＭＳ ゴシック"/>
          <w:b/>
          <w:sz w:val="28"/>
          <w:u w:val="single"/>
        </w:rPr>
      </w:pPr>
    </w:p>
    <w:p w14:paraId="6237FAE1" w14:textId="77777777" w:rsidR="00045548" w:rsidRDefault="00045548">
      <w:pPr>
        <w:rPr>
          <w:rFonts w:ascii="ＭＳ ゴシック" w:eastAsia="ＭＳ ゴシック" w:hAnsi="ＭＳ ゴシック"/>
          <w:b/>
          <w:sz w:val="28"/>
          <w:u w:val="single"/>
        </w:rPr>
      </w:pPr>
    </w:p>
    <w:p w14:paraId="6237FAE2" w14:textId="77777777" w:rsidR="00045548" w:rsidRDefault="00045548">
      <w:pPr>
        <w:rPr>
          <w:rFonts w:ascii="ＭＳ ゴシック" w:eastAsia="ＭＳ ゴシック" w:hAnsi="ＭＳ ゴシック"/>
          <w:b/>
          <w:sz w:val="28"/>
          <w:u w:val="single"/>
        </w:rPr>
      </w:pPr>
    </w:p>
    <w:p w14:paraId="6237FAE3" w14:textId="77777777" w:rsidR="00045548" w:rsidRDefault="00045548">
      <w:pPr>
        <w:rPr>
          <w:rFonts w:ascii="ＭＳ ゴシック" w:eastAsia="ＭＳ ゴシック" w:hAnsi="ＭＳ ゴシック"/>
        </w:rPr>
      </w:pPr>
    </w:p>
    <w:p w14:paraId="6237FAE4" w14:textId="77777777" w:rsidR="00A43235" w:rsidRDefault="00A43235">
      <w:pPr>
        <w:jc w:val="center"/>
        <w:rPr>
          <w:rFonts w:ascii="ＭＳ ゴシック" w:eastAsia="ＭＳ ゴシック" w:hAnsi="ＭＳ ゴシック"/>
          <w:sz w:val="36"/>
        </w:rPr>
      </w:pPr>
      <w:bookmarkStart w:id="12" w:name="議案上程編"/>
      <w:bookmarkEnd w:id="12"/>
      <w:r>
        <w:rPr>
          <w:rFonts w:ascii="ＭＳ ゴシック" w:eastAsia="ＭＳ ゴシック" w:hAnsi="ＭＳ ゴシック" w:hint="eastAsia"/>
          <w:sz w:val="36"/>
        </w:rPr>
        <w:lastRenderedPageBreak/>
        <w:t>議案上程編</w:t>
      </w:r>
    </w:p>
    <w:p w14:paraId="6237FAE5"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t>１．</w:t>
      </w:r>
      <w:bookmarkStart w:id="13" w:name="議案の区分"/>
      <w:bookmarkEnd w:id="13"/>
      <w:r>
        <w:rPr>
          <w:rFonts w:ascii="ＭＳ ゴシック" w:eastAsia="ＭＳ ゴシック" w:hAnsi="ＭＳ ゴシック" w:hint="eastAsia"/>
          <w:b/>
          <w:sz w:val="28"/>
          <w:u w:val="single"/>
        </w:rPr>
        <w:t>議案の区分</w:t>
      </w:r>
    </w:p>
    <w:p w14:paraId="6237FAE6" w14:textId="77777777" w:rsidR="00A43235" w:rsidRDefault="00A43235" w:rsidP="00B744FA">
      <w:pPr>
        <w:jc w:val="left"/>
        <w:rPr>
          <w:rFonts w:ascii="ＭＳ ゴシック" w:eastAsia="ＭＳ ゴシック" w:hAnsi="ＭＳ ゴシック"/>
        </w:rPr>
      </w:pPr>
    </w:p>
    <w:p w14:paraId="6237FAE7" w14:textId="235C3F4E" w:rsidR="00A43235" w:rsidRPr="00814188" w:rsidRDefault="00A43235" w:rsidP="00580A51">
      <w:pPr>
        <w:tabs>
          <w:tab w:val="left" w:pos="3152"/>
        </w:tabs>
        <w:ind w:left="3152" w:hanging="2758"/>
        <w:jc w:val="left"/>
        <w:rPr>
          <w:rFonts w:ascii="ＭＳ ゴシック" w:eastAsia="ＭＳ ゴシック" w:hAnsi="ＭＳ ゴシック"/>
        </w:rPr>
      </w:pPr>
      <w:r w:rsidRPr="00814188">
        <w:rPr>
          <w:rFonts w:ascii="ＭＳ ゴシック" w:eastAsia="ＭＳ ゴシック" w:hAnsi="ＭＳ ゴシック" w:hint="eastAsia"/>
        </w:rPr>
        <w:t>＜審議事項＞ 承認の</w:t>
      </w:r>
      <w:r w:rsidR="00863081" w:rsidRPr="00863081">
        <w:rPr>
          <w:rFonts w:ascii="ＭＳ ゴシック" w:eastAsia="ＭＳ ゴシック" w:hAnsi="ＭＳ ゴシック" w:hint="eastAsia"/>
        </w:rPr>
        <w:t>ため</w:t>
      </w:r>
      <w:r w:rsidRPr="00814188">
        <w:rPr>
          <w:rFonts w:ascii="ＭＳ ゴシック" w:eastAsia="ＭＳ ゴシック" w:hAnsi="ＭＳ ゴシック" w:hint="eastAsia"/>
        </w:rPr>
        <w:t>の採決をとる議案</w:t>
      </w:r>
    </w:p>
    <w:p w14:paraId="6237FAE8" w14:textId="24F54850" w:rsidR="00A43235" w:rsidRPr="00814188" w:rsidRDefault="00A43235" w:rsidP="00B744FA">
      <w:pPr>
        <w:tabs>
          <w:tab w:val="left" w:pos="3152"/>
        </w:tabs>
        <w:ind w:left="394"/>
        <w:jc w:val="left"/>
        <w:rPr>
          <w:rFonts w:ascii="ＭＳ ゴシック" w:eastAsia="ＭＳ ゴシック" w:hAnsi="ＭＳ ゴシック"/>
        </w:rPr>
      </w:pPr>
      <w:r w:rsidRPr="00814188">
        <w:rPr>
          <w:rFonts w:ascii="ＭＳ ゴシック" w:eastAsia="ＭＳ ゴシック" w:hAnsi="ＭＳ ゴシック" w:hint="eastAsia"/>
        </w:rPr>
        <w:t>＜協議事項＞ 協議し採決はとらない上程議案</w:t>
      </w:r>
    </w:p>
    <w:p w14:paraId="6237FAE9" w14:textId="70E3E8A5" w:rsidR="00A43235" w:rsidRPr="00814188" w:rsidRDefault="00A43235" w:rsidP="00B744FA">
      <w:pPr>
        <w:tabs>
          <w:tab w:val="left" w:pos="3152"/>
        </w:tabs>
        <w:ind w:left="394"/>
        <w:jc w:val="left"/>
        <w:rPr>
          <w:rFonts w:ascii="ＭＳ ゴシック" w:eastAsia="ＭＳ ゴシック" w:hAnsi="ＭＳ ゴシック"/>
        </w:rPr>
      </w:pPr>
      <w:r w:rsidRPr="00814188">
        <w:rPr>
          <w:rFonts w:ascii="ＭＳ ゴシック" w:eastAsia="ＭＳ ゴシック" w:hAnsi="ＭＳ ゴシック" w:hint="eastAsia"/>
        </w:rPr>
        <w:t>＜討議事項＞ 事業決定前に実施の是非について協議する議案</w:t>
      </w:r>
    </w:p>
    <w:p w14:paraId="6237FAEA" w14:textId="7260FBFF" w:rsidR="00A43235" w:rsidRPr="00814188" w:rsidRDefault="00A43235" w:rsidP="00B744FA">
      <w:pPr>
        <w:tabs>
          <w:tab w:val="left" w:pos="3152"/>
        </w:tabs>
        <w:ind w:left="394"/>
        <w:jc w:val="left"/>
        <w:rPr>
          <w:rFonts w:ascii="ＭＳ ゴシック" w:eastAsia="ＭＳ ゴシック" w:hAnsi="ＭＳ ゴシック"/>
        </w:rPr>
      </w:pPr>
      <w:r w:rsidRPr="00814188">
        <w:rPr>
          <w:rFonts w:ascii="ＭＳ ゴシック" w:eastAsia="ＭＳ ゴシック" w:hAnsi="ＭＳ ゴシック" w:hint="eastAsia"/>
        </w:rPr>
        <w:t>＜報告事項＞ 協議も採決もしない報告の議案</w:t>
      </w:r>
    </w:p>
    <w:p w14:paraId="6237FAEB" w14:textId="77777777" w:rsidR="00A43235" w:rsidRPr="00814188" w:rsidRDefault="00A43235" w:rsidP="00B744FA">
      <w:pPr>
        <w:jc w:val="left"/>
        <w:rPr>
          <w:rFonts w:ascii="ＭＳ ゴシック" w:eastAsia="ＭＳ ゴシック" w:hAnsi="ＭＳ ゴシック"/>
        </w:rPr>
      </w:pPr>
    </w:p>
    <w:p w14:paraId="6237FAEC" w14:textId="77777777" w:rsidR="00A43235" w:rsidRPr="00814188" w:rsidRDefault="00A43235" w:rsidP="00B744FA">
      <w:pPr>
        <w:numPr>
          <w:ilvl w:val="0"/>
          <w:numId w:val="4"/>
        </w:numPr>
        <w:jc w:val="left"/>
        <w:rPr>
          <w:rFonts w:ascii="ＭＳ ゴシック" w:eastAsia="ＭＳ ゴシック" w:hAnsi="ＭＳ ゴシック"/>
        </w:rPr>
      </w:pPr>
      <w:r w:rsidRPr="00814188">
        <w:rPr>
          <w:rFonts w:ascii="ＭＳ ゴシック" w:eastAsia="ＭＳ ゴシック" w:hAnsi="ＭＳ ゴシック" w:hint="eastAsia"/>
        </w:rPr>
        <w:t>審議事項で承認された事業(例会･委員会事業)は実施後、必ず事業・決算報告のための議案を上程して</w:t>
      </w:r>
      <w:r>
        <w:rPr>
          <w:rFonts w:ascii="ＭＳ ゴシック" w:eastAsia="ＭＳ ゴシック" w:hAnsi="ＭＳ ゴシック" w:hint="eastAsia"/>
        </w:rPr>
        <w:t>くだ</w:t>
      </w:r>
      <w:r w:rsidRPr="00814188">
        <w:rPr>
          <w:rFonts w:ascii="ＭＳ ゴシック" w:eastAsia="ＭＳ ゴシック" w:hAnsi="ＭＳ ゴシック" w:hint="eastAsia"/>
        </w:rPr>
        <w:t>さい。</w:t>
      </w:r>
    </w:p>
    <w:p w14:paraId="6237FAED" w14:textId="2901A76D" w:rsidR="00A43235" w:rsidRDefault="00A43235" w:rsidP="00B744FA">
      <w:pPr>
        <w:numPr>
          <w:ilvl w:val="0"/>
          <w:numId w:val="4"/>
        </w:numPr>
        <w:jc w:val="left"/>
        <w:rPr>
          <w:rFonts w:ascii="ＭＳ ゴシック" w:eastAsia="ＭＳ ゴシック" w:hAnsi="ＭＳ ゴシック"/>
        </w:rPr>
      </w:pPr>
      <w:r w:rsidRPr="00814188">
        <w:rPr>
          <w:rFonts w:ascii="ＭＳ ゴシック" w:eastAsia="ＭＳ ゴシック" w:hAnsi="ＭＳ ゴシック" w:hint="eastAsia"/>
        </w:rPr>
        <w:t>例会の議案</w:t>
      </w:r>
      <w:r w:rsidR="00E31C81">
        <w:rPr>
          <w:rFonts w:ascii="ＭＳ ゴシック" w:eastAsia="ＭＳ ゴシック" w:hAnsi="ＭＳ ゴシック" w:hint="eastAsia"/>
        </w:rPr>
        <w:t>および</w:t>
      </w:r>
      <w:r w:rsidRPr="00814188">
        <w:rPr>
          <w:rFonts w:ascii="ＭＳ ゴシック" w:eastAsia="ＭＳ ゴシック" w:hAnsi="ＭＳ ゴシック" w:hint="eastAsia"/>
        </w:rPr>
        <w:t>、事業計画に</w:t>
      </w:r>
      <w:r w:rsidR="00E31C81">
        <w:rPr>
          <w:rFonts w:ascii="ＭＳ ゴシック" w:eastAsia="ＭＳ ゴシック" w:hAnsi="ＭＳ ゴシック" w:hint="eastAsia"/>
        </w:rPr>
        <w:t>ない</w:t>
      </w:r>
      <w:r w:rsidRPr="00814188">
        <w:rPr>
          <w:rFonts w:ascii="ＭＳ ゴシック" w:eastAsia="ＭＳ ゴシック" w:hAnsi="ＭＳ ゴシック" w:hint="eastAsia"/>
        </w:rPr>
        <w:t>委員会事業については、必ず協議事項にて提出</w:t>
      </w:r>
      <w:r w:rsidR="00BC1BFB">
        <w:rPr>
          <w:rFonts w:ascii="ＭＳ ゴシック" w:eastAsia="ＭＳ ゴシック" w:hAnsi="ＭＳ ゴシック" w:hint="eastAsia"/>
        </w:rPr>
        <w:t>してください</w:t>
      </w:r>
      <w:r>
        <w:rPr>
          <w:rFonts w:ascii="ＭＳ ゴシック" w:eastAsia="ＭＳ ゴシック" w:hAnsi="ＭＳ ゴシック" w:hint="eastAsia"/>
        </w:rPr>
        <w:t>。また、</w:t>
      </w:r>
      <w:r w:rsidRPr="00BC1BFB">
        <w:rPr>
          <w:rFonts w:ascii="ＭＳ ゴシック" w:eastAsia="ＭＳ ゴシック" w:hAnsi="ＭＳ ゴシック" w:hint="eastAsia"/>
          <w:color w:val="FF0000"/>
        </w:rPr>
        <w:t>全体事業</w:t>
      </w:r>
      <w:r>
        <w:rPr>
          <w:rFonts w:ascii="ＭＳ ゴシック" w:eastAsia="ＭＳ ゴシック" w:hAnsi="ＭＳ ゴシック" w:hint="eastAsia"/>
        </w:rPr>
        <w:t>の議案については必ず</w:t>
      </w:r>
      <w:r w:rsidR="00E31C81">
        <w:rPr>
          <w:rFonts w:ascii="ＭＳ ゴシック" w:eastAsia="ＭＳ ゴシック" w:hAnsi="ＭＳ ゴシック" w:hint="eastAsia"/>
        </w:rPr>
        <w:t>２</w:t>
      </w:r>
      <w:r>
        <w:rPr>
          <w:rFonts w:ascii="ＭＳ ゴシック" w:eastAsia="ＭＳ ゴシック" w:hAnsi="ＭＳ ゴシック" w:hint="eastAsia"/>
        </w:rPr>
        <w:t>回以上協議事項で提出してください。</w:t>
      </w:r>
    </w:p>
    <w:p w14:paraId="6237FAEE" w14:textId="5537E0E3" w:rsidR="00A43235" w:rsidRDefault="00A43235" w:rsidP="00B744FA">
      <w:pPr>
        <w:numPr>
          <w:ilvl w:val="0"/>
          <w:numId w:val="4"/>
        </w:numPr>
        <w:jc w:val="left"/>
        <w:rPr>
          <w:rFonts w:ascii="ＭＳ ゴシック" w:eastAsia="ＭＳ ゴシック" w:hAnsi="ＭＳ ゴシック"/>
        </w:rPr>
      </w:pPr>
      <w:r>
        <w:rPr>
          <w:rFonts w:ascii="ＭＳ ゴシック" w:eastAsia="ＭＳ ゴシック" w:hAnsi="ＭＳ ゴシック" w:hint="eastAsia"/>
        </w:rPr>
        <w:t>協議事項で議案提出する場合は、予算は概算で</w:t>
      </w:r>
      <w:r w:rsidR="00BC1BFB">
        <w:rPr>
          <w:rFonts w:ascii="ＭＳ ゴシック" w:eastAsia="ＭＳ ゴシック" w:hAnsi="ＭＳ ゴシック" w:hint="eastAsia"/>
        </w:rPr>
        <w:t>構いませんが</w:t>
      </w:r>
      <w:r>
        <w:rPr>
          <w:rFonts w:ascii="ＭＳ ゴシック" w:eastAsia="ＭＳ ゴシック" w:hAnsi="ＭＳ ゴシック" w:hint="eastAsia"/>
        </w:rPr>
        <w:t>、何をポイントにして協議するのか必ず議案に記載して</w:t>
      </w:r>
      <w:r w:rsidRPr="00A22102">
        <w:rPr>
          <w:rFonts w:ascii="ＭＳ ゴシック" w:eastAsia="ＭＳ ゴシック" w:hAnsi="ＭＳ ゴシック" w:hint="eastAsia"/>
          <w:color w:val="000000"/>
        </w:rPr>
        <w:t>ください</w:t>
      </w:r>
      <w:r>
        <w:rPr>
          <w:rFonts w:ascii="ＭＳ ゴシック" w:eastAsia="ＭＳ ゴシック" w:hAnsi="ＭＳ ゴシック" w:hint="eastAsia"/>
        </w:rPr>
        <w:t>。</w:t>
      </w:r>
    </w:p>
    <w:p w14:paraId="6237FAEF"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AF0" w14:textId="77777777" w:rsidR="00A43235" w:rsidRDefault="00A43235">
      <w:pPr>
        <w:rPr>
          <w:rFonts w:ascii="ＭＳ ゴシック" w:eastAsia="ＭＳ ゴシック" w:hAnsi="ＭＳ ゴシック"/>
        </w:rPr>
      </w:pPr>
    </w:p>
    <w:p w14:paraId="6237FAF1"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t>２．</w:t>
      </w:r>
      <w:bookmarkStart w:id="14" w:name="議案上程方法"/>
      <w:bookmarkEnd w:id="14"/>
      <w:r>
        <w:rPr>
          <w:rFonts w:ascii="ＭＳ ゴシック" w:eastAsia="ＭＳ ゴシック" w:hAnsi="ＭＳ ゴシック" w:hint="eastAsia"/>
          <w:b/>
          <w:sz w:val="28"/>
          <w:u w:val="single"/>
        </w:rPr>
        <w:t>議案上程方法</w:t>
      </w:r>
    </w:p>
    <w:p w14:paraId="6237FAF2" w14:textId="37DF38B1" w:rsidR="00A43235" w:rsidRDefault="00A43235" w:rsidP="00B744FA">
      <w:pPr>
        <w:ind w:left="394" w:firstLine="197"/>
        <w:jc w:val="left"/>
        <w:rPr>
          <w:rFonts w:ascii="ＭＳ ゴシック" w:eastAsia="ＭＳ ゴシック" w:hAnsi="ＭＳ ゴシック"/>
        </w:rPr>
      </w:pPr>
      <w:r>
        <w:rPr>
          <w:rFonts w:ascii="ＭＳ ゴシック" w:eastAsia="ＭＳ ゴシック" w:hAnsi="ＭＳ ゴシック" w:hint="eastAsia"/>
        </w:rPr>
        <w:t>下記の要領により円滑なペーパーレス会議を行います。</w:t>
      </w:r>
    </w:p>
    <w:p w14:paraId="6237FAF3" w14:textId="77777777" w:rsidR="00A43235" w:rsidRDefault="00A43235" w:rsidP="00B744FA">
      <w:pPr>
        <w:ind w:left="394"/>
        <w:jc w:val="left"/>
        <w:rPr>
          <w:rFonts w:ascii="ＭＳ ゴシック" w:eastAsia="ＭＳ ゴシック" w:hAnsi="ＭＳ ゴシック"/>
        </w:rPr>
      </w:pPr>
    </w:p>
    <w:p w14:paraId="6237FAF4" w14:textId="1E32453A" w:rsidR="00A43235" w:rsidRPr="00A22102" w:rsidRDefault="00A43235" w:rsidP="00B744FA">
      <w:pPr>
        <w:numPr>
          <w:ilvl w:val="0"/>
          <w:numId w:val="6"/>
        </w:numPr>
        <w:jc w:val="left"/>
        <w:rPr>
          <w:rFonts w:ascii="ＭＳ ゴシック" w:eastAsia="ＭＳ ゴシック" w:hAnsi="ＭＳ ゴシック"/>
          <w:color w:val="000000"/>
        </w:rPr>
      </w:pPr>
      <w:r w:rsidRPr="00814188">
        <w:rPr>
          <w:rFonts w:ascii="ＭＳ ゴシック" w:eastAsia="ＭＳ ゴシック" w:hAnsi="ＭＳ ゴシック" w:hint="eastAsia"/>
        </w:rPr>
        <w:t>次第</w:t>
      </w:r>
      <w:r w:rsidRPr="001C46D9">
        <w:rPr>
          <w:rFonts w:ascii="ＭＳ ゴシック" w:eastAsia="ＭＳ ゴシック" w:hAnsi="ＭＳ ゴシック" w:hint="eastAsia"/>
          <w:color w:val="000000"/>
        </w:rPr>
        <w:t>、</w:t>
      </w:r>
      <w:r w:rsidRPr="00814188">
        <w:rPr>
          <w:rFonts w:ascii="ＭＳ ゴシック" w:eastAsia="ＭＳ ゴシック" w:hAnsi="ＭＳ ゴシック" w:hint="eastAsia"/>
        </w:rPr>
        <w:t>議案は</w:t>
      </w:r>
      <w:r w:rsidR="00863081" w:rsidRPr="00863081">
        <w:rPr>
          <w:rFonts w:ascii="ＭＳ ゴシック" w:eastAsia="ＭＳ ゴシック" w:hAnsi="ＭＳ ゴシック" w:hint="eastAsia"/>
        </w:rPr>
        <w:t>すべて</w:t>
      </w:r>
      <w:r w:rsidRPr="00A22102">
        <w:rPr>
          <w:rFonts w:ascii="ＭＳ ゴシック" w:eastAsia="ＭＳ ゴシック" w:hAnsi="ＭＳ ゴシック" w:hint="eastAsia"/>
          <w:color w:val="000000"/>
        </w:rPr>
        <w:t>HTML形式とします。</w:t>
      </w:r>
    </w:p>
    <w:p w14:paraId="6237FAF5" w14:textId="197297CE" w:rsidR="00A43235" w:rsidRPr="00A22102" w:rsidRDefault="00A43235" w:rsidP="00B744FA">
      <w:pPr>
        <w:numPr>
          <w:ilvl w:val="0"/>
          <w:numId w:val="6"/>
        </w:numPr>
        <w:jc w:val="left"/>
        <w:rPr>
          <w:rFonts w:ascii="ＭＳ ゴシック" w:eastAsia="ＭＳ ゴシック" w:hAnsi="ＭＳ ゴシック"/>
          <w:color w:val="000000"/>
        </w:rPr>
      </w:pPr>
      <w:r>
        <w:rPr>
          <w:rFonts w:ascii="ＭＳ ゴシック" w:eastAsia="ＭＳ ゴシック" w:hAnsi="ＭＳ ゴシック" w:hint="eastAsia"/>
          <w:color w:val="000000"/>
        </w:rPr>
        <w:t>但し、添付（参考）資料で</w:t>
      </w:r>
      <w:r w:rsidR="00863081" w:rsidRPr="00863081">
        <w:rPr>
          <w:rFonts w:ascii="ＭＳ ゴシック" w:eastAsia="ＭＳ ゴシック" w:hAnsi="ＭＳ ゴシック" w:hint="eastAsia"/>
          <w:color w:val="000000"/>
        </w:rPr>
        <w:t>総務委員会</w:t>
      </w:r>
      <w:r w:rsidRPr="00A22102">
        <w:rPr>
          <w:rFonts w:ascii="ＭＳ ゴシック" w:eastAsia="ＭＳ ゴシック" w:hAnsi="ＭＳ ゴシック" w:hint="eastAsia"/>
          <w:color w:val="000000"/>
        </w:rPr>
        <w:t>が認めた場合はその他の形式でも</w:t>
      </w:r>
      <w:r w:rsidR="00BC1BFB">
        <w:rPr>
          <w:rFonts w:ascii="ＭＳ ゴシック" w:eastAsia="ＭＳ ゴシック" w:hAnsi="ＭＳ ゴシック" w:hint="eastAsia"/>
          <w:color w:val="000000"/>
        </w:rPr>
        <w:t>可能</w:t>
      </w:r>
      <w:r w:rsidRPr="00A22102">
        <w:rPr>
          <w:rFonts w:ascii="ＭＳ ゴシック" w:eastAsia="ＭＳ ゴシック" w:hAnsi="ＭＳ ゴシック" w:hint="eastAsia"/>
          <w:color w:val="000000"/>
        </w:rPr>
        <w:t>とします。</w:t>
      </w:r>
    </w:p>
    <w:p w14:paraId="6237FAF6" w14:textId="6C4CC27A" w:rsidR="00A43235" w:rsidRPr="00814188" w:rsidRDefault="00A43235" w:rsidP="00B744FA">
      <w:pPr>
        <w:numPr>
          <w:ilvl w:val="0"/>
          <w:numId w:val="6"/>
        </w:numPr>
        <w:jc w:val="left"/>
        <w:rPr>
          <w:rFonts w:ascii="ＭＳ ゴシック" w:eastAsia="ＭＳ ゴシック" w:hAnsi="ＭＳ ゴシック"/>
        </w:rPr>
      </w:pPr>
      <w:r w:rsidRPr="00A22102">
        <w:rPr>
          <w:rFonts w:ascii="ＭＳ ゴシック" w:eastAsia="ＭＳ ゴシック" w:hAnsi="ＭＳ ゴシック" w:hint="eastAsia"/>
          <w:color w:val="000000"/>
        </w:rPr>
        <w:t>議案本文</w:t>
      </w:r>
      <w:r w:rsidR="000D6CF3">
        <w:rPr>
          <w:rFonts w:ascii="ＭＳ ゴシック" w:eastAsia="ＭＳ ゴシック" w:hAnsi="ＭＳ ゴシック" w:hint="eastAsia"/>
          <w:color w:val="000000"/>
        </w:rPr>
        <w:t>「</w:t>
      </w:r>
      <w:r w:rsidRPr="00A22102">
        <w:rPr>
          <w:rFonts w:ascii="ＭＳ ゴシック" w:eastAsia="ＭＳ ゴシック" w:hAnsi="ＭＳ ゴシック" w:hint="eastAsia"/>
          <w:color w:val="000000"/>
          <w:u w:val="wave"/>
        </w:rPr>
        <w:t>gian.htm</w:t>
      </w:r>
      <w:r w:rsidR="000D6CF3">
        <w:rPr>
          <w:rFonts w:ascii="ＭＳ ゴシック" w:eastAsia="ＭＳ ゴシック" w:hAnsi="ＭＳ ゴシック" w:hint="eastAsia"/>
          <w:color w:val="000000"/>
          <w:u w:val="wave"/>
        </w:rPr>
        <w:t>」</w:t>
      </w:r>
      <w:r w:rsidRPr="00A22102">
        <w:rPr>
          <w:rFonts w:ascii="ＭＳ ゴシック" w:eastAsia="ＭＳ ゴシック" w:hAnsi="ＭＳ ゴシック" w:hint="eastAsia"/>
          <w:color w:val="000000"/>
        </w:rPr>
        <w:t>、予算書は</w:t>
      </w:r>
      <w:r w:rsidRPr="00A22102">
        <w:rPr>
          <w:rFonts w:ascii="ＭＳ ゴシック" w:eastAsia="ＭＳ ゴシック" w:hAnsi="ＭＳ ゴシック" w:hint="eastAsia"/>
          <w:color w:val="000000"/>
          <w:u w:val="wave"/>
        </w:rPr>
        <w:t>「yosan.htm」</w:t>
      </w:r>
      <w:r w:rsidRPr="00A22102">
        <w:rPr>
          <w:rFonts w:ascii="ＭＳ ゴシック" w:eastAsia="ＭＳ ゴシック" w:hAnsi="ＭＳ ゴシック" w:hint="eastAsia"/>
          <w:color w:val="000000"/>
        </w:rPr>
        <w:t>、決算書は</w:t>
      </w:r>
      <w:r w:rsidRPr="00A22102">
        <w:rPr>
          <w:rFonts w:ascii="ＭＳ ゴシック" w:eastAsia="ＭＳ ゴシック" w:hAnsi="ＭＳ ゴシック" w:hint="eastAsia"/>
          <w:color w:val="000000"/>
          <w:u w:val="wave"/>
        </w:rPr>
        <w:t>「kessan.htm」</w:t>
      </w:r>
      <w:r w:rsidRPr="00A22102">
        <w:rPr>
          <w:rFonts w:ascii="ＭＳ ゴシック" w:eastAsia="ＭＳ ゴシック" w:hAnsi="ＭＳ ゴシック" w:hint="eastAsia"/>
          <w:color w:val="000000"/>
        </w:rPr>
        <w:t>と必ずファイル名を変更（半角英文字）の上、上程してください。上程議案はファイル名をつけたフォルダにまとめて保存してください。</w:t>
      </w:r>
      <w:r>
        <w:rPr>
          <w:rFonts w:ascii="ＭＳ ゴシック" w:eastAsia="ＭＳ ゴシック" w:hAnsi="ＭＳ ゴシック" w:hint="eastAsia"/>
        </w:rPr>
        <w:t>その際に、ファイル名は</w:t>
      </w:r>
      <w:r w:rsidRPr="007C6446">
        <w:rPr>
          <w:rFonts w:ascii="ＭＳ ゴシック" w:eastAsia="ＭＳ ゴシック" w:hAnsi="ＭＳ ゴシック" w:hint="eastAsia"/>
          <w:u w:val="single"/>
        </w:rPr>
        <w:t>４．議案の作成について</w:t>
      </w:r>
      <w:r w:rsidRPr="007C6446">
        <w:rPr>
          <w:rFonts w:ascii="ＭＳ ゴシック" w:eastAsia="ＭＳ ゴシック" w:hAnsi="ＭＳ ゴシック" w:hint="eastAsia"/>
        </w:rPr>
        <w:t>の</w:t>
      </w:r>
      <w:r>
        <w:rPr>
          <w:rFonts w:ascii="ＭＳ ゴシック" w:eastAsia="ＭＳ ゴシック" w:hAnsi="ＭＳ ゴシック" w:hint="eastAsia"/>
        </w:rPr>
        <w:t>③を参照して、</w:t>
      </w:r>
      <w:r w:rsidR="00BC1BFB">
        <w:rPr>
          <w:rFonts w:ascii="ＭＳ ゴシック" w:eastAsia="ＭＳ ゴシック" w:hAnsi="ＭＳ ゴシック" w:hint="eastAsia"/>
        </w:rPr>
        <w:t>添付し</w:t>
      </w:r>
      <w:r>
        <w:rPr>
          <w:rFonts w:ascii="ＭＳ ゴシック" w:eastAsia="ＭＳ ゴシック" w:hAnsi="ＭＳ ゴシック" w:hint="eastAsia"/>
        </w:rPr>
        <w:t>てください。添付資料のリンクチェックを行ってください。</w:t>
      </w:r>
    </w:p>
    <w:p w14:paraId="6237FAF8" w14:textId="5345E130" w:rsidR="00A43235" w:rsidRPr="007A46AA" w:rsidRDefault="00A43235" w:rsidP="000B016F">
      <w:pPr>
        <w:numPr>
          <w:ilvl w:val="0"/>
          <w:numId w:val="6"/>
        </w:numPr>
        <w:jc w:val="left"/>
        <w:rPr>
          <w:rFonts w:ascii="ＭＳ ゴシック" w:eastAsia="ＭＳ ゴシック" w:hAnsi="ＭＳ ゴシック"/>
        </w:rPr>
      </w:pPr>
      <w:r w:rsidRPr="007A46AA">
        <w:rPr>
          <w:rFonts w:ascii="ＭＳ ゴシック" w:eastAsia="ＭＳ ゴシック" w:hAnsi="ＭＳ ゴシック" w:hint="eastAsia"/>
        </w:rPr>
        <w:t>議案の</w:t>
      </w:r>
      <w:r w:rsidR="00E31C81" w:rsidRPr="007A46AA">
        <w:rPr>
          <w:rFonts w:ascii="ＭＳ ゴシック" w:eastAsia="ＭＳ ゴシック" w:hAnsi="ＭＳ ゴシック" w:hint="eastAsia"/>
        </w:rPr>
        <w:t>上程</w:t>
      </w:r>
      <w:r w:rsidRPr="007A46AA">
        <w:rPr>
          <w:rFonts w:ascii="ＭＳ ゴシック" w:eastAsia="ＭＳ ゴシック" w:hAnsi="ＭＳ ゴシック" w:hint="eastAsia"/>
        </w:rPr>
        <w:t>は、下記の</w:t>
      </w:r>
      <w:r w:rsidR="00E31C81" w:rsidRPr="007A46AA">
        <w:rPr>
          <w:rFonts w:ascii="ＭＳ ゴシック" w:eastAsia="ＭＳ ゴシック" w:hAnsi="ＭＳ ゴシック" w:hint="eastAsia"/>
        </w:rPr>
        <w:t>会議ごとに上程担当者が行ってください。</w:t>
      </w:r>
    </w:p>
    <w:tbl>
      <w:tblPr>
        <w:tblStyle w:val="ae"/>
        <w:tblW w:w="0" w:type="auto"/>
        <w:tblInd w:w="1101" w:type="dxa"/>
        <w:shd w:val="clear" w:color="auto" w:fill="FFFF00"/>
        <w:tblLook w:val="04A0" w:firstRow="1" w:lastRow="0" w:firstColumn="1" w:lastColumn="0" w:noHBand="0" w:noVBand="1"/>
      </w:tblPr>
      <w:tblGrid>
        <w:gridCol w:w="4110"/>
        <w:gridCol w:w="1418"/>
      </w:tblGrid>
      <w:tr w:rsidR="00E31C81" w14:paraId="5E09D3E6" w14:textId="77777777" w:rsidTr="00580A51">
        <w:tc>
          <w:tcPr>
            <w:tcW w:w="4110" w:type="dxa"/>
            <w:shd w:val="clear" w:color="auto" w:fill="FFFF00"/>
          </w:tcPr>
          <w:p w14:paraId="1376A52F" w14:textId="669BC599" w:rsidR="00E31C81" w:rsidRDefault="007A46AA" w:rsidP="007A46AA">
            <w:pPr>
              <w:jc w:val="center"/>
              <w:rPr>
                <w:rFonts w:ascii="ＭＳ ゴシック" w:eastAsia="ＭＳ ゴシック" w:hAnsi="ＭＳ ゴシック"/>
              </w:rPr>
            </w:pPr>
            <w:r>
              <w:rPr>
                <w:rFonts w:ascii="ＭＳ ゴシック" w:eastAsia="ＭＳ ゴシック" w:hAnsi="ＭＳ ゴシック" w:hint="eastAsia"/>
              </w:rPr>
              <w:t>諸会議名</w:t>
            </w:r>
          </w:p>
        </w:tc>
        <w:tc>
          <w:tcPr>
            <w:tcW w:w="1418" w:type="dxa"/>
            <w:shd w:val="clear" w:color="auto" w:fill="FFFF00"/>
          </w:tcPr>
          <w:p w14:paraId="49ABC74E" w14:textId="0B0B3411" w:rsidR="00E31C81" w:rsidRDefault="007A46AA" w:rsidP="007A46AA">
            <w:pPr>
              <w:jc w:val="center"/>
              <w:rPr>
                <w:rFonts w:ascii="ＭＳ ゴシック" w:eastAsia="ＭＳ ゴシック" w:hAnsi="ＭＳ ゴシック"/>
              </w:rPr>
            </w:pPr>
            <w:r>
              <w:rPr>
                <w:rFonts w:ascii="ＭＳ ゴシック" w:eastAsia="ＭＳ ゴシック" w:hAnsi="ＭＳ ゴシック" w:hint="eastAsia"/>
              </w:rPr>
              <w:t>上程担当者</w:t>
            </w:r>
          </w:p>
        </w:tc>
      </w:tr>
      <w:tr w:rsidR="00E31C81" w14:paraId="72EF3A07" w14:textId="77777777" w:rsidTr="00580A51">
        <w:tc>
          <w:tcPr>
            <w:tcW w:w="4110" w:type="dxa"/>
            <w:shd w:val="clear" w:color="auto" w:fill="FFFF00"/>
          </w:tcPr>
          <w:p w14:paraId="3A131338" w14:textId="36647FB7" w:rsidR="00E31C81" w:rsidRDefault="007A46AA" w:rsidP="003B54CF">
            <w:pPr>
              <w:jc w:val="left"/>
              <w:rPr>
                <w:rFonts w:ascii="ＭＳ ゴシック" w:eastAsia="ＭＳ ゴシック" w:hAnsi="ＭＳ ゴシック"/>
              </w:rPr>
            </w:pPr>
            <w:r>
              <w:rPr>
                <w:rFonts w:ascii="ＭＳ ゴシック" w:eastAsia="ＭＳ ゴシック" w:hAnsi="ＭＳ ゴシック" w:hint="eastAsia"/>
              </w:rPr>
              <w:t>正副理事長会議（正副理事長予定者会議）</w:t>
            </w:r>
          </w:p>
        </w:tc>
        <w:tc>
          <w:tcPr>
            <w:tcW w:w="1418" w:type="dxa"/>
            <w:shd w:val="clear" w:color="auto" w:fill="FFFF00"/>
          </w:tcPr>
          <w:p w14:paraId="08D51E11" w14:textId="75F77426" w:rsidR="00E31C81" w:rsidRDefault="007A46AA" w:rsidP="007A46AA">
            <w:pPr>
              <w:jc w:val="center"/>
              <w:rPr>
                <w:rFonts w:ascii="ＭＳ ゴシック" w:eastAsia="ＭＳ ゴシック" w:hAnsi="ＭＳ ゴシック"/>
              </w:rPr>
            </w:pPr>
            <w:r>
              <w:rPr>
                <w:rFonts w:ascii="ＭＳ ゴシック" w:eastAsia="ＭＳ ゴシック" w:hAnsi="ＭＳ ゴシック" w:hint="eastAsia"/>
              </w:rPr>
              <w:t>室長</w:t>
            </w:r>
          </w:p>
        </w:tc>
      </w:tr>
      <w:tr w:rsidR="00E31C81" w14:paraId="480366C1" w14:textId="77777777" w:rsidTr="00580A51">
        <w:tc>
          <w:tcPr>
            <w:tcW w:w="4110" w:type="dxa"/>
            <w:shd w:val="clear" w:color="auto" w:fill="FFFF00"/>
          </w:tcPr>
          <w:p w14:paraId="5E922629" w14:textId="1D726C60" w:rsidR="00E31C81" w:rsidRDefault="007A46AA" w:rsidP="003B54CF">
            <w:pPr>
              <w:jc w:val="left"/>
              <w:rPr>
                <w:rFonts w:ascii="ＭＳ ゴシック" w:eastAsia="ＭＳ ゴシック" w:hAnsi="ＭＳ ゴシック"/>
              </w:rPr>
            </w:pPr>
            <w:r>
              <w:rPr>
                <w:rFonts w:ascii="ＭＳ ゴシック" w:eastAsia="ＭＳ ゴシック" w:hAnsi="ＭＳ ゴシック" w:hint="eastAsia"/>
              </w:rPr>
              <w:t>常任理事会議（常任予定者会議）</w:t>
            </w:r>
          </w:p>
        </w:tc>
        <w:tc>
          <w:tcPr>
            <w:tcW w:w="1418" w:type="dxa"/>
            <w:shd w:val="clear" w:color="auto" w:fill="FFFF00"/>
          </w:tcPr>
          <w:p w14:paraId="27CEEA68" w14:textId="3EDBFFAC" w:rsidR="00E31C81" w:rsidRDefault="007A46AA" w:rsidP="007A46AA">
            <w:pPr>
              <w:jc w:val="center"/>
              <w:rPr>
                <w:rFonts w:ascii="ＭＳ ゴシック" w:eastAsia="ＭＳ ゴシック" w:hAnsi="ＭＳ ゴシック"/>
              </w:rPr>
            </w:pPr>
            <w:r>
              <w:rPr>
                <w:rFonts w:ascii="ＭＳ ゴシック" w:eastAsia="ＭＳ ゴシック" w:hAnsi="ＭＳ ゴシック" w:hint="eastAsia"/>
              </w:rPr>
              <w:t>室長</w:t>
            </w:r>
          </w:p>
        </w:tc>
      </w:tr>
      <w:tr w:rsidR="00E31C81" w14:paraId="2AD63E4E" w14:textId="77777777" w:rsidTr="00580A51">
        <w:tc>
          <w:tcPr>
            <w:tcW w:w="4110" w:type="dxa"/>
            <w:shd w:val="clear" w:color="auto" w:fill="FFFF00"/>
          </w:tcPr>
          <w:p w14:paraId="4589E530" w14:textId="7534950C" w:rsidR="00E31C81" w:rsidRDefault="007A46AA" w:rsidP="003B54CF">
            <w:pPr>
              <w:jc w:val="left"/>
              <w:rPr>
                <w:rFonts w:ascii="ＭＳ ゴシック" w:eastAsia="ＭＳ ゴシック" w:hAnsi="ＭＳ ゴシック"/>
              </w:rPr>
            </w:pPr>
            <w:r>
              <w:rPr>
                <w:rFonts w:ascii="ＭＳ ゴシック" w:eastAsia="ＭＳ ゴシック" w:hAnsi="ＭＳ ゴシック" w:hint="eastAsia"/>
              </w:rPr>
              <w:t>理事会議（役員予定者会議）</w:t>
            </w:r>
          </w:p>
        </w:tc>
        <w:tc>
          <w:tcPr>
            <w:tcW w:w="1418" w:type="dxa"/>
            <w:shd w:val="clear" w:color="auto" w:fill="FFFF00"/>
          </w:tcPr>
          <w:p w14:paraId="562A2B91" w14:textId="287A69F3" w:rsidR="00E31C81" w:rsidRDefault="007A46AA" w:rsidP="007A46AA">
            <w:pPr>
              <w:jc w:val="center"/>
              <w:rPr>
                <w:rFonts w:ascii="ＭＳ ゴシック" w:eastAsia="ＭＳ ゴシック" w:hAnsi="ＭＳ ゴシック"/>
              </w:rPr>
            </w:pPr>
            <w:r>
              <w:rPr>
                <w:rFonts w:ascii="ＭＳ ゴシック" w:eastAsia="ＭＳ ゴシック" w:hAnsi="ＭＳ ゴシック" w:hint="eastAsia"/>
              </w:rPr>
              <w:t>委員長</w:t>
            </w:r>
          </w:p>
        </w:tc>
      </w:tr>
      <w:tr w:rsidR="007A46AA" w14:paraId="712B84C1" w14:textId="77777777" w:rsidTr="00580A51">
        <w:tc>
          <w:tcPr>
            <w:tcW w:w="4110" w:type="dxa"/>
            <w:shd w:val="clear" w:color="auto" w:fill="FFFF00"/>
          </w:tcPr>
          <w:p w14:paraId="3DE86519" w14:textId="1F43C16B" w:rsidR="007A46AA" w:rsidRDefault="007A46AA" w:rsidP="003B54CF">
            <w:pPr>
              <w:jc w:val="left"/>
              <w:rPr>
                <w:rFonts w:ascii="ＭＳ ゴシック" w:eastAsia="ＭＳ ゴシック" w:hAnsi="ＭＳ ゴシック"/>
              </w:rPr>
            </w:pPr>
            <w:r>
              <w:rPr>
                <w:rFonts w:ascii="ＭＳ ゴシック" w:eastAsia="ＭＳ ゴシック" w:hAnsi="ＭＳ ゴシック" w:hint="eastAsia"/>
              </w:rPr>
              <w:t>財務規則会議</w:t>
            </w:r>
          </w:p>
        </w:tc>
        <w:tc>
          <w:tcPr>
            <w:tcW w:w="1418" w:type="dxa"/>
            <w:shd w:val="clear" w:color="auto" w:fill="FFFF00"/>
          </w:tcPr>
          <w:p w14:paraId="177B52FD" w14:textId="0B101935" w:rsidR="007A46AA" w:rsidRDefault="007A46AA" w:rsidP="007A46AA">
            <w:pPr>
              <w:jc w:val="center"/>
              <w:rPr>
                <w:rFonts w:ascii="ＭＳ ゴシック" w:eastAsia="ＭＳ ゴシック" w:hAnsi="ＭＳ ゴシック"/>
              </w:rPr>
            </w:pPr>
            <w:r>
              <w:rPr>
                <w:rFonts w:ascii="ＭＳ ゴシック" w:eastAsia="ＭＳ ゴシック" w:hAnsi="ＭＳ ゴシック" w:hint="eastAsia"/>
              </w:rPr>
              <w:t>委員長</w:t>
            </w:r>
          </w:p>
        </w:tc>
      </w:tr>
    </w:tbl>
    <w:p w14:paraId="2831B35B" w14:textId="468B9265" w:rsidR="00FC7CF7" w:rsidRPr="003B54CF" w:rsidRDefault="00FC7CF7" w:rsidP="003B54CF">
      <w:pPr>
        <w:ind w:firstLineChars="300" w:firstLine="592"/>
        <w:jc w:val="left"/>
        <w:rPr>
          <w:rFonts w:ascii="ＭＳ ゴシック" w:eastAsia="ＭＳ ゴシック" w:hAnsi="ＭＳ ゴシック"/>
        </w:rPr>
      </w:pPr>
    </w:p>
    <w:p w14:paraId="68B208DF" w14:textId="24A4DB79" w:rsidR="00FC7CF7" w:rsidRDefault="003B54CF" w:rsidP="003B54CF">
      <w:pPr>
        <w:numPr>
          <w:ilvl w:val="0"/>
          <w:numId w:val="6"/>
        </w:numPr>
        <w:jc w:val="left"/>
        <w:rPr>
          <w:rFonts w:ascii="ＭＳ ゴシック" w:eastAsia="ＭＳ ゴシック" w:hAnsi="ＭＳ ゴシック"/>
        </w:rPr>
      </w:pPr>
      <w:r>
        <w:rPr>
          <w:rFonts w:ascii="ＭＳ ゴシック" w:eastAsia="ＭＳ ゴシック" w:hAnsi="ＭＳ ゴシック" w:hint="eastAsia"/>
        </w:rPr>
        <w:t>室長は毎</w:t>
      </w:r>
      <w:r w:rsidR="00FC7CF7">
        <w:rPr>
          <w:rFonts w:ascii="ＭＳ ゴシック" w:eastAsia="ＭＳ ゴシック" w:hAnsi="ＭＳ ゴシック" w:hint="eastAsia"/>
        </w:rPr>
        <w:t>月</w:t>
      </w:r>
      <w:r w:rsidR="00580A51">
        <w:rPr>
          <w:rFonts w:ascii="ＭＳ ゴシック" w:eastAsia="ＭＳ ゴシック" w:hAnsi="ＭＳ ゴシック" w:hint="eastAsia"/>
        </w:rPr>
        <w:t>２０</w:t>
      </w:r>
      <w:r w:rsidR="00FC7CF7">
        <w:rPr>
          <w:rFonts w:ascii="ＭＳ ゴシック" w:eastAsia="ＭＳ ゴシック" w:hAnsi="ＭＳ ゴシック" w:hint="eastAsia"/>
        </w:rPr>
        <w:t>日までに、</w:t>
      </w:r>
      <w:r>
        <w:rPr>
          <w:rFonts w:ascii="ＭＳ ゴシック" w:eastAsia="ＭＳ ゴシック" w:hAnsi="ＭＳ ゴシック" w:hint="eastAsia"/>
        </w:rPr>
        <w:t>担当委員会の翌月に上程する議案をとりまとめ、「</w:t>
      </w:r>
      <w:r w:rsidRPr="003B54CF">
        <w:rPr>
          <w:rFonts w:ascii="ＭＳ ゴシック" w:eastAsia="ＭＳ ゴシック" w:hAnsi="ＭＳ ゴシック" w:hint="eastAsia"/>
        </w:rPr>
        <w:t>次月上程議案一覧</w:t>
      </w:r>
      <w:r w:rsidR="00FF4DFB">
        <w:rPr>
          <w:rFonts w:ascii="ＭＳ ゴシック" w:eastAsia="ＭＳ ゴシック" w:hAnsi="ＭＳ ゴシック" w:hint="eastAsia"/>
        </w:rPr>
        <w:t>表</w:t>
      </w:r>
      <w:r>
        <w:rPr>
          <w:rFonts w:ascii="ＭＳ ゴシック" w:eastAsia="ＭＳ ゴシック" w:hAnsi="ＭＳ ゴシック" w:hint="eastAsia"/>
        </w:rPr>
        <w:t>」</w:t>
      </w:r>
      <w:r w:rsidRPr="003B54CF">
        <w:rPr>
          <w:rFonts w:ascii="ＭＳ ゴシック" w:eastAsia="ＭＳ ゴシック" w:hAnsi="ＭＳ ゴシック" w:hint="eastAsia"/>
        </w:rPr>
        <w:t>に記入の上</w:t>
      </w:r>
      <w:r>
        <w:rPr>
          <w:rFonts w:ascii="ＭＳ ゴシック" w:eastAsia="ＭＳ ゴシック" w:hAnsi="ＭＳ ゴシック" w:hint="eastAsia"/>
        </w:rPr>
        <w:t>報告</w:t>
      </w:r>
      <w:r w:rsidRPr="003B54CF">
        <w:rPr>
          <w:rFonts w:ascii="ＭＳ ゴシック" w:eastAsia="ＭＳ ゴシック" w:hAnsi="ＭＳ ゴシック" w:hint="eastAsia"/>
        </w:rPr>
        <w:t>してください。</w:t>
      </w:r>
    </w:p>
    <w:p w14:paraId="4EDAC667" w14:textId="691C2759" w:rsidR="003B54CF" w:rsidRPr="003B54CF" w:rsidRDefault="003B54CF" w:rsidP="003B54CF">
      <w:pPr>
        <w:ind w:left="394" w:firstLineChars="100" w:firstLine="197"/>
        <w:jc w:val="left"/>
        <w:rPr>
          <w:rFonts w:ascii="ＭＳ ゴシック" w:eastAsia="ＭＳ ゴシック" w:hAnsi="ＭＳ ゴシック"/>
        </w:rPr>
      </w:pPr>
      <w:r>
        <w:rPr>
          <w:rFonts w:ascii="ＭＳ ゴシック" w:eastAsia="ＭＳ ゴシック" w:hAnsi="ＭＳ ゴシック" w:hint="eastAsia"/>
          <w:color w:val="000000"/>
        </w:rPr>
        <w:t>【報告</w:t>
      </w:r>
      <w:r w:rsidRPr="000D27DD">
        <w:rPr>
          <w:rFonts w:ascii="ＭＳ ゴシック" w:eastAsia="ＭＳ ゴシック" w:hAnsi="ＭＳ ゴシック" w:hint="eastAsia"/>
          <w:color w:val="000000"/>
        </w:rPr>
        <w:t>先</w:t>
      </w:r>
      <w:r>
        <w:rPr>
          <w:rFonts w:ascii="ＭＳ ゴシック" w:eastAsia="ＭＳ ゴシック" w:hAnsi="ＭＳ ゴシック" w:hint="eastAsia"/>
          <w:color w:val="000000"/>
        </w:rPr>
        <w:t>】</w:t>
      </w:r>
      <w:r w:rsidR="00E31C81" w:rsidRPr="00E31C81">
        <w:rPr>
          <w:rFonts w:ascii="ＭＳ ゴシック" w:eastAsia="ＭＳ ゴシック" w:hAnsi="ＭＳ ゴシック" w:hint="eastAsia"/>
        </w:rPr>
        <w:t>２０組織力ライン常任</w:t>
      </w:r>
      <w:r w:rsidR="00580A51">
        <w:rPr>
          <w:rFonts w:ascii="ＭＳ ゴシック" w:eastAsia="ＭＳ ゴシック" w:hAnsi="ＭＳ ゴシック" w:hint="eastAsia"/>
        </w:rPr>
        <w:t>ＬＩＮＥ</w:t>
      </w:r>
      <w:r w:rsidRPr="00E31C81">
        <w:rPr>
          <w:rFonts w:ascii="ＭＳ ゴシック" w:eastAsia="ＭＳ ゴシック" w:hAnsi="ＭＳ ゴシック" w:hint="eastAsia"/>
        </w:rPr>
        <w:t>グループ</w:t>
      </w:r>
    </w:p>
    <w:p w14:paraId="511DDFC0" w14:textId="77777777" w:rsidR="00FC7CF7" w:rsidRDefault="00FC7CF7" w:rsidP="00FC7CF7">
      <w:pPr>
        <w:jc w:val="left"/>
        <w:rPr>
          <w:rFonts w:ascii="ＭＳ ゴシック" w:eastAsia="ＭＳ ゴシック" w:hAnsi="ＭＳ ゴシック"/>
        </w:rPr>
      </w:pPr>
    </w:p>
    <w:p w14:paraId="6237FAFD" w14:textId="77777777" w:rsidR="00A43235" w:rsidRPr="00814188" w:rsidRDefault="00A43235" w:rsidP="00A43235">
      <w:pPr>
        <w:ind w:left="394"/>
        <w:jc w:val="center"/>
        <w:rPr>
          <w:rFonts w:ascii="ＭＳ Ｐゴシック" w:eastAsia="ＭＳ Ｐゴシック" w:hAnsi="ＭＳ Ｐゴシック"/>
          <w:b/>
          <w:sz w:val="32"/>
          <w:szCs w:val="32"/>
        </w:rPr>
      </w:pPr>
      <w:r>
        <w:rPr>
          <w:rFonts w:ascii="ＭＳ ゴシック" w:eastAsia="ＭＳ ゴシック" w:hAnsi="ＭＳ ゴシック"/>
        </w:rPr>
        <w:br w:type="page"/>
      </w:r>
      <w:r w:rsidRPr="00814188">
        <w:rPr>
          <w:rFonts w:ascii="ＭＳ Ｐゴシック" w:eastAsia="ＭＳ Ｐゴシック" w:hAnsi="ＭＳ Ｐゴシック" w:hint="eastAsia"/>
          <w:sz w:val="32"/>
          <w:szCs w:val="32"/>
        </w:rPr>
        <w:lastRenderedPageBreak/>
        <w:t>【</w:t>
      </w:r>
      <w:r w:rsidRPr="00814188">
        <w:rPr>
          <w:rFonts w:ascii="ＭＳ Ｐゴシック" w:eastAsia="ＭＳ Ｐゴシック" w:hAnsi="ＭＳ Ｐゴシック" w:hint="eastAsia"/>
          <w:b/>
          <w:sz w:val="32"/>
          <w:szCs w:val="32"/>
        </w:rPr>
        <w:t>議案上程プロセスチャート</w:t>
      </w:r>
      <w:r w:rsidRPr="00814188">
        <w:rPr>
          <w:rFonts w:ascii="ＭＳ Ｐゴシック" w:eastAsia="ＭＳ Ｐゴシック" w:hAnsi="ＭＳ Ｐゴシック" w:hint="eastAsia"/>
          <w:sz w:val="32"/>
          <w:szCs w:val="32"/>
        </w:rPr>
        <w:t>】</w:t>
      </w:r>
    </w:p>
    <w:p w14:paraId="6237FAFE" w14:textId="77777777" w:rsidR="00A43235" w:rsidRPr="00814188" w:rsidRDefault="00A43235" w:rsidP="00A43235">
      <w:pPr>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00" w14:textId="77777777">
        <w:trPr>
          <w:trHeight w:val="348"/>
        </w:trPr>
        <w:tc>
          <w:tcPr>
            <w:tcW w:w="9836" w:type="dxa"/>
            <w:vAlign w:val="center"/>
          </w:tcPr>
          <w:p w14:paraId="6237FAFF" w14:textId="77777777" w:rsidR="00A43235" w:rsidRPr="00814188" w:rsidRDefault="00A43235" w:rsidP="00A43235">
            <w:pPr>
              <w:wordWrap w:val="0"/>
              <w:jc w:val="right"/>
              <w:rPr>
                <w:sz w:val="20"/>
              </w:rPr>
            </w:pPr>
            <w:r w:rsidRPr="00814188">
              <w:rPr>
                <w:rFonts w:hint="eastAsia"/>
                <w:sz w:val="20"/>
              </w:rPr>
              <w:t xml:space="preserve">担当副理事長・専務理事確認　</w:t>
            </w:r>
            <w:r w:rsidRPr="00814188">
              <w:rPr>
                <w:rFonts w:hint="eastAsia"/>
                <w:sz w:val="20"/>
                <w:bdr w:val="single" w:sz="4" w:space="0" w:color="auto"/>
              </w:rPr>
              <w:t>引用著作物出典表記確認</w:t>
            </w:r>
            <w:r w:rsidRPr="00814188">
              <w:rPr>
                <w:rFonts w:hint="eastAsia"/>
                <w:sz w:val="20"/>
              </w:rPr>
              <w:t xml:space="preserve">　</w:t>
            </w:r>
          </w:p>
        </w:tc>
      </w:tr>
    </w:tbl>
    <w:p w14:paraId="6237FB01" w14:textId="77777777" w:rsidR="00A43235" w:rsidRPr="007C6446" w:rsidRDefault="00A43235" w:rsidP="00A43235">
      <w:pPr>
        <w:spacing w:line="480" w:lineRule="auto"/>
        <w:rPr>
          <w:b/>
          <w:bCs/>
          <w:sz w:val="28"/>
          <w:szCs w:val="28"/>
        </w:rPr>
      </w:pPr>
      <w:r w:rsidRPr="00814188">
        <w:rPr>
          <w:rFonts w:hint="eastAsia"/>
          <w:b/>
          <w:bCs/>
          <w:sz w:val="28"/>
          <w:szCs w:val="28"/>
        </w:rPr>
        <w:t>【事業計画</w:t>
      </w:r>
      <w:r w:rsidRPr="00814188">
        <w:rPr>
          <w:rFonts w:hint="eastAsia"/>
          <w:b/>
          <w:bCs/>
          <w:sz w:val="28"/>
          <w:szCs w:val="28"/>
          <w:lang w:eastAsia="zh-TW"/>
        </w:rPr>
        <w:t>協議月</w:t>
      </w:r>
      <w:r w:rsidRPr="00814188">
        <w:rPr>
          <w:rFonts w:hint="eastAsia"/>
          <w:b/>
          <w:bCs/>
          <w:sz w:val="28"/>
          <w:szCs w:val="28"/>
        </w:rPr>
        <w:t>】</w:t>
      </w:r>
    </w:p>
    <w:p w14:paraId="6237FB02" w14:textId="02528677" w:rsidR="00A43235" w:rsidRPr="000D27DD" w:rsidRDefault="00A43235" w:rsidP="00A43235">
      <w:pPr>
        <w:rPr>
          <w:sz w:val="20"/>
          <w:bdr w:val="single" w:sz="4" w:space="0" w:color="auto"/>
        </w:rPr>
      </w:pPr>
      <w:r w:rsidRPr="00814188">
        <w:rPr>
          <w:rFonts w:hint="eastAsia"/>
          <w:sz w:val="20"/>
        </w:rPr>
        <w:t>・・・・・・・</w:t>
      </w:r>
      <w:r>
        <w:rPr>
          <w:rFonts w:hint="eastAsia"/>
          <w:sz w:val="20"/>
        </w:rPr>
        <w:t>・・・・・・・・・・</w:t>
      </w:r>
      <w:r w:rsidRPr="000D27DD">
        <w:rPr>
          <w:rFonts w:hint="eastAsia"/>
          <w:sz w:val="20"/>
        </w:rPr>
        <w:t>・・</w:t>
      </w:r>
      <w:r w:rsidR="00580A51">
        <w:rPr>
          <w:rFonts w:hint="eastAsia"/>
          <w:sz w:val="20"/>
        </w:rPr>
        <w:t>・・</w:t>
      </w:r>
      <w:r w:rsidR="0053077E">
        <w:rPr>
          <w:rFonts w:hint="eastAsia"/>
          <w:sz w:val="20"/>
        </w:rPr>
        <w:t>財務</w:t>
      </w:r>
      <w:r w:rsidR="003011C4">
        <w:rPr>
          <w:rFonts w:hint="eastAsia"/>
          <w:sz w:val="20"/>
        </w:rPr>
        <w:t>規則</w:t>
      </w:r>
      <w:r w:rsidRPr="000D27DD">
        <w:rPr>
          <w:rFonts w:hint="eastAsia"/>
          <w:sz w:val="20"/>
        </w:rPr>
        <w:t>委員会</w:t>
      </w:r>
      <w:r w:rsidRPr="000D27DD">
        <w:rPr>
          <w:rFonts w:hint="eastAsia"/>
          <w:sz w:val="20"/>
          <w:bdr w:val="single" w:sz="4" w:space="0" w:color="auto"/>
        </w:rPr>
        <w:t>引用著作物出典表記確認書捺印済原本の確認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04" w14:textId="77777777">
        <w:tc>
          <w:tcPr>
            <w:tcW w:w="9836" w:type="dxa"/>
          </w:tcPr>
          <w:p w14:paraId="6237FB03" w14:textId="1513EABE" w:rsidR="00A43235" w:rsidRPr="00814188" w:rsidRDefault="00A43235" w:rsidP="00A43235">
            <w:pPr>
              <w:rPr>
                <w:sz w:val="20"/>
                <w:lang w:eastAsia="zh-TW"/>
              </w:rPr>
            </w:pPr>
            <w:r w:rsidRPr="000D27DD">
              <w:rPr>
                <w:rFonts w:hint="eastAsia"/>
                <w:sz w:val="20"/>
                <w:lang w:eastAsia="zh-TW"/>
              </w:rPr>
              <w:t>正副</w:t>
            </w:r>
            <w:r w:rsidRPr="000D27DD">
              <w:rPr>
                <w:rFonts w:hint="eastAsia"/>
                <w:sz w:val="20"/>
              </w:rPr>
              <w:t>理事長</w:t>
            </w:r>
            <w:r w:rsidRPr="000D27DD">
              <w:rPr>
                <w:rFonts w:hint="eastAsia"/>
                <w:sz w:val="20"/>
                <w:lang w:eastAsia="zh-TW"/>
              </w:rPr>
              <w:t xml:space="preserve">会議　　　　　　　　　</w:t>
            </w:r>
            <w:r w:rsidRPr="000D27DD">
              <w:rPr>
                <w:rFonts w:hint="eastAsia"/>
                <w:sz w:val="20"/>
              </w:rPr>
              <w:t xml:space="preserve">　</w:t>
            </w:r>
            <w:r w:rsidRPr="000D27DD">
              <w:rPr>
                <w:rFonts w:hint="eastAsia"/>
                <w:sz w:val="20"/>
                <w:lang w:eastAsia="zh-TW"/>
              </w:rPr>
              <w:t xml:space="preserve">　　　</w:t>
            </w:r>
            <w:r w:rsidRPr="000D27DD">
              <w:rPr>
                <w:rFonts w:hint="eastAsia"/>
                <w:sz w:val="20"/>
              </w:rPr>
              <w:t xml:space="preserve">　　</w:t>
            </w:r>
            <w:r w:rsidRPr="000D27DD">
              <w:rPr>
                <w:rFonts w:hint="eastAsia"/>
                <w:sz w:val="20"/>
                <w:bdr w:val="single" w:sz="4" w:space="0" w:color="auto"/>
                <w:lang w:eastAsia="zh-TW"/>
              </w:rPr>
              <w:t xml:space="preserve">　協　　　議　</w:t>
            </w:r>
            <w:r w:rsidRPr="000D27DD">
              <w:rPr>
                <w:rFonts w:hint="eastAsia"/>
                <w:sz w:val="20"/>
                <w:lang w:eastAsia="zh-TW"/>
              </w:rPr>
              <w:t xml:space="preserve">　　　</w:t>
            </w:r>
            <w:r w:rsidRPr="000D27DD">
              <w:rPr>
                <w:rFonts w:hint="eastAsia"/>
                <w:sz w:val="20"/>
              </w:rPr>
              <w:t xml:space="preserve">　</w:t>
            </w:r>
            <w:r w:rsidRPr="000D27DD">
              <w:rPr>
                <w:rFonts w:hint="eastAsia"/>
                <w:sz w:val="20"/>
                <w:lang w:eastAsia="zh-TW"/>
              </w:rPr>
              <w:t xml:space="preserve">　</w:t>
            </w:r>
            <w:r w:rsidRPr="000D27DD">
              <w:rPr>
                <w:rFonts w:hint="eastAsia"/>
                <w:sz w:val="20"/>
                <w:bdr w:val="single" w:sz="4" w:space="0" w:color="auto"/>
                <w:lang w:eastAsia="zh-TW"/>
              </w:rPr>
              <w:t>引用著作物</w:t>
            </w:r>
            <w:r w:rsidR="00580A51">
              <w:rPr>
                <w:rFonts w:hint="eastAsia"/>
                <w:sz w:val="20"/>
                <w:bdr w:val="single" w:sz="4" w:space="0" w:color="auto"/>
              </w:rPr>
              <w:t>、</w:t>
            </w:r>
            <w:r w:rsidRPr="000D27DD">
              <w:rPr>
                <w:rFonts w:hint="eastAsia"/>
                <w:sz w:val="20"/>
                <w:bdr w:val="single" w:sz="4" w:space="0" w:color="auto"/>
                <w:lang w:eastAsia="zh-TW"/>
              </w:rPr>
              <w:t>出典表記確認報告</w:t>
            </w:r>
          </w:p>
        </w:tc>
      </w:tr>
    </w:tbl>
    <w:p w14:paraId="6237FB05" w14:textId="77777777" w:rsidR="00A43235" w:rsidRPr="00814188" w:rsidRDefault="00A43235" w:rsidP="00A43235">
      <w:pPr>
        <w:jc w:val="center"/>
        <w:rPr>
          <w:sz w:val="20"/>
          <w:bdr w:val="single" w:sz="4" w:space="0" w:color="auto"/>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07" w14:textId="77777777">
        <w:tc>
          <w:tcPr>
            <w:tcW w:w="9836" w:type="dxa"/>
          </w:tcPr>
          <w:p w14:paraId="6237FB06" w14:textId="77777777" w:rsidR="00A43235" w:rsidRPr="00814188" w:rsidRDefault="00A43235" w:rsidP="00A43235">
            <w:pPr>
              <w:rPr>
                <w:sz w:val="20"/>
                <w:lang w:eastAsia="zh-TW"/>
              </w:rPr>
            </w:pPr>
            <w:r>
              <w:rPr>
                <w:rFonts w:hint="eastAsia"/>
                <w:sz w:val="20"/>
              </w:rPr>
              <w:t>財務</w:t>
            </w:r>
            <w:r w:rsidRPr="00814188">
              <w:rPr>
                <w:rFonts w:hint="eastAsia"/>
                <w:sz w:val="20"/>
                <w:lang w:eastAsia="zh-TW"/>
              </w:rPr>
              <w:t xml:space="preserve">会議　</w:t>
            </w:r>
            <w:r>
              <w:rPr>
                <w:rFonts w:hint="eastAsia"/>
                <w:sz w:val="20"/>
              </w:rPr>
              <w:t xml:space="preserve">　　</w:t>
            </w:r>
            <w:r w:rsidRPr="00814188">
              <w:rPr>
                <w:rFonts w:hint="eastAsia"/>
                <w:sz w:val="20"/>
                <w:lang w:eastAsia="zh-TW"/>
              </w:rPr>
              <w:t xml:space="preserve">　　　　　　　　　　　</w:t>
            </w:r>
            <w:r w:rsidRPr="00814188">
              <w:rPr>
                <w:rFonts w:hint="eastAsia"/>
                <w:sz w:val="20"/>
              </w:rPr>
              <w:t xml:space="preserve">　　　　</w:t>
            </w:r>
            <w:r w:rsidRPr="00814188">
              <w:rPr>
                <w:rFonts w:hint="eastAsia"/>
                <w:sz w:val="20"/>
                <w:bdr w:val="single" w:sz="4" w:space="0" w:color="auto"/>
                <w:lang w:eastAsia="zh-TW"/>
              </w:rPr>
              <w:t xml:space="preserve">　協　　　議　</w:t>
            </w:r>
          </w:p>
        </w:tc>
      </w:tr>
    </w:tbl>
    <w:p w14:paraId="6237FB08" w14:textId="77777777" w:rsidR="00A43235" w:rsidRPr="00814188" w:rsidRDefault="00A43235" w:rsidP="00A43235">
      <w:pPr>
        <w:jc w:val="center"/>
        <w:rPr>
          <w:b/>
          <w:bCs/>
          <w:sz w:val="20"/>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0A" w14:textId="77777777">
        <w:tc>
          <w:tcPr>
            <w:tcW w:w="9836" w:type="dxa"/>
          </w:tcPr>
          <w:p w14:paraId="6237FB09" w14:textId="77777777" w:rsidR="00A43235" w:rsidRPr="00814188" w:rsidRDefault="00A43235" w:rsidP="00A43235">
            <w:pPr>
              <w:rPr>
                <w:sz w:val="20"/>
                <w:lang w:eastAsia="zh-TW"/>
              </w:rPr>
            </w:pPr>
            <w:r w:rsidRPr="00814188">
              <w:rPr>
                <w:rFonts w:hint="eastAsia"/>
                <w:sz w:val="20"/>
                <w:lang w:eastAsia="zh-TW"/>
              </w:rPr>
              <w:t xml:space="preserve">常任理事会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bdr w:val="single" w:sz="4" w:space="0" w:color="auto"/>
                <w:lang w:eastAsia="zh-TW"/>
              </w:rPr>
              <w:t xml:space="preserve">　協　　　議　</w:t>
            </w:r>
          </w:p>
        </w:tc>
      </w:tr>
    </w:tbl>
    <w:p w14:paraId="6237FB0B" w14:textId="77777777" w:rsidR="00A43235" w:rsidRPr="00814188" w:rsidRDefault="00A43235" w:rsidP="00A43235">
      <w:pPr>
        <w:jc w:val="center"/>
        <w:rPr>
          <w:b/>
          <w:bCs/>
          <w:sz w:val="20"/>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0D" w14:textId="77777777">
        <w:tc>
          <w:tcPr>
            <w:tcW w:w="9836" w:type="dxa"/>
          </w:tcPr>
          <w:p w14:paraId="6237FB0C" w14:textId="77777777" w:rsidR="00A43235" w:rsidRPr="00814188" w:rsidRDefault="00A43235" w:rsidP="00A43235">
            <w:pPr>
              <w:rPr>
                <w:sz w:val="20"/>
                <w:lang w:eastAsia="zh-TW"/>
              </w:rPr>
            </w:pPr>
            <w:r w:rsidRPr="00814188">
              <w:rPr>
                <w:rFonts w:hint="eastAsia"/>
                <w:sz w:val="20"/>
                <w:lang w:eastAsia="zh-TW"/>
              </w:rPr>
              <w:t>理</w:t>
            </w:r>
            <w:r w:rsidRPr="00814188">
              <w:rPr>
                <w:rFonts w:hint="eastAsia"/>
                <w:sz w:val="20"/>
              </w:rPr>
              <w:t xml:space="preserve">　</w:t>
            </w:r>
            <w:r w:rsidRPr="00863081">
              <w:rPr>
                <w:rFonts w:hint="eastAsia"/>
                <w:sz w:val="20"/>
                <w:lang w:eastAsia="zh-TW"/>
              </w:rPr>
              <w:t>事</w:t>
            </w:r>
            <w:r w:rsidRPr="00814188">
              <w:rPr>
                <w:rFonts w:hint="eastAsia"/>
                <w:sz w:val="20"/>
              </w:rPr>
              <w:t xml:space="preserve">　</w:t>
            </w:r>
            <w:r w:rsidRPr="00814188">
              <w:rPr>
                <w:rFonts w:hint="eastAsia"/>
                <w:sz w:val="20"/>
                <w:lang w:eastAsia="zh-TW"/>
              </w:rPr>
              <w:t xml:space="preserve">会　　　　　　　　　　　　　　</w:t>
            </w:r>
            <w:r w:rsidRPr="00814188">
              <w:rPr>
                <w:rFonts w:hint="eastAsia"/>
                <w:sz w:val="20"/>
              </w:rPr>
              <w:t xml:space="preserve">　　　</w:t>
            </w:r>
            <w:r w:rsidRPr="00814188">
              <w:rPr>
                <w:rFonts w:hint="eastAsia"/>
                <w:sz w:val="20"/>
                <w:bdr w:val="single" w:sz="4" w:space="0" w:color="auto"/>
                <w:lang w:eastAsia="zh-TW"/>
              </w:rPr>
              <w:t xml:space="preserve">　協　　　議　</w:t>
            </w:r>
          </w:p>
        </w:tc>
      </w:tr>
    </w:tbl>
    <w:p w14:paraId="6237FB0E" w14:textId="77777777" w:rsidR="00A43235" w:rsidRPr="00814188" w:rsidRDefault="00A43235" w:rsidP="00A43235">
      <w:pPr>
        <w:jc w:val="center"/>
        <w:rPr>
          <w:b/>
          <w:bCs/>
          <w:sz w:val="20"/>
        </w:rPr>
      </w:pPr>
      <w:r w:rsidRPr="00814188">
        <w:rPr>
          <w:rFonts w:hint="eastAsia"/>
          <w:b/>
          <w:bCs/>
          <w:sz w:val="20"/>
        </w:rPr>
        <w:t>↓</w:t>
      </w:r>
    </w:p>
    <w:p w14:paraId="6237FB0F" w14:textId="77777777" w:rsidR="00A43235" w:rsidRPr="007C6446" w:rsidRDefault="00A43235" w:rsidP="00A43235">
      <w:pPr>
        <w:spacing w:line="480" w:lineRule="auto"/>
        <w:rPr>
          <w:b/>
          <w:bCs/>
          <w:sz w:val="20"/>
        </w:rPr>
      </w:pPr>
      <w:r w:rsidRPr="00814188">
        <w:rPr>
          <w:rFonts w:hint="eastAsia"/>
          <w:b/>
          <w:bCs/>
          <w:sz w:val="28"/>
          <w:szCs w:val="28"/>
        </w:rPr>
        <w:t>【事業計画</w:t>
      </w:r>
      <w:r w:rsidRPr="00814188">
        <w:rPr>
          <w:rFonts w:hint="eastAsia"/>
          <w:b/>
          <w:bCs/>
          <w:sz w:val="28"/>
          <w:szCs w:val="28"/>
          <w:lang w:eastAsia="zh-TW"/>
        </w:rPr>
        <w:t>審議月</w:t>
      </w:r>
      <w:r w:rsidRPr="00814188">
        <w:rPr>
          <w:rFonts w:hint="eastAsia"/>
          <w:b/>
          <w:bCs/>
          <w:sz w:val="28"/>
          <w:szCs w:val="28"/>
        </w:rPr>
        <w:t>】</w:t>
      </w:r>
    </w:p>
    <w:p w14:paraId="6237FB10" w14:textId="3798AA63" w:rsidR="00A43235" w:rsidRPr="00814188" w:rsidRDefault="00A43235" w:rsidP="00A43235">
      <w:pPr>
        <w:rPr>
          <w:sz w:val="20"/>
          <w:bdr w:val="single" w:sz="4" w:space="0" w:color="auto"/>
        </w:rPr>
      </w:pPr>
      <w:r>
        <w:rPr>
          <w:rFonts w:hint="eastAsia"/>
          <w:sz w:val="20"/>
        </w:rPr>
        <w:t>・・・・・・・・・・・・・・・・・</w:t>
      </w:r>
      <w:r w:rsidR="00580A51">
        <w:rPr>
          <w:rFonts w:hint="eastAsia"/>
          <w:sz w:val="20"/>
        </w:rPr>
        <w:t>・・</w:t>
      </w:r>
      <w:r>
        <w:rPr>
          <w:rFonts w:hint="eastAsia"/>
          <w:sz w:val="20"/>
        </w:rPr>
        <w:t>・・</w:t>
      </w:r>
      <w:r w:rsidR="0053077E">
        <w:rPr>
          <w:rFonts w:hint="eastAsia"/>
          <w:sz w:val="20"/>
        </w:rPr>
        <w:t>財務褒</w:t>
      </w:r>
      <w:r w:rsidR="003011C4">
        <w:rPr>
          <w:rFonts w:hint="eastAsia"/>
          <w:sz w:val="20"/>
        </w:rPr>
        <w:t>規則</w:t>
      </w:r>
      <w:r w:rsidR="000D6CF3" w:rsidRPr="000D27DD">
        <w:rPr>
          <w:rFonts w:hint="eastAsia"/>
          <w:sz w:val="20"/>
        </w:rPr>
        <w:t>員会</w:t>
      </w:r>
      <w:r w:rsidRPr="000D27DD">
        <w:rPr>
          <w:rFonts w:hint="eastAsia"/>
          <w:sz w:val="20"/>
          <w:bdr w:val="single" w:sz="4" w:space="0" w:color="auto"/>
        </w:rPr>
        <w:t>使</w:t>
      </w:r>
      <w:r w:rsidRPr="00814188">
        <w:rPr>
          <w:rFonts w:hint="eastAsia"/>
          <w:sz w:val="20"/>
          <w:bdr w:val="single" w:sz="4" w:space="0" w:color="auto"/>
        </w:rPr>
        <w:t>用許可書捺印済原本の確認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12" w14:textId="77777777">
        <w:tc>
          <w:tcPr>
            <w:tcW w:w="9836" w:type="dxa"/>
          </w:tcPr>
          <w:p w14:paraId="6237FB11" w14:textId="77777777" w:rsidR="00A43235" w:rsidRPr="00814188" w:rsidRDefault="00A43235" w:rsidP="00A43235">
            <w:pPr>
              <w:rPr>
                <w:sz w:val="20"/>
                <w:lang w:eastAsia="zh-TW"/>
              </w:rPr>
            </w:pPr>
            <w:r>
              <w:rPr>
                <w:rFonts w:hint="eastAsia"/>
                <w:sz w:val="20"/>
                <w:lang w:eastAsia="zh-TW"/>
              </w:rPr>
              <w:t>正副</w:t>
            </w:r>
            <w:r>
              <w:rPr>
                <w:rFonts w:hint="eastAsia"/>
                <w:sz w:val="20"/>
              </w:rPr>
              <w:t xml:space="preserve">理事長会議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bdr w:val="single" w:sz="4" w:space="0" w:color="auto"/>
                <w:lang w:eastAsia="zh-TW"/>
              </w:rPr>
              <w:t xml:space="preserve">　協　　　議　</w:t>
            </w:r>
            <w:r w:rsidRPr="00814188">
              <w:rPr>
                <w:rFonts w:hint="eastAsia"/>
                <w:sz w:val="20"/>
                <w:lang w:eastAsia="zh-TW"/>
              </w:rPr>
              <w:t xml:space="preserve">　　　　　　　　　　</w:t>
            </w:r>
            <w:r w:rsidRPr="00814188">
              <w:rPr>
                <w:rFonts w:hint="eastAsia"/>
                <w:sz w:val="20"/>
                <w:bdr w:val="single" w:sz="4" w:space="0" w:color="auto"/>
                <w:lang w:eastAsia="zh-TW"/>
              </w:rPr>
              <w:t>使用許可確認報告</w:t>
            </w:r>
          </w:p>
        </w:tc>
      </w:tr>
    </w:tbl>
    <w:p w14:paraId="6237FB13" w14:textId="77777777" w:rsidR="00A43235" w:rsidRPr="00814188" w:rsidRDefault="00A43235" w:rsidP="00A43235">
      <w:pPr>
        <w:jc w:val="center"/>
        <w:rPr>
          <w:sz w:val="20"/>
          <w:bdr w:val="single" w:sz="4" w:space="0" w:color="auto"/>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15" w14:textId="77777777">
        <w:tc>
          <w:tcPr>
            <w:tcW w:w="9836" w:type="dxa"/>
          </w:tcPr>
          <w:p w14:paraId="6237FB14" w14:textId="77777777" w:rsidR="00A43235" w:rsidRPr="00814188" w:rsidRDefault="00A43235" w:rsidP="00A43235">
            <w:pPr>
              <w:rPr>
                <w:sz w:val="20"/>
                <w:lang w:eastAsia="zh-TW"/>
              </w:rPr>
            </w:pPr>
            <w:r>
              <w:rPr>
                <w:rFonts w:hint="eastAsia"/>
                <w:sz w:val="20"/>
              </w:rPr>
              <w:t>財務</w:t>
            </w:r>
            <w:r w:rsidRPr="00814188">
              <w:rPr>
                <w:rFonts w:hint="eastAsia"/>
                <w:sz w:val="20"/>
                <w:lang w:eastAsia="zh-TW"/>
              </w:rPr>
              <w:t xml:space="preserve">会議　　　　　</w:t>
            </w:r>
            <w:r>
              <w:rPr>
                <w:rFonts w:hint="eastAsia"/>
                <w:sz w:val="20"/>
              </w:rPr>
              <w:t xml:space="preserve">　　</w:t>
            </w:r>
            <w:r w:rsidRPr="00814188">
              <w:rPr>
                <w:rFonts w:hint="eastAsia"/>
                <w:sz w:val="20"/>
                <w:lang w:eastAsia="zh-TW"/>
              </w:rPr>
              <w:t xml:space="preserve">　　　　　　　</w:t>
            </w:r>
            <w:r w:rsidRPr="00814188">
              <w:rPr>
                <w:rFonts w:hint="eastAsia"/>
                <w:sz w:val="20"/>
              </w:rPr>
              <w:t xml:space="preserve">　　　　</w:t>
            </w:r>
            <w:r w:rsidRPr="00814188">
              <w:rPr>
                <w:rFonts w:hint="eastAsia"/>
                <w:sz w:val="20"/>
                <w:bdr w:val="single" w:sz="4" w:space="0" w:color="auto"/>
                <w:lang w:eastAsia="zh-TW"/>
              </w:rPr>
              <w:t xml:space="preserve">　</w:t>
            </w:r>
            <w:r w:rsidRPr="00814188">
              <w:rPr>
                <w:rFonts w:hint="eastAsia"/>
                <w:sz w:val="20"/>
                <w:bdr w:val="single" w:sz="4" w:space="0" w:color="auto"/>
              </w:rPr>
              <w:t>審</w:t>
            </w:r>
            <w:r w:rsidRPr="00814188">
              <w:rPr>
                <w:rFonts w:hint="eastAsia"/>
                <w:sz w:val="20"/>
                <w:bdr w:val="single" w:sz="4" w:space="0" w:color="auto"/>
                <w:lang w:eastAsia="zh-TW"/>
              </w:rPr>
              <w:t xml:space="preserve">　　　議　</w:t>
            </w:r>
          </w:p>
        </w:tc>
      </w:tr>
    </w:tbl>
    <w:p w14:paraId="6237FB16" w14:textId="77777777" w:rsidR="00A43235" w:rsidRPr="00814188" w:rsidRDefault="00A43235" w:rsidP="00A43235">
      <w:pPr>
        <w:jc w:val="center"/>
        <w:rPr>
          <w:b/>
          <w:bCs/>
          <w:sz w:val="20"/>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18" w14:textId="77777777">
        <w:tc>
          <w:tcPr>
            <w:tcW w:w="9836" w:type="dxa"/>
          </w:tcPr>
          <w:p w14:paraId="6237FB17" w14:textId="77777777" w:rsidR="00A43235" w:rsidRPr="00814188" w:rsidRDefault="00A43235" w:rsidP="00A43235">
            <w:pPr>
              <w:rPr>
                <w:sz w:val="20"/>
                <w:lang w:eastAsia="zh-TW"/>
              </w:rPr>
            </w:pPr>
            <w:r w:rsidRPr="00814188">
              <w:rPr>
                <w:rFonts w:hint="eastAsia"/>
                <w:sz w:val="20"/>
                <w:lang w:eastAsia="zh-TW"/>
              </w:rPr>
              <w:t xml:space="preserve">常任理事会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bdr w:val="single" w:sz="4" w:space="0" w:color="auto"/>
                <w:lang w:eastAsia="zh-TW"/>
              </w:rPr>
              <w:t xml:space="preserve">　協　　　議　</w:t>
            </w:r>
          </w:p>
        </w:tc>
      </w:tr>
    </w:tbl>
    <w:p w14:paraId="6237FB19" w14:textId="77777777" w:rsidR="00A43235" w:rsidRPr="00814188" w:rsidRDefault="00A43235" w:rsidP="00A43235">
      <w:pPr>
        <w:jc w:val="center"/>
        <w:rPr>
          <w:b/>
          <w:bCs/>
          <w:sz w:val="20"/>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1B" w14:textId="77777777">
        <w:tc>
          <w:tcPr>
            <w:tcW w:w="9836" w:type="dxa"/>
          </w:tcPr>
          <w:p w14:paraId="6237FB1A" w14:textId="77777777" w:rsidR="00A43235" w:rsidRPr="00814188" w:rsidRDefault="00A43235" w:rsidP="00A43235">
            <w:pPr>
              <w:rPr>
                <w:sz w:val="20"/>
                <w:lang w:eastAsia="zh-TW"/>
              </w:rPr>
            </w:pPr>
            <w:r w:rsidRPr="00814188">
              <w:rPr>
                <w:rFonts w:hint="eastAsia"/>
                <w:sz w:val="20"/>
                <w:lang w:eastAsia="zh-TW"/>
              </w:rPr>
              <w:t xml:space="preserve">理　</w:t>
            </w:r>
            <w:r w:rsidRPr="00863081">
              <w:rPr>
                <w:rFonts w:hint="eastAsia"/>
                <w:sz w:val="20"/>
                <w:lang w:eastAsia="zh-TW"/>
              </w:rPr>
              <w:t>事</w:t>
            </w:r>
            <w:r w:rsidRPr="00814188">
              <w:rPr>
                <w:rFonts w:hint="eastAsia"/>
                <w:sz w:val="20"/>
                <w:lang w:eastAsia="zh-TW"/>
              </w:rPr>
              <w:t xml:space="preserve">　会　　　　　　　　　　　　　　　　</w:t>
            </w:r>
            <w:r w:rsidRPr="00814188">
              <w:rPr>
                <w:rFonts w:hint="eastAsia"/>
                <w:sz w:val="20"/>
                <w:lang w:eastAsia="zh-TW"/>
              </w:rPr>
              <w:t xml:space="preserve">  </w:t>
            </w:r>
            <w:r w:rsidRPr="00814188">
              <w:rPr>
                <w:rFonts w:hint="eastAsia"/>
                <w:sz w:val="20"/>
                <w:bdr w:val="single" w:sz="4" w:space="0" w:color="auto"/>
                <w:lang w:eastAsia="zh-TW"/>
              </w:rPr>
              <w:t xml:space="preserve">　審　　　議　</w:t>
            </w:r>
          </w:p>
        </w:tc>
      </w:tr>
    </w:tbl>
    <w:p w14:paraId="6237FB1C" w14:textId="77777777" w:rsidR="00A43235" w:rsidRPr="00814188" w:rsidRDefault="00A43235" w:rsidP="00A43235">
      <w:pPr>
        <w:jc w:val="center"/>
        <w:rPr>
          <w:b/>
          <w:bCs/>
          <w:sz w:val="20"/>
          <w:lang w:eastAsia="zh-TW"/>
        </w:rPr>
      </w:pPr>
      <w:r w:rsidRPr="00814188">
        <w:rPr>
          <w:rFonts w:hint="eastAsia"/>
          <w:b/>
          <w:bCs/>
          <w:sz w:val="20"/>
          <w:lang w:eastAsia="zh-TW"/>
        </w:rPr>
        <w:t>↓</w:t>
      </w:r>
    </w:p>
    <w:p w14:paraId="6237FB1D" w14:textId="77777777" w:rsidR="00A43235" w:rsidRPr="00814188" w:rsidRDefault="00A43235" w:rsidP="00A43235">
      <w:pPr>
        <w:jc w:val="center"/>
        <w:rPr>
          <w:sz w:val="28"/>
          <w:szCs w:val="28"/>
          <w:lang w:eastAsia="zh-TW"/>
        </w:rPr>
      </w:pPr>
      <w:r w:rsidRPr="00814188">
        <w:rPr>
          <w:rFonts w:hint="eastAsia"/>
          <w:sz w:val="28"/>
          <w:szCs w:val="28"/>
          <w:bdr w:val="single" w:sz="4" w:space="0" w:color="auto"/>
        </w:rPr>
        <w:t xml:space="preserve">　</w:t>
      </w:r>
      <w:r w:rsidRPr="00863081">
        <w:rPr>
          <w:rFonts w:hint="eastAsia"/>
          <w:sz w:val="28"/>
          <w:szCs w:val="28"/>
          <w:bdr w:val="single" w:sz="4" w:space="0" w:color="auto"/>
          <w:lang w:eastAsia="zh-TW"/>
        </w:rPr>
        <w:t>事</w:t>
      </w:r>
      <w:r w:rsidRPr="00814188">
        <w:rPr>
          <w:rFonts w:hint="eastAsia"/>
          <w:sz w:val="28"/>
          <w:szCs w:val="28"/>
          <w:bdr w:val="single" w:sz="4" w:space="0" w:color="auto"/>
          <w:lang w:eastAsia="zh-TW"/>
        </w:rPr>
        <w:t xml:space="preserve">　業　実　施</w:t>
      </w:r>
      <w:r w:rsidRPr="00814188">
        <w:rPr>
          <w:rFonts w:hint="eastAsia"/>
          <w:sz w:val="28"/>
          <w:szCs w:val="28"/>
          <w:bdr w:val="single" w:sz="4" w:space="0" w:color="auto"/>
        </w:rPr>
        <w:t xml:space="preserve">　</w:t>
      </w:r>
    </w:p>
    <w:p w14:paraId="6237FB1E" w14:textId="77777777" w:rsidR="00A43235" w:rsidRPr="007C6446" w:rsidRDefault="00A43235" w:rsidP="00A43235">
      <w:pPr>
        <w:spacing w:line="480" w:lineRule="auto"/>
        <w:rPr>
          <w:b/>
          <w:bCs/>
          <w:sz w:val="20"/>
        </w:rPr>
      </w:pPr>
      <w:r w:rsidRPr="00814188">
        <w:rPr>
          <w:rFonts w:hint="eastAsia"/>
          <w:b/>
          <w:bCs/>
          <w:sz w:val="28"/>
          <w:szCs w:val="28"/>
        </w:rPr>
        <w:t>【</w:t>
      </w:r>
      <w:r w:rsidRPr="00814188">
        <w:rPr>
          <w:rFonts w:hint="eastAsia"/>
          <w:b/>
          <w:bCs/>
          <w:sz w:val="28"/>
          <w:szCs w:val="28"/>
          <w:lang w:eastAsia="zh-TW"/>
        </w:rPr>
        <w:t>事業報告審議月</w:t>
      </w:r>
      <w:r w:rsidRPr="00814188">
        <w:rPr>
          <w:rFonts w:hint="eastAsia"/>
          <w:b/>
          <w:bCs/>
          <w:sz w:val="28"/>
          <w:szCs w:val="28"/>
        </w:rPr>
        <w:t>】</w:t>
      </w:r>
    </w:p>
    <w:p w14:paraId="6237FB1F" w14:textId="3F1E6557" w:rsidR="00A43235" w:rsidRPr="00814188" w:rsidRDefault="00A43235" w:rsidP="00A43235">
      <w:pPr>
        <w:rPr>
          <w:sz w:val="20"/>
          <w:bdr w:val="single" w:sz="4" w:space="0" w:color="auto"/>
        </w:rPr>
      </w:pPr>
      <w:r>
        <w:rPr>
          <w:rFonts w:hint="eastAsia"/>
          <w:sz w:val="20"/>
        </w:rPr>
        <w:t>・・・・・・・・・・・・・・・・・</w:t>
      </w:r>
      <w:r w:rsidR="00580A51">
        <w:rPr>
          <w:rFonts w:hint="eastAsia"/>
          <w:sz w:val="20"/>
        </w:rPr>
        <w:t>・・</w:t>
      </w:r>
      <w:r>
        <w:rPr>
          <w:rFonts w:hint="eastAsia"/>
          <w:sz w:val="20"/>
        </w:rPr>
        <w:t>・・</w:t>
      </w:r>
      <w:r w:rsidR="0053077E">
        <w:rPr>
          <w:rFonts w:hint="eastAsia"/>
          <w:sz w:val="20"/>
        </w:rPr>
        <w:t>財務</w:t>
      </w:r>
      <w:r w:rsidR="003011C4">
        <w:rPr>
          <w:rFonts w:hint="eastAsia"/>
          <w:sz w:val="20"/>
        </w:rPr>
        <w:t>規則</w:t>
      </w:r>
      <w:r w:rsidR="000D6CF3" w:rsidRPr="000D27DD">
        <w:rPr>
          <w:rFonts w:hint="eastAsia"/>
          <w:sz w:val="20"/>
        </w:rPr>
        <w:t>委員会</w:t>
      </w:r>
      <w:r w:rsidRPr="00814188">
        <w:rPr>
          <w:rFonts w:hint="eastAsia"/>
          <w:sz w:val="20"/>
          <w:bdr w:val="single" w:sz="4" w:space="0" w:color="auto"/>
        </w:rPr>
        <w:t>引用著作物適正使用報告書捺印済原本の確認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21" w14:textId="77777777">
        <w:tc>
          <w:tcPr>
            <w:tcW w:w="9836" w:type="dxa"/>
          </w:tcPr>
          <w:p w14:paraId="6237FB20" w14:textId="77777777" w:rsidR="00A43235" w:rsidRPr="00814188" w:rsidRDefault="00A43235" w:rsidP="00A43235">
            <w:pPr>
              <w:rPr>
                <w:sz w:val="20"/>
                <w:lang w:eastAsia="zh-TW"/>
              </w:rPr>
            </w:pPr>
            <w:r w:rsidRPr="00814188">
              <w:rPr>
                <w:rFonts w:hint="eastAsia"/>
                <w:sz w:val="20"/>
                <w:lang w:eastAsia="zh-TW"/>
              </w:rPr>
              <w:t>正副</w:t>
            </w:r>
            <w:r>
              <w:rPr>
                <w:rFonts w:hint="eastAsia"/>
                <w:sz w:val="20"/>
              </w:rPr>
              <w:t>理事長</w:t>
            </w:r>
            <w:r w:rsidRPr="00814188">
              <w:rPr>
                <w:rFonts w:hint="eastAsia"/>
                <w:sz w:val="20"/>
                <w:lang w:eastAsia="zh-TW"/>
              </w:rPr>
              <w:t>会議</w:t>
            </w:r>
            <w:r>
              <w:rPr>
                <w:rFonts w:hint="eastAsia"/>
                <w:sz w:val="20"/>
              </w:rPr>
              <w:t xml:space="preserve">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bdr w:val="single" w:sz="4" w:space="0" w:color="auto"/>
                <w:lang w:eastAsia="zh-TW"/>
              </w:rPr>
              <w:t xml:space="preserve">　協　　　議　</w:t>
            </w:r>
            <w:r w:rsidRPr="00814188">
              <w:rPr>
                <w:rFonts w:hint="eastAsia"/>
                <w:sz w:val="20"/>
                <w:lang w:eastAsia="zh-TW"/>
              </w:rPr>
              <w:t xml:space="preserve">　　　　　　　</w:t>
            </w:r>
            <w:r w:rsidRPr="00814188">
              <w:rPr>
                <w:rFonts w:hint="eastAsia"/>
                <w:sz w:val="20"/>
                <w:bdr w:val="single" w:sz="4" w:space="0" w:color="auto"/>
                <w:lang w:eastAsia="zh-TW"/>
              </w:rPr>
              <w:t>引用著作物適正使用報告</w:t>
            </w:r>
          </w:p>
        </w:tc>
      </w:tr>
    </w:tbl>
    <w:p w14:paraId="6237FB22" w14:textId="77777777" w:rsidR="00A43235" w:rsidRPr="00814188" w:rsidRDefault="00A43235" w:rsidP="00A43235">
      <w:pPr>
        <w:jc w:val="center"/>
        <w:rPr>
          <w:sz w:val="20"/>
          <w:bdr w:val="single" w:sz="4" w:space="0" w:color="auto"/>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24" w14:textId="77777777">
        <w:tc>
          <w:tcPr>
            <w:tcW w:w="9836" w:type="dxa"/>
          </w:tcPr>
          <w:p w14:paraId="6237FB23" w14:textId="77777777" w:rsidR="00A43235" w:rsidRPr="00814188" w:rsidRDefault="00A43235" w:rsidP="00A43235">
            <w:pPr>
              <w:rPr>
                <w:sz w:val="20"/>
                <w:lang w:eastAsia="zh-TW"/>
              </w:rPr>
            </w:pPr>
            <w:r>
              <w:rPr>
                <w:rFonts w:hint="eastAsia"/>
                <w:sz w:val="20"/>
              </w:rPr>
              <w:t>財務</w:t>
            </w:r>
            <w:r w:rsidRPr="00814188">
              <w:rPr>
                <w:rFonts w:hint="eastAsia"/>
                <w:sz w:val="20"/>
                <w:lang w:eastAsia="zh-TW"/>
              </w:rPr>
              <w:t xml:space="preserve">会議　　　　　　　　　　　　</w:t>
            </w:r>
            <w:r>
              <w:rPr>
                <w:rFonts w:hint="eastAsia"/>
                <w:sz w:val="20"/>
              </w:rPr>
              <w:t xml:space="preserve">　　</w:t>
            </w:r>
            <w:r w:rsidRPr="00814188">
              <w:rPr>
                <w:rFonts w:hint="eastAsia"/>
                <w:sz w:val="20"/>
              </w:rPr>
              <w:t xml:space="preserve">　　　</w:t>
            </w:r>
            <w:r w:rsidRPr="00814188">
              <w:rPr>
                <w:rFonts w:hint="eastAsia"/>
                <w:sz w:val="20"/>
                <w:bdr w:val="single" w:sz="4" w:space="0" w:color="auto"/>
                <w:lang w:eastAsia="zh-TW"/>
              </w:rPr>
              <w:t xml:space="preserve">　</w:t>
            </w:r>
            <w:r w:rsidRPr="00814188">
              <w:rPr>
                <w:rFonts w:hint="eastAsia"/>
                <w:sz w:val="20"/>
                <w:bdr w:val="single" w:sz="4" w:space="0" w:color="auto"/>
              </w:rPr>
              <w:t xml:space="preserve">決　算　審　</w:t>
            </w:r>
            <w:r w:rsidRPr="00814188">
              <w:rPr>
                <w:rFonts w:hint="eastAsia"/>
                <w:sz w:val="20"/>
                <w:bdr w:val="single" w:sz="4" w:space="0" w:color="auto"/>
                <w:lang w:eastAsia="zh-TW"/>
              </w:rPr>
              <w:t xml:space="preserve">議　</w:t>
            </w:r>
          </w:p>
        </w:tc>
      </w:tr>
    </w:tbl>
    <w:p w14:paraId="6237FB25" w14:textId="77777777" w:rsidR="00A43235" w:rsidRPr="00814188" w:rsidRDefault="00A43235" w:rsidP="00A43235">
      <w:pPr>
        <w:jc w:val="center"/>
        <w:rPr>
          <w:b/>
          <w:bCs/>
          <w:sz w:val="20"/>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27" w14:textId="77777777">
        <w:tc>
          <w:tcPr>
            <w:tcW w:w="9836" w:type="dxa"/>
          </w:tcPr>
          <w:p w14:paraId="6237FB26" w14:textId="77777777" w:rsidR="00A43235" w:rsidRPr="00814188" w:rsidRDefault="00A43235" w:rsidP="00A43235">
            <w:pPr>
              <w:rPr>
                <w:sz w:val="20"/>
                <w:lang w:eastAsia="zh-TW"/>
              </w:rPr>
            </w:pPr>
            <w:r w:rsidRPr="00814188">
              <w:rPr>
                <w:rFonts w:hint="eastAsia"/>
                <w:sz w:val="20"/>
                <w:lang w:eastAsia="zh-TW"/>
              </w:rPr>
              <w:t xml:space="preserve">常任理事会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lang w:eastAsia="zh-TW"/>
              </w:rPr>
              <w:t xml:space="preserve"> </w:t>
            </w:r>
            <w:r w:rsidRPr="00814188">
              <w:rPr>
                <w:rFonts w:hint="eastAsia"/>
                <w:sz w:val="20"/>
                <w:bdr w:val="single" w:sz="4" w:space="0" w:color="auto"/>
                <w:lang w:eastAsia="zh-TW"/>
              </w:rPr>
              <w:t xml:space="preserve">　協　　　議　</w:t>
            </w:r>
          </w:p>
        </w:tc>
      </w:tr>
    </w:tbl>
    <w:p w14:paraId="6237FB28" w14:textId="77777777" w:rsidR="00A43235" w:rsidRPr="00814188" w:rsidRDefault="00A43235" w:rsidP="00A43235">
      <w:pPr>
        <w:jc w:val="center"/>
        <w:rPr>
          <w:b/>
          <w:bCs/>
          <w:sz w:val="20"/>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2A" w14:textId="77777777">
        <w:tc>
          <w:tcPr>
            <w:tcW w:w="9836" w:type="dxa"/>
          </w:tcPr>
          <w:p w14:paraId="6237FB29" w14:textId="77777777" w:rsidR="00A43235" w:rsidRPr="00814188" w:rsidRDefault="00A43235" w:rsidP="00A43235">
            <w:pPr>
              <w:rPr>
                <w:sz w:val="20"/>
                <w:lang w:eastAsia="zh-TW"/>
              </w:rPr>
            </w:pPr>
            <w:r w:rsidRPr="00814188">
              <w:rPr>
                <w:rFonts w:hint="eastAsia"/>
                <w:sz w:val="20"/>
                <w:lang w:eastAsia="zh-TW"/>
              </w:rPr>
              <w:t xml:space="preserve">理　</w:t>
            </w:r>
            <w:r w:rsidRPr="00863081">
              <w:rPr>
                <w:rFonts w:hint="eastAsia"/>
                <w:sz w:val="20"/>
                <w:lang w:eastAsia="zh-TW"/>
              </w:rPr>
              <w:t>事</w:t>
            </w:r>
            <w:r w:rsidRPr="00814188">
              <w:rPr>
                <w:rFonts w:hint="eastAsia"/>
                <w:sz w:val="20"/>
                <w:lang w:eastAsia="zh-TW"/>
              </w:rPr>
              <w:t xml:space="preserve">　会　　　　　　　　　　　　　　　　</w:t>
            </w:r>
            <w:r w:rsidRPr="00814188">
              <w:rPr>
                <w:rFonts w:hint="eastAsia"/>
                <w:sz w:val="20"/>
                <w:lang w:eastAsia="zh-TW"/>
              </w:rPr>
              <w:t xml:space="preserve">  </w:t>
            </w:r>
            <w:r w:rsidRPr="00814188">
              <w:rPr>
                <w:rFonts w:hint="eastAsia"/>
                <w:sz w:val="20"/>
                <w:bdr w:val="single" w:sz="4" w:space="0" w:color="auto"/>
                <w:lang w:eastAsia="zh-TW"/>
              </w:rPr>
              <w:t xml:space="preserve">　審　　　議　</w:t>
            </w:r>
          </w:p>
        </w:tc>
      </w:tr>
    </w:tbl>
    <w:p w14:paraId="6237FB2B" w14:textId="77777777" w:rsidR="00A43235" w:rsidRPr="00814188" w:rsidRDefault="00A43235" w:rsidP="00A43235">
      <w:pPr>
        <w:jc w:val="center"/>
        <w:rPr>
          <w:sz w:val="24"/>
        </w:rPr>
      </w:pPr>
      <w:r w:rsidRPr="00814188">
        <w:rPr>
          <w:rFonts w:hint="eastAsia"/>
          <w:b/>
          <w:bCs/>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69"/>
      </w:tblGrid>
      <w:tr w:rsidR="00A43235" w:rsidRPr="00814188" w14:paraId="6237FB2D" w14:textId="77777777">
        <w:tc>
          <w:tcPr>
            <w:tcW w:w="9836" w:type="dxa"/>
          </w:tcPr>
          <w:p w14:paraId="6237FB2C" w14:textId="77777777" w:rsidR="00A43235" w:rsidRPr="00814188" w:rsidRDefault="00A43235" w:rsidP="00A43235">
            <w:pPr>
              <w:jc w:val="center"/>
              <w:rPr>
                <w:sz w:val="20"/>
                <w:lang w:eastAsia="zh-TW"/>
              </w:rPr>
            </w:pPr>
            <w:r w:rsidRPr="00814188">
              <w:rPr>
                <w:rFonts w:hint="eastAsia"/>
                <w:sz w:val="20"/>
              </w:rPr>
              <w:t>デジタルアーカイブへのデータ提出</w:t>
            </w:r>
          </w:p>
        </w:tc>
      </w:tr>
    </w:tbl>
    <w:p w14:paraId="6237FB2E" w14:textId="77777777" w:rsidR="00A43235" w:rsidRDefault="00A43235" w:rsidP="00B744FA">
      <w:pPr>
        <w:numPr>
          <w:ilvl w:val="0"/>
          <w:numId w:val="7"/>
        </w:numPr>
        <w:jc w:val="left"/>
        <w:rPr>
          <w:rFonts w:ascii="ＭＳ ゴシック" w:eastAsia="ＭＳ ゴシック" w:hAnsi="ＭＳ ゴシック"/>
        </w:rPr>
      </w:pPr>
      <w:r w:rsidRPr="00D0281E">
        <w:rPr>
          <w:color w:val="FF0000"/>
          <w:sz w:val="24"/>
        </w:rPr>
        <w:br w:type="page"/>
      </w:r>
      <w:r>
        <w:rPr>
          <w:rFonts w:ascii="ＭＳ ゴシック" w:eastAsia="ＭＳ ゴシック" w:hAnsi="ＭＳ ゴシック" w:hint="eastAsia"/>
        </w:rPr>
        <w:lastRenderedPageBreak/>
        <w:t>委員長は議案作成後、担当室長、担当副理事長へ議案の内容について確認を取り、確認日を議案に記</w:t>
      </w:r>
      <w:r w:rsidRPr="00A22102">
        <w:rPr>
          <w:rFonts w:ascii="ＭＳ ゴシック" w:eastAsia="ＭＳ ゴシック" w:hAnsi="ＭＳ ゴシック" w:hint="eastAsia"/>
          <w:color w:val="000000"/>
        </w:rPr>
        <w:t>入してください</w:t>
      </w:r>
      <w:r>
        <w:rPr>
          <w:rFonts w:ascii="ＭＳ ゴシック" w:eastAsia="ＭＳ ゴシック" w:hAnsi="ＭＳ ゴシック" w:hint="eastAsia"/>
        </w:rPr>
        <w:t>。</w:t>
      </w:r>
    </w:p>
    <w:p w14:paraId="6237FB2F" w14:textId="3EFA3F51" w:rsidR="00A43235" w:rsidRPr="00DB6BAD" w:rsidRDefault="00A43235" w:rsidP="00B744FA">
      <w:pPr>
        <w:numPr>
          <w:ilvl w:val="0"/>
          <w:numId w:val="7"/>
        </w:numPr>
        <w:jc w:val="left"/>
        <w:rPr>
          <w:rFonts w:ascii="ＭＳ ゴシック" w:eastAsia="ＭＳ ゴシック" w:hAnsi="ＭＳ ゴシック"/>
        </w:rPr>
      </w:pPr>
      <w:r>
        <w:rPr>
          <w:rFonts w:ascii="ＭＳ ゴシック" w:eastAsia="ＭＳ ゴシック" w:hAnsi="ＭＳ ゴシック" w:hint="eastAsia"/>
        </w:rPr>
        <w:t>室長は正副理事長会議の議案締切りの期</w:t>
      </w:r>
      <w:r w:rsidRPr="00814188">
        <w:rPr>
          <w:rFonts w:ascii="ＭＳ ゴシック" w:eastAsia="ＭＳ ゴシック" w:hAnsi="ＭＳ ゴシック" w:hint="eastAsia"/>
        </w:rPr>
        <w:t>日</w:t>
      </w:r>
      <w:r w:rsidRPr="000D6CF3">
        <w:rPr>
          <w:rFonts w:ascii="ＭＳ ゴシック" w:eastAsia="ＭＳ ゴシック" w:hAnsi="ＭＳ ゴシック" w:hint="eastAsia"/>
        </w:rPr>
        <w:t>（</w:t>
      </w:r>
      <w:r w:rsidR="00AC7C73">
        <w:rPr>
          <w:rFonts w:ascii="ＭＳ ゴシック" w:eastAsia="ＭＳ ゴシック" w:hAnsi="ＭＳ ゴシック" w:hint="eastAsia"/>
        </w:rPr>
        <w:t>アジェンダシステム資料ＤＬ内</w:t>
      </w:r>
      <w:r w:rsidR="00324AFA">
        <w:rPr>
          <w:rFonts w:ascii="ＭＳ ゴシック" w:eastAsia="ＭＳ ゴシック" w:hAnsi="ＭＳ ゴシック" w:hint="eastAsia"/>
        </w:rPr>
        <w:t>の</w:t>
      </w:r>
      <w:r w:rsidR="00AC7C73">
        <w:rPr>
          <w:rFonts w:ascii="ＭＳ ゴシック" w:eastAsia="ＭＳ ゴシック" w:hAnsi="ＭＳ ゴシック" w:hint="eastAsia"/>
        </w:rPr>
        <w:t>議案上程スケジュール</w:t>
      </w:r>
      <w:r w:rsidRPr="000D6CF3">
        <w:rPr>
          <w:rFonts w:ascii="ＭＳ ゴシック" w:eastAsia="ＭＳ ゴシック" w:hAnsi="ＭＳ ゴシック" w:hint="eastAsia"/>
        </w:rPr>
        <w:t>）</w:t>
      </w:r>
      <w:r>
        <w:rPr>
          <w:rFonts w:ascii="ＭＳ ゴシック" w:eastAsia="ＭＳ ゴシック" w:hAnsi="ＭＳ ゴシック" w:hint="eastAsia"/>
        </w:rPr>
        <w:t>までに、</w:t>
      </w:r>
      <w:r w:rsidR="00324AFA">
        <w:rPr>
          <w:rFonts w:ascii="ＭＳ ゴシック" w:eastAsia="ＭＳ ゴシック" w:hAnsi="ＭＳ ゴシック" w:hint="eastAsia"/>
        </w:rPr>
        <w:t>上程票エントリーおよび</w:t>
      </w:r>
      <w:r>
        <w:rPr>
          <w:rFonts w:ascii="ＭＳ ゴシック" w:eastAsia="ＭＳ ゴシック" w:hAnsi="ＭＳ ゴシック" w:hint="eastAsia"/>
        </w:rPr>
        <w:t>議案を</w:t>
      </w:r>
      <w:r w:rsidR="000B016F">
        <w:rPr>
          <w:rFonts w:ascii="ＭＳ ゴシック" w:eastAsia="ＭＳ ゴシック" w:hAnsi="ＭＳ ゴシック" w:hint="eastAsia"/>
        </w:rPr>
        <w:t>上程</w:t>
      </w:r>
      <w:r w:rsidR="00324AFA">
        <w:rPr>
          <w:rFonts w:ascii="ＭＳ ゴシック" w:eastAsia="ＭＳ ゴシック" w:hAnsi="ＭＳ ゴシック" w:hint="eastAsia"/>
        </w:rPr>
        <w:t>して</w:t>
      </w:r>
      <w:r w:rsidRPr="00DB6BAD">
        <w:rPr>
          <w:rFonts w:ascii="ＭＳ ゴシック" w:eastAsia="ＭＳ ゴシック" w:hAnsi="ＭＳ ゴシック" w:hint="eastAsia"/>
        </w:rPr>
        <w:t>ください。</w:t>
      </w:r>
    </w:p>
    <w:p w14:paraId="6237FB30" w14:textId="75F8DABE" w:rsidR="00A43235" w:rsidRPr="00A22102" w:rsidRDefault="00863081" w:rsidP="00B744FA">
      <w:pPr>
        <w:numPr>
          <w:ilvl w:val="0"/>
          <w:numId w:val="7"/>
        </w:numPr>
        <w:jc w:val="left"/>
        <w:rPr>
          <w:rFonts w:ascii="ＭＳ ゴシック" w:eastAsia="ＭＳ ゴシック" w:hAnsi="ＭＳ ゴシック"/>
          <w:color w:val="000000"/>
        </w:rPr>
      </w:pPr>
      <w:r w:rsidRPr="00863081">
        <w:rPr>
          <w:rFonts w:ascii="ＭＳ ゴシック" w:eastAsia="ＭＳ ゴシック" w:hAnsi="ＭＳ ゴシック" w:hint="eastAsia"/>
        </w:rPr>
        <w:t>総務委員長</w:t>
      </w:r>
      <w:r w:rsidR="00A43235" w:rsidRPr="00DB6BAD">
        <w:rPr>
          <w:rFonts w:ascii="ＭＳ ゴシック" w:eastAsia="ＭＳ ゴシック" w:hAnsi="ＭＳ ゴシック" w:hint="eastAsia"/>
        </w:rPr>
        <w:t>は、会議前日までに</w:t>
      </w:r>
      <w:r w:rsidR="00324AFA">
        <w:rPr>
          <w:rFonts w:ascii="ＭＳ ゴシック" w:eastAsia="ＭＳ ゴシック" w:hAnsi="ＭＳ ゴシック" w:hint="eastAsia"/>
        </w:rPr>
        <w:t>アジェンダシステムより</w:t>
      </w:r>
      <w:r w:rsidR="00A43235" w:rsidRPr="00DB6BAD">
        <w:rPr>
          <w:rFonts w:ascii="ＭＳ ゴシック" w:eastAsia="ＭＳ ゴシック" w:hAnsi="ＭＳ ゴシック" w:hint="eastAsia"/>
        </w:rPr>
        <w:t>議案を閲覧</w:t>
      </w:r>
      <w:r w:rsidRPr="00863081">
        <w:rPr>
          <w:rFonts w:ascii="ＭＳ ゴシック" w:eastAsia="ＭＳ ゴシック" w:hAnsi="ＭＳ ゴシック" w:hint="eastAsia"/>
        </w:rPr>
        <w:t>できる</w:t>
      </w:r>
      <w:r w:rsidR="00A43235" w:rsidRPr="00DB6BAD">
        <w:rPr>
          <w:rFonts w:ascii="ＭＳ ゴシック" w:eastAsia="ＭＳ ゴシック" w:hAnsi="ＭＳ ゴシック" w:hint="eastAsia"/>
        </w:rPr>
        <w:t>ようにし、正副理事長会議</w:t>
      </w:r>
      <w:r w:rsidR="00324AFA">
        <w:rPr>
          <w:rFonts w:ascii="ＭＳ ゴシック" w:eastAsia="ＭＳ ゴシック" w:hAnsi="ＭＳ ゴシック" w:hint="eastAsia"/>
        </w:rPr>
        <w:t>に</w:t>
      </w:r>
      <w:r w:rsidR="00A43235" w:rsidRPr="00814188">
        <w:rPr>
          <w:rFonts w:ascii="ＭＳ ゴシック" w:eastAsia="ＭＳ ゴシック" w:hAnsi="ＭＳ ゴシック" w:hint="eastAsia"/>
        </w:rPr>
        <w:t>議案が閲覧</w:t>
      </w:r>
      <w:r w:rsidRPr="00863081">
        <w:rPr>
          <w:rFonts w:ascii="ＭＳ ゴシック" w:eastAsia="ＭＳ ゴシック" w:hAnsi="ＭＳ ゴシック" w:hint="eastAsia"/>
        </w:rPr>
        <w:t>できる</w:t>
      </w:r>
      <w:r w:rsidR="00A43235" w:rsidRPr="00863081">
        <w:rPr>
          <w:rFonts w:ascii="ＭＳ ゴシック" w:eastAsia="ＭＳ ゴシック" w:hAnsi="ＭＳ ゴシック" w:hint="eastAsia"/>
        </w:rPr>
        <w:t>旨を</w:t>
      </w:r>
      <w:r w:rsidR="00324AFA">
        <w:rPr>
          <w:rFonts w:ascii="ＭＳ ゴシック" w:eastAsia="ＭＳ ゴシック" w:hAnsi="ＭＳ ゴシック" w:hint="eastAsia"/>
        </w:rPr>
        <w:t>アジェンダシステムよりメール配信にて</w:t>
      </w:r>
      <w:r w:rsidR="00A43235">
        <w:rPr>
          <w:rFonts w:ascii="ＭＳ ゴシック" w:eastAsia="ＭＳ ゴシック" w:hAnsi="ＭＳ ゴシック" w:hint="eastAsia"/>
        </w:rPr>
        <w:t>連</w:t>
      </w:r>
      <w:r w:rsidR="00A43235" w:rsidRPr="00A22102">
        <w:rPr>
          <w:rFonts w:ascii="ＭＳ ゴシック" w:eastAsia="ＭＳ ゴシック" w:hAnsi="ＭＳ ゴシック" w:hint="eastAsia"/>
          <w:color w:val="000000"/>
        </w:rPr>
        <w:t>絡してください。（常任・理事会議も同様とします。）</w:t>
      </w:r>
      <w:r w:rsidR="00324AFA">
        <w:rPr>
          <w:rFonts w:ascii="ＭＳ ゴシック" w:eastAsia="ＭＳ ゴシック" w:hAnsi="ＭＳ ゴシック" w:hint="eastAsia"/>
          <w:color w:val="000000"/>
        </w:rPr>
        <w:t>尚、財務会議出席者には、財務規則委員長がアジェンダシステムよりメールを配信してください。</w:t>
      </w:r>
    </w:p>
    <w:p w14:paraId="6237FB31" w14:textId="77777777" w:rsidR="00A43235" w:rsidRPr="00A22102" w:rsidRDefault="00A43235" w:rsidP="00B744FA">
      <w:pPr>
        <w:numPr>
          <w:ilvl w:val="0"/>
          <w:numId w:val="7"/>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正副理事長会議において、各議案について意見、質問があった場合は、担当副理事長は担当室長を経由して委員長に連絡してください。</w:t>
      </w:r>
    </w:p>
    <w:p w14:paraId="6237FB32" w14:textId="3CCA159C" w:rsidR="00A43235" w:rsidRPr="000D27DD" w:rsidRDefault="008F159A" w:rsidP="00B744FA">
      <w:pPr>
        <w:numPr>
          <w:ilvl w:val="0"/>
          <w:numId w:val="7"/>
        </w:numPr>
        <w:jc w:val="left"/>
        <w:rPr>
          <w:rFonts w:ascii="ＭＳ ゴシック" w:eastAsia="ＭＳ ゴシック" w:hAnsi="ＭＳ ゴシック"/>
        </w:rPr>
      </w:pPr>
      <w:r w:rsidRPr="002A327C">
        <w:rPr>
          <w:rFonts w:ascii="ＭＳ ゴシック" w:eastAsia="ＭＳ ゴシック" w:hAnsi="ＭＳ ゴシック" w:hint="eastAsia"/>
          <w:color w:val="000000"/>
        </w:rPr>
        <w:t>財務</w:t>
      </w:r>
      <w:r w:rsidR="003011C4">
        <w:rPr>
          <w:rFonts w:ascii="ＭＳ ゴシック" w:eastAsia="ＭＳ ゴシック" w:hAnsi="ＭＳ ゴシック" w:hint="eastAsia"/>
          <w:color w:val="000000"/>
        </w:rPr>
        <w:t>規則</w:t>
      </w:r>
      <w:r w:rsidR="00A43235" w:rsidRPr="002A327C">
        <w:rPr>
          <w:rFonts w:ascii="ＭＳ ゴシック" w:eastAsia="ＭＳ ゴシック" w:hAnsi="ＭＳ ゴシック" w:hint="eastAsia"/>
          <w:color w:val="000000"/>
        </w:rPr>
        <w:t>委員長</w:t>
      </w:r>
      <w:r w:rsidR="00A43235" w:rsidRPr="007763D7">
        <w:rPr>
          <w:rFonts w:ascii="ＭＳ ゴシック" w:eastAsia="ＭＳ ゴシック" w:hAnsi="ＭＳ ゴシック" w:hint="eastAsia"/>
          <w:color w:val="000000"/>
        </w:rPr>
        <w:t>は、正副理事長会議後速やかに財務会議を開催し、予算</w:t>
      </w:r>
      <w:r w:rsidR="00324AFA">
        <w:rPr>
          <w:rFonts w:ascii="ＭＳ ゴシック" w:eastAsia="ＭＳ ゴシック" w:hAnsi="ＭＳ ゴシック" w:hint="eastAsia"/>
          <w:color w:val="000000"/>
        </w:rPr>
        <w:t>および</w:t>
      </w:r>
      <w:r w:rsidR="00A43235" w:rsidRPr="007763D7">
        <w:rPr>
          <w:rFonts w:ascii="ＭＳ ゴシック" w:eastAsia="ＭＳ ゴシック" w:hAnsi="ＭＳ ゴシック" w:hint="eastAsia"/>
          <w:color w:val="000000"/>
        </w:rPr>
        <w:t>決算の協議・審議議案について財務</w:t>
      </w:r>
      <w:r w:rsidR="00324AFA">
        <w:rPr>
          <w:rFonts w:ascii="ＭＳ ゴシック" w:eastAsia="ＭＳ ゴシック" w:hAnsi="ＭＳ ゴシック" w:hint="eastAsia"/>
          <w:color w:val="000000"/>
        </w:rPr>
        <w:t>および</w:t>
      </w:r>
      <w:r w:rsidR="00A43235" w:rsidRPr="007763D7">
        <w:rPr>
          <w:rFonts w:ascii="ＭＳ ゴシック" w:eastAsia="ＭＳ ゴシック" w:hAnsi="ＭＳ ゴシック" w:hint="eastAsia"/>
          <w:color w:val="000000"/>
        </w:rPr>
        <w:t>コンプライアンス的な内容を確認して</w:t>
      </w:r>
      <w:r w:rsidR="003746FD">
        <w:rPr>
          <w:rFonts w:ascii="ＭＳ ゴシック" w:eastAsia="ＭＳ ゴシック" w:hAnsi="ＭＳ ゴシック" w:hint="eastAsia"/>
          <w:color w:val="000000"/>
        </w:rPr>
        <w:t>ください</w:t>
      </w:r>
      <w:r w:rsidR="00A43235" w:rsidRPr="007763D7">
        <w:rPr>
          <w:rFonts w:ascii="ＭＳ ゴシック" w:eastAsia="ＭＳ ゴシック" w:hAnsi="ＭＳ ゴシック" w:hint="eastAsia"/>
          <w:color w:val="000000"/>
        </w:rPr>
        <w:t>。尚、財務会議構成メンバーは</w:t>
      </w:r>
      <w:r w:rsidRPr="00DC7204">
        <w:rPr>
          <w:rFonts w:ascii="ＭＳ ゴシック" w:eastAsia="ＭＳ ゴシック" w:hAnsi="ＭＳ ゴシック" w:hint="eastAsia"/>
          <w:color w:val="000000"/>
        </w:rPr>
        <w:t>財務</w:t>
      </w:r>
      <w:r w:rsidR="003011C4">
        <w:rPr>
          <w:rFonts w:ascii="ＭＳ ゴシック" w:eastAsia="ＭＳ ゴシック" w:hAnsi="ＭＳ ゴシック" w:hint="eastAsia"/>
          <w:color w:val="000000"/>
        </w:rPr>
        <w:t>規則</w:t>
      </w:r>
      <w:r w:rsidR="00A43235" w:rsidRPr="00DC7204">
        <w:rPr>
          <w:rFonts w:ascii="ＭＳ ゴシック" w:eastAsia="ＭＳ ゴシック" w:hAnsi="ＭＳ ゴシック" w:hint="eastAsia"/>
          <w:color w:val="000000"/>
        </w:rPr>
        <w:t>委員会</w:t>
      </w:r>
      <w:r w:rsidR="00A43235" w:rsidRPr="007763D7">
        <w:rPr>
          <w:rFonts w:ascii="ＭＳ ゴシック" w:eastAsia="ＭＳ ゴシック" w:hAnsi="ＭＳ ゴシック" w:hint="eastAsia"/>
          <w:color w:val="000000"/>
        </w:rPr>
        <w:t>、</w:t>
      </w:r>
      <w:r w:rsidR="00863081" w:rsidRPr="00863081">
        <w:rPr>
          <w:rFonts w:ascii="ＭＳ ゴシック" w:eastAsia="ＭＳ ゴシック" w:hAnsi="ＭＳ ゴシック" w:hint="eastAsia"/>
          <w:color w:val="000000"/>
        </w:rPr>
        <w:t>組織力増強室長</w:t>
      </w:r>
      <w:r w:rsidR="00A43235" w:rsidRPr="007763D7">
        <w:rPr>
          <w:rFonts w:ascii="ＭＳ ゴシック" w:eastAsia="ＭＳ ゴシック" w:hAnsi="ＭＳ ゴシック" w:hint="eastAsia"/>
          <w:color w:val="000000"/>
        </w:rPr>
        <w:t>、監事、専務理事とし、</w:t>
      </w:r>
      <w:r w:rsidRPr="002A327C">
        <w:rPr>
          <w:rFonts w:ascii="ＭＳ ゴシック" w:eastAsia="ＭＳ ゴシック" w:hAnsi="ＭＳ ゴシック" w:hint="eastAsia"/>
          <w:color w:val="000000"/>
        </w:rPr>
        <w:t>財務</w:t>
      </w:r>
      <w:r w:rsidR="003011C4">
        <w:rPr>
          <w:rFonts w:ascii="ＭＳ ゴシック" w:eastAsia="ＭＳ ゴシック" w:hAnsi="ＭＳ ゴシック" w:hint="eastAsia"/>
          <w:color w:val="000000"/>
        </w:rPr>
        <w:t>規則</w:t>
      </w:r>
      <w:r w:rsidR="00A43235" w:rsidRPr="002A327C">
        <w:rPr>
          <w:rFonts w:ascii="ＭＳ ゴシック" w:eastAsia="ＭＳ ゴシック" w:hAnsi="ＭＳ ゴシック" w:hint="eastAsia"/>
          <w:color w:val="000000"/>
        </w:rPr>
        <w:t>委員会</w:t>
      </w:r>
      <w:r w:rsidR="00A43235" w:rsidRPr="007763D7">
        <w:rPr>
          <w:rFonts w:ascii="ＭＳ ゴシック" w:eastAsia="ＭＳ ゴシック" w:hAnsi="ＭＳ ゴシック" w:hint="eastAsia"/>
          <w:color w:val="000000"/>
        </w:rPr>
        <w:t>から指名を</w:t>
      </w:r>
      <w:r w:rsidR="00A43235" w:rsidRPr="000D27DD">
        <w:rPr>
          <w:rFonts w:ascii="ＭＳ ゴシック" w:eastAsia="ＭＳ ゴシック" w:hAnsi="ＭＳ ゴシック" w:hint="eastAsia"/>
          <w:color w:val="000000"/>
        </w:rPr>
        <w:t>受けた委員長</w:t>
      </w:r>
      <w:r w:rsidR="00681F24" w:rsidRPr="000D27DD">
        <w:rPr>
          <w:rFonts w:ascii="ＭＳ ゴシック" w:eastAsia="ＭＳ ゴシック" w:hAnsi="ＭＳ ゴシック" w:hint="eastAsia"/>
          <w:color w:val="000000"/>
        </w:rPr>
        <w:t>、副委員長</w:t>
      </w:r>
      <w:r w:rsidR="00A43235" w:rsidRPr="000D27DD">
        <w:rPr>
          <w:rFonts w:ascii="ＭＳ ゴシック" w:eastAsia="ＭＳ ゴシック" w:hAnsi="ＭＳ ゴシック" w:hint="eastAsia"/>
          <w:color w:val="000000"/>
        </w:rPr>
        <w:t>は財務会議にて議案上程を行ってください</w:t>
      </w:r>
      <w:r w:rsidR="00A43235" w:rsidRPr="000D27DD">
        <w:rPr>
          <w:rFonts w:ascii="ＭＳ ゴシック" w:eastAsia="ＭＳ ゴシック" w:hAnsi="ＭＳ ゴシック" w:hint="eastAsia"/>
        </w:rPr>
        <w:t>。</w:t>
      </w:r>
    </w:p>
    <w:p w14:paraId="6237FB33" w14:textId="2E73F01E" w:rsidR="00A43235" w:rsidRPr="00A22102" w:rsidRDefault="00A43235" w:rsidP="00B744FA">
      <w:pPr>
        <w:numPr>
          <w:ilvl w:val="0"/>
          <w:numId w:val="7"/>
        </w:numPr>
        <w:jc w:val="left"/>
        <w:rPr>
          <w:rFonts w:ascii="ＭＳ ゴシック" w:eastAsia="ＭＳ ゴシック" w:hAnsi="ＭＳ ゴシック"/>
          <w:color w:val="000000"/>
        </w:rPr>
      </w:pPr>
      <w:r>
        <w:rPr>
          <w:rFonts w:ascii="ＭＳ ゴシック" w:eastAsia="ＭＳ ゴシック" w:hAnsi="ＭＳ ゴシック" w:hint="eastAsia"/>
        </w:rPr>
        <w:t>正副理事長会議</w:t>
      </w:r>
      <w:r w:rsidR="00324AFA">
        <w:rPr>
          <w:rFonts w:ascii="ＭＳ ゴシック" w:eastAsia="ＭＳ ゴシック" w:hAnsi="ＭＳ ゴシック" w:hint="eastAsia"/>
        </w:rPr>
        <w:t>および</w:t>
      </w:r>
      <w:r>
        <w:rPr>
          <w:rFonts w:ascii="ＭＳ ゴシック" w:eastAsia="ＭＳ ゴシック" w:hAnsi="ＭＳ ゴシック" w:hint="eastAsia"/>
        </w:rPr>
        <w:t>財務</w:t>
      </w:r>
      <w:r w:rsidRPr="00814188">
        <w:rPr>
          <w:rFonts w:ascii="ＭＳ ゴシック" w:eastAsia="ＭＳ ゴシック" w:hAnsi="ＭＳ ゴシック" w:hint="eastAsia"/>
        </w:rPr>
        <w:t>会議の結果を受けて、議案の修正等を行い、常任理事会の議案締切</w:t>
      </w:r>
      <w:r>
        <w:rPr>
          <w:rFonts w:ascii="ＭＳ ゴシック" w:eastAsia="ＭＳ ゴシック" w:hAnsi="ＭＳ ゴシック" w:hint="eastAsia"/>
        </w:rPr>
        <w:t>りの期日までに、議案を</w:t>
      </w:r>
      <w:r w:rsidR="00324AFA">
        <w:rPr>
          <w:rFonts w:ascii="ＭＳ ゴシック" w:eastAsia="ＭＳ ゴシック" w:hAnsi="ＭＳ ゴシック" w:hint="eastAsia"/>
        </w:rPr>
        <w:t>アジェンダシステムより</w:t>
      </w:r>
      <w:r w:rsidR="000B016F">
        <w:rPr>
          <w:rFonts w:ascii="ＭＳ ゴシック" w:eastAsia="ＭＳ ゴシック" w:hAnsi="ＭＳ ゴシック" w:hint="eastAsia"/>
        </w:rPr>
        <w:t>上程</w:t>
      </w:r>
      <w:r w:rsidRPr="00A22102">
        <w:rPr>
          <w:rFonts w:ascii="ＭＳ ゴシック" w:eastAsia="ＭＳ ゴシック" w:hAnsi="ＭＳ ゴシック" w:hint="eastAsia"/>
          <w:color w:val="000000"/>
        </w:rPr>
        <w:t>してください。</w:t>
      </w:r>
    </w:p>
    <w:p w14:paraId="6237FB34" w14:textId="77777777" w:rsidR="00A43235" w:rsidRPr="00A22102" w:rsidRDefault="00A43235" w:rsidP="00B744FA">
      <w:pPr>
        <w:numPr>
          <w:ilvl w:val="0"/>
          <w:numId w:val="7"/>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常任理事会において、各議案について意見、質問があった場合は、担当室長は委員長に連絡してください。</w:t>
      </w:r>
    </w:p>
    <w:p w14:paraId="6237FB35" w14:textId="614CBC30" w:rsidR="00A43235" w:rsidRDefault="00A43235" w:rsidP="00B744FA">
      <w:pPr>
        <w:numPr>
          <w:ilvl w:val="0"/>
          <w:numId w:val="7"/>
        </w:numPr>
        <w:jc w:val="left"/>
        <w:rPr>
          <w:rFonts w:ascii="ＭＳ ゴシック" w:eastAsia="ＭＳ ゴシック" w:hAnsi="ＭＳ ゴシック"/>
        </w:rPr>
      </w:pPr>
      <w:r w:rsidRPr="00814188">
        <w:rPr>
          <w:rFonts w:ascii="ＭＳ ゴシック" w:eastAsia="ＭＳ ゴシック" w:hAnsi="ＭＳ ゴシック" w:hint="eastAsia"/>
        </w:rPr>
        <w:t>常任理事会の結果を受けて、議案の修正等を行い、理事会の議案締切りの期日</w:t>
      </w:r>
      <w:r>
        <w:rPr>
          <w:rFonts w:ascii="ＭＳ ゴシック" w:eastAsia="ＭＳ ゴシック" w:hAnsi="ＭＳ ゴシック" w:hint="eastAsia"/>
        </w:rPr>
        <w:t>までに、議案を</w:t>
      </w:r>
      <w:r w:rsidR="00324AFA">
        <w:rPr>
          <w:rFonts w:ascii="ＭＳ ゴシック" w:eastAsia="ＭＳ ゴシック" w:hAnsi="ＭＳ ゴシック" w:hint="eastAsia"/>
        </w:rPr>
        <w:t>アジェンダシステムより</w:t>
      </w:r>
      <w:r w:rsidR="000B016F">
        <w:rPr>
          <w:rFonts w:ascii="ＭＳ ゴシック" w:eastAsia="ＭＳ ゴシック" w:hAnsi="ＭＳ ゴシック" w:hint="eastAsia"/>
        </w:rPr>
        <w:t>上程</w:t>
      </w:r>
      <w:r w:rsidR="000B016F">
        <w:rPr>
          <w:rFonts w:ascii="ＭＳ ゴシック" w:eastAsia="ＭＳ ゴシック" w:hAnsi="ＭＳ ゴシック" w:hint="eastAsia"/>
          <w:color w:val="000000"/>
        </w:rPr>
        <w:t>してください</w:t>
      </w:r>
    </w:p>
    <w:p w14:paraId="6237FB36" w14:textId="77777777" w:rsidR="00A43235" w:rsidRPr="005C14A0" w:rsidRDefault="00A43235" w:rsidP="00B744FA">
      <w:pPr>
        <w:ind w:left="394"/>
        <w:jc w:val="left"/>
        <w:rPr>
          <w:rFonts w:ascii="ＭＳ ゴシック" w:eastAsia="ＭＳ ゴシック" w:hAnsi="ＭＳ ゴシック"/>
        </w:rPr>
      </w:pPr>
    </w:p>
    <w:p w14:paraId="6237FB37" w14:textId="77777777" w:rsidR="00A43235" w:rsidRPr="00814188" w:rsidRDefault="00A43235" w:rsidP="00B744FA">
      <w:pPr>
        <w:ind w:leftChars="200" w:left="591" w:hangingChars="100" w:hanging="197"/>
        <w:jc w:val="left"/>
        <w:rPr>
          <w:rFonts w:ascii="ＭＳ ゴシック" w:eastAsia="ＭＳ ゴシック" w:hAnsi="ＭＳ ゴシック"/>
        </w:rPr>
      </w:pPr>
      <w:r>
        <w:rPr>
          <w:rFonts w:ascii="ＭＳ ゴシック" w:eastAsia="ＭＳ ゴシック" w:hAnsi="ＭＳ ゴシック" w:hint="eastAsia"/>
        </w:rPr>
        <w:t>※</w:t>
      </w:r>
      <w:r w:rsidRPr="00814188">
        <w:rPr>
          <w:rFonts w:ascii="ＭＳ ゴシック" w:eastAsia="ＭＳ ゴシック" w:hAnsi="ＭＳ ゴシック" w:hint="eastAsia"/>
        </w:rPr>
        <w:t>事業報告議案の場合の議案上程プロセスは①のみ下記</w:t>
      </w:r>
      <w:r w:rsidR="008F0E5D">
        <w:rPr>
          <w:rFonts w:ascii="ＭＳ ゴシック" w:eastAsia="ＭＳ ゴシック" w:hAnsi="ＭＳ ゴシック" w:hint="eastAsia"/>
        </w:rPr>
        <w:t>⑨</w:t>
      </w:r>
      <w:r w:rsidRPr="00814188">
        <w:rPr>
          <w:rFonts w:ascii="ＭＳ ゴシック" w:eastAsia="ＭＳ ゴシック" w:hAnsi="ＭＳ ゴシック" w:hint="eastAsia"/>
        </w:rPr>
        <w:t>の通りとなり</w:t>
      </w:r>
      <w:r>
        <w:rPr>
          <w:rFonts w:ascii="ＭＳ ゴシック" w:eastAsia="ＭＳ ゴシック" w:hAnsi="ＭＳ ゴシック" w:hint="eastAsia"/>
        </w:rPr>
        <w:t>、以後は上記の②～⑧の行程に従ってください。</w:t>
      </w:r>
    </w:p>
    <w:p w14:paraId="6237FB38" w14:textId="77777777" w:rsidR="00A43235" w:rsidRPr="00735E75" w:rsidRDefault="00A43235" w:rsidP="00B744FA">
      <w:pPr>
        <w:ind w:left="591"/>
        <w:jc w:val="left"/>
        <w:rPr>
          <w:rFonts w:ascii="ＭＳ ゴシック" w:eastAsia="ＭＳ ゴシック" w:hAnsi="ＭＳ ゴシック"/>
        </w:rPr>
      </w:pPr>
    </w:p>
    <w:p w14:paraId="6237FB39" w14:textId="77777777" w:rsidR="00A43235" w:rsidRPr="00814188" w:rsidRDefault="00A43235" w:rsidP="00B744FA">
      <w:pPr>
        <w:numPr>
          <w:ilvl w:val="0"/>
          <w:numId w:val="7"/>
        </w:numPr>
        <w:jc w:val="left"/>
        <w:rPr>
          <w:rFonts w:ascii="ＭＳ ゴシック" w:eastAsia="ＭＳ ゴシック" w:hAnsi="ＭＳ ゴシック"/>
        </w:rPr>
      </w:pPr>
      <w:r w:rsidRPr="00814188">
        <w:rPr>
          <w:rFonts w:ascii="ＭＳ ゴシック" w:eastAsia="ＭＳ ゴシック" w:hAnsi="ＭＳ ゴシック" w:hint="eastAsia"/>
        </w:rPr>
        <w:t>すべての支払い終了後、または、支払依頼書を提出後、事業報告議案を作成し、担当室長、担</w:t>
      </w:r>
      <w:r>
        <w:rPr>
          <w:rFonts w:ascii="ＭＳ ゴシック" w:eastAsia="ＭＳ ゴシック" w:hAnsi="ＭＳ ゴシック" w:hint="eastAsia"/>
        </w:rPr>
        <w:t>当副理事長へ議案の内容について確認を取り、確認日を議案に</w:t>
      </w:r>
      <w:r w:rsidRPr="00A22102">
        <w:rPr>
          <w:rFonts w:ascii="ＭＳ ゴシック" w:eastAsia="ＭＳ ゴシック" w:hAnsi="ＭＳ ゴシック" w:hint="eastAsia"/>
          <w:color w:val="000000"/>
        </w:rPr>
        <w:t>記入してください。</w:t>
      </w:r>
    </w:p>
    <w:p w14:paraId="6237FB3A" w14:textId="77777777" w:rsidR="00A43235" w:rsidRDefault="00A43235" w:rsidP="00B744FA">
      <w:pPr>
        <w:jc w:val="left"/>
        <w:rPr>
          <w:rFonts w:ascii="ＭＳ ゴシック" w:eastAsia="ＭＳ ゴシック" w:hAnsi="ＭＳ ゴシック"/>
        </w:rPr>
      </w:pPr>
    </w:p>
    <w:p w14:paraId="6237FB3B" w14:textId="77777777" w:rsidR="00A43235" w:rsidRPr="00814188" w:rsidRDefault="00A43235" w:rsidP="00B744FA">
      <w:pPr>
        <w:jc w:val="left"/>
        <w:rPr>
          <w:rFonts w:ascii="ＭＳ ゴシック" w:eastAsia="ＭＳ ゴシック" w:hAnsi="ＭＳ ゴシック"/>
        </w:rPr>
      </w:pPr>
    </w:p>
    <w:p w14:paraId="6237FB3C" w14:textId="2D40D9E0" w:rsidR="00A43235" w:rsidRPr="00814188" w:rsidRDefault="00A43235" w:rsidP="00B744FA">
      <w:pPr>
        <w:numPr>
          <w:ilvl w:val="0"/>
          <w:numId w:val="1"/>
        </w:numPr>
        <w:jc w:val="left"/>
        <w:rPr>
          <w:rFonts w:ascii="ＭＳ ゴシック" w:eastAsia="ＭＳ ゴシック" w:hAnsi="ＭＳ ゴシック"/>
        </w:rPr>
      </w:pPr>
      <w:r w:rsidRPr="00814188">
        <w:rPr>
          <w:rFonts w:ascii="ＭＳ ゴシック" w:eastAsia="ＭＳ ゴシック" w:hAnsi="ＭＳ ゴシック" w:hint="eastAsia"/>
        </w:rPr>
        <w:t>事業計画</w:t>
      </w:r>
      <w:r w:rsidR="002849A9">
        <w:rPr>
          <w:rFonts w:ascii="ＭＳ ゴシック" w:eastAsia="ＭＳ ゴシック" w:hAnsi="ＭＳ ゴシック" w:hint="eastAsia"/>
        </w:rPr>
        <w:t>および</w:t>
      </w:r>
      <w:r w:rsidRPr="00814188">
        <w:rPr>
          <w:rFonts w:ascii="ＭＳ ゴシック" w:eastAsia="ＭＳ ゴシック" w:hAnsi="ＭＳ ゴシック" w:hint="eastAsia"/>
        </w:rPr>
        <w:t>事業報告のタイムスケジュール</w:t>
      </w:r>
    </w:p>
    <w:p w14:paraId="6237FB3D" w14:textId="1CC6108C" w:rsidR="00A43235" w:rsidRDefault="002849A9" w:rsidP="00B744FA">
      <w:pPr>
        <w:ind w:firstLine="204"/>
        <w:jc w:val="left"/>
        <w:rPr>
          <w:rFonts w:ascii="ＭＳ ゴシック" w:eastAsia="ＭＳ ゴシック" w:hAnsi="ＭＳ ゴシック"/>
          <w:color w:val="000000"/>
        </w:rPr>
      </w:pPr>
      <w:r>
        <w:rPr>
          <w:rFonts w:ascii="ＭＳ ゴシック" w:eastAsia="ＭＳ ゴシック" w:hAnsi="ＭＳ ゴシック" w:hint="eastAsia"/>
          <w:color w:val="000000"/>
        </w:rPr>
        <w:t>アジェンダシステムの資料ＤＬの中に議案上程スケジュール</w:t>
      </w:r>
      <w:r w:rsidR="00A43235">
        <w:rPr>
          <w:rFonts w:ascii="ＭＳ ゴシック" w:eastAsia="ＭＳ ゴシック" w:hAnsi="ＭＳ ゴシック" w:hint="eastAsia"/>
          <w:color w:val="000000"/>
        </w:rPr>
        <w:t>が入っておりますので、これを</w:t>
      </w:r>
      <w:r w:rsidR="00A43235" w:rsidRPr="00A22102">
        <w:rPr>
          <w:rFonts w:ascii="ＭＳ ゴシック" w:eastAsia="ＭＳ ゴシック" w:hAnsi="ＭＳ ゴシック" w:hint="eastAsia"/>
          <w:color w:val="000000"/>
        </w:rPr>
        <w:t>ご参照くださ</w:t>
      </w:r>
      <w:r w:rsidR="00A43235">
        <w:rPr>
          <w:rFonts w:ascii="ＭＳ ゴシック" w:eastAsia="ＭＳ ゴシック" w:hAnsi="ＭＳ ゴシック" w:hint="eastAsia"/>
          <w:color w:val="000000"/>
        </w:rPr>
        <w:t>い。</w:t>
      </w:r>
    </w:p>
    <w:p w14:paraId="6237FB3E" w14:textId="77777777" w:rsidR="00A43235" w:rsidRDefault="00A43235" w:rsidP="00B744FA">
      <w:pPr>
        <w:ind w:left="394"/>
        <w:jc w:val="left"/>
        <w:rPr>
          <w:rFonts w:ascii="ＭＳ ゴシック" w:eastAsia="ＭＳ ゴシック" w:hAnsi="ＭＳ ゴシック"/>
          <w:color w:val="000000"/>
        </w:rPr>
      </w:pPr>
    </w:p>
    <w:p w14:paraId="6237FB3F" w14:textId="77777777" w:rsidR="00A43235" w:rsidRPr="004E6F9F" w:rsidRDefault="00A43235" w:rsidP="00B744FA">
      <w:pPr>
        <w:ind w:left="394"/>
        <w:jc w:val="left"/>
        <w:rPr>
          <w:rFonts w:ascii="ＭＳ ゴシック" w:eastAsia="ＭＳ ゴシック" w:hAnsi="ＭＳ ゴシック"/>
          <w:color w:val="000000"/>
        </w:rPr>
      </w:pPr>
    </w:p>
    <w:p w14:paraId="6237FB40" w14:textId="77777777" w:rsidR="00A43235" w:rsidRDefault="00A43235" w:rsidP="00B744FA">
      <w:pPr>
        <w:ind w:left="394"/>
        <w:jc w:val="left"/>
        <w:rPr>
          <w:rFonts w:ascii="ＭＳ ゴシック" w:eastAsia="ＭＳ ゴシック" w:hAnsi="ＭＳ ゴシック"/>
        </w:rPr>
      </w:pPr>
      <w:r>
        <w:rPr>
          <w:rFonts w:ascii="ＭＳ ゴシック" w:eastAsia="ＭＳ ゴシック" w:hAnsi="ＭＳ ゴシック" w:hint="eastAsia"/>
          <w:color w:val="000000"/>
        </w:rPr>
        <w:t>【</w:t>
      </w:r>
      <w:r>
        <w:rPr>
          <w:rFonts w:ascii="ＭＳ ゴシック" w:eastAsia="ＭＳ ゴシック" w:hAnsi="ＭＳ ゴシック" w:hint="eastAsia"/>
        </w:rPr>
        <w:t>議案上程上の注意事項】</w:t>
      </w:r>
    </w:p>
    <w:p w14:paraId="6237FB41" w14:textId="5D957399" w:rsidR="00A43235" w:rsidRPr="00A22102" w:rsidRDefault="00A43235" w:rsidP="00B744FA">
      <w:pPr>
        <w:numPr>
          <w:ilvl w:val="0"/>
          <w:numId w:val="18"/>
        </w:numPr>
        <w:jc w:val="left"/>
        <w:rPr>
          <w:rFonts w:ascii="ＭＳ ゴシック" w:eastAsia="ＭＳ ゴシック" w:hAnsi="ＭＳ ゴシック"/>
          <w:color w:val="000000"/>
        </w:rPr>
      </w:pPr>
      <w:r w:rsidRPr="00510250">
        <w:rPr>
          <w:rFonts w:ascii="ＭＳ ゴシック" w:eastAsia="ＭＳ ゴシック" w:hAnsi="ＭＳ ゴシック" w:hint="eastAsia"/>
          <w:color w:val="FF0000"/>
        </w:rPr>
        <w:t>必ず期限を厳守してください。</w:t>
      </w:r>
      <w:r w:rsidRPr="00A22102">
        <w:rPr>
          <w:rFonts w:ascii="ＭＳ ゴシック" w:eastAsia="ＭＳ ゴシック" w:hAnsi="ＭＳ ゴシック" w:hint="eastAsia"/>
          <w:color w:val="000000"/>
        </w:rPr>
        <w:t>締切りは、議案提出スケジュールに記載されている議案締切り期日</w:t>
      </w:r>
      <w:r w:rsidRPr="00681F24">
        <w:rPr>
          <w:rFonts w:ascii="ＭＳ ゴシック" w:eastAsia="ＭＳ ゴシック" w:hAnsi="ＭＳ ゴシック" w:hint="eastAsia"/>
        </w:rPr>
        <w:t>（</w:t>
      </w:r>
      <w:r w:rsidR="00B65D22">
        <w:rPr>
          <w:rFonts w:ascii="ＭＳ ゴシック" w:eastAsia="ＭＳ ゴシック" w:hAnsi="ＭＳ ゴシック" w:hint="eastAsia"/>
        </w:rPr>
        <w:t>アジェンダシステム</w:t>
      </w:r>
      <w:r w:rsidRPr="00681F24">
        <w:rPr>
          <w:rFonts w:ascii="ＭＳ ゴシック" w:eastAsia="ＭＳ ゴシック" w:hAnsi="ＭＳ ゴシック" w:hint="eastAsia"/>
        </w:rPr>
        <w:t>内</w:t>
      </w:r>
      <w:r w:rsidR="00B65D22">
        <w:rPr>
          <w:rFonts w:ascii="ＭＳ ゴシック" w:eastAsia="ＭＳ ゴシック" w:hAnsi="ＭＳ ゴシック" w:hint="eastAsia"/>
        </w:rPr>
        <w:t>の議案上程スケジュール）</w:t>
      </w:r>
      <w:r w:rsidRPr="00A22102">
        <w:rPr>
          <w:rFonts w:ascii="ＭＳ ゴシック" w:eastAsia="ＭＳ ゴシック" w:hAnsi="ＭＳ ゴシック" w:hint="eastAsia"/>
          <w:color w:val="000000"/>
        </w:rPr>
        <w:t>となります。締切り後の議案の上程は受け付けられないことがあります。</w:t>
      </w:r>
      <w:r w:rsidR="00B65D22">
        <w:rPr>
          <w:rFonts w:ascii="ＭＳ ゴシック" w:eastAsia="ＭＳ ゴシック" w:hAnsi="ＭＳ ゴシック" w:hint="eastAsia"/>
          <w:color w:val="000000"/>
        </w:rPr>
        <w:t>アジェンダシステムトップ画面の該当会議の上程票エントリー期間および上程期間をご確認ください。</w:t>
      </w:r>
    </w:p>
    <w:p w14:paraId="6237FB42" w14:textId="77777777" w:rsidR="00A43235" w:rsidRPr="0077317E" w:rsidRDefault="00A43235" w:rsidP="00B744FA">
      <w:pPr>
        <w:numPr>
          <w:ilvl w:val="0"/>
          <w:numId w:val="18"/>
        </w:numPr>
        <w:jc w:val="left"/>
        <w:rPr>
          <w:rFonts w:ascii="ＭＳ ゴシック" w:eastAsia="ＭＳ ゴシック" w:hAnsi="ＭＳ ゴシック"/>
        </w:rPr>
      </w:pPr>
      <w:r w:rsidRPr="00A22102">
        <w:rPr>
          <w:rFonts w:ascii="ＭＳ ゴシック" w:eastAsia="ＭＳ ゴシック" w:hAnsi="ＭＳ ゴシック" w:hint="eastAsia"/>
          <w:color w:val="000000"/>
        </w:rPr>
        <w:t>各会議で議案に対する意見、質問等は要約し、必ず記入してください。ない場合でも、必ずメモ欄に「特になし」と記入して再度議案の締切り期日までに送信してください</w:t>
      </w:r>
      <w:r w:rsidRPr="0077317E">
        <w:rPr>
          <w:rFonts w:ascii="ＭＳ ゴシック" w:eastAsia="ＭＳ ゴシック" w:hAnsi="ＭＳ ゴシック" w:hint="eastAsia"/>
        </w:rPr>
        <w:t>。</w:t>
      </w:r>
    </w:p>
    <w:p w14:paraId="6237FB43" w14:textId="72AB0486" w:rsidR="00A43235" w:rsidRDefault="00A43235" w:rsidP="00B744FA">
      <w:pPr>
        <w:numPr>
          <w:ilvl w:val="0"/>
          <w:numId w:val="18"/>
        </w:numPr>
        <w:jc w:val="left"/>
        <w:rPr>
          <w:rFonts w:ascii="ＭＳ ゴシック" w:eastAsia="ＭＳ ゴシック" w:hAnsi="ＭＳ ゴシック"/>
        </w:rPr>
      </w:pPr>
      <w:r>
        <w:rPr>
          <w:rFonts w:ascii="ＭＳ ゴシック" w:eastAsia="ＭＳ ゴシック" w:hAnsi="ＭＳ ゴシック" w:hint="eastAsia"/>
        </w:rPr>
        <w:t>決算議案の上程は、</w:t>
      </w:r>
      <w:r w:rsidRPr="00A14CB5">
        <w:rPr>
          <w:rFonts w:ascii="ＭＳ ゴシック" w:eastAsia="ＭＳ ゴシック" w:hAnsi="ＭＳ ゴシック" w:hint="eastAsia"/>
          <w:color w:val="FF0000"/>
        </w:rPr>
        <w:t>例外</w:t>
      </w:r>
      <w:r w:rsidR="00B65D22" w:rsidRPr="00A14CB5">
        <w:rPr>
          <w:rFonts w:ascii="ＭＳ ゴシック" w:eastAsia="ＭＳ ゴシック" w:hAnsi="ＭＳ ゴシック" w:hint="eastAsia"/>
          <w:color w:val="FF0000"/>
        </w:rPr>
        <w:t>な</w:t>
      </w:r>
      <w:r w:rsidRPr="00A14CB5">
        <w:rPr>
          <w:rFonts w:ascii="ＭＳ ゴシック" w:eastAsia="ＭＳ ゴシック" w:hAnsi="ＭＳ ゴシック" w:hint="eastAsia"/>
          <w:color w:val="FF0000"/>
        </w:rPr>
        <w:t>くすべての支払いまたは支払手続きを終了させて行います。</w:t>
      </w:r>
    </w:p>
    <w:p w14:paraId="6237FB44" w14:textId="03D599AB" w:rsidR="00A43235" w:rsidRPr="00DB1368" w:rsidRDefault="00A43235" w:rsidP="00DB1368">
      <w:pPr>
        <w:numPr>
          <w:ilvl w:val="0"/>
          <w:numId w:val="18"/>
        </w:numPr>
        <w:jc w:val="left"/>
        <w:rPr>
          <w:rFonts w:ascii="ＭＳ ゴシック" w:eastAsia="ＭＳ ゴシック" w:hAnsi="ＭＳ ゴシック"/>
          <w:color w:val="000000"/>
        </w:rPr>
      </w:pPr>
      <w:r w:rsidRPr="00A14CB5">
        <w:rPr>
          <w:rFonts w:ascii="ＭＳ ゴシック" w:eastAsia="ＭＳ ゴシック" w:hAnsi="ＭＳ ゴシック" w:hint="eastAsia"/>
          <w:color w:val="FF0000"/>
        </w:rPr>
        <w:t>決算議案承認後の支払</w:t>
      </w:r>
      <w:r w:rsidR="00DB1368" w:rsidRPr="00A14CB5">
        <w:rPr>
          <w:rFonts w:ascii="ＭＳ ゴシック" w:eastAsia="ＭＳ ゴシック" w:hAnsi="ＭＳ ゴシック" w:hint="eastAsia"/>
          <w:color w:val="FF0000"/>
        </w:rPr>
        <w:t>い</w:t>
      </w:r>
      <w:r w:rsidRPr="00A14CB5">
        <w:rPr>
          <w:rFonts w:ascii="ＭＳ ゴシック" w:eastAsia="ＭＳ ゴシック" w:hAnsi="ＭＳ ゴシック" w:hint="eastAsia"/>
          <w:color w:val="FF0000"/>
        </w:rPr>
        <w:t>はできません。</w:t>
      </w:r>
    </w:p>
    <w:p w14:paraId="6237FB45" w14:textId="77777777" w:rsidR="00A43235" w:rsidRDefault="003B2515" w:rsidP="00A43235">
      <w:pPr>
        <w:jc w:val="right"/>
        <w:rPr>
          <w:rStyle w:val="a3"/>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B46" w14:textId="77777777" w:rsidR="00C46DFF" w:rsidRDefault="00C46DFF" w:rsidP="00A43235">
      <w:pPr>
        <w:jc w:val="right"/>
        <w:rPr>
          <w:rStyle w:val="a3"/>
          <w:rFonts w:ascii="ＭＳ ゴシック" w:eastAsia="ＭＳ ゴシック" w:hAnsi="ＭＳ ゴシック"/>
        </w:rPr>
      </w:pPr>
      <w:r>
        <w:rPr>
          <w:rStyle w:val="a3"/>
          <w:rFonts w:ascii="ＭＳ ゴシック" w:eastAsia="ＭＳ ゴシック" w:hAnsi="ＭＳ ゴシック"/>
        </w:rPr>
        <w:br w:type="page"/>
      </w:r>
    </w:p>
    <w:p w14:paraId="6237FB47"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lastRenderedPageBreak/>
        <w:t>３．</w:t>
      </w:r>
      <w:bookmarkStart w:id="15" w:name="議案作成のすすめ方"/>
      <w:bookmarkEnd w:id="15"/>
      <w:r>
        <w:rPr>
          <w:rFonts w:ascii="ＭＳ ゴシック" w:eastAsia="ＭＳ ゴシック" w:hAnsi="ＭＳ ゴシック" w:hint="eastAsia"/>
          <w:b/>
          <w:sz w:val="28"/>
          <w:u w:val="single"/>
        </w:rPr>
        <w:t>議案作成のすすめ方</w:t>
      </w:r>
    </w:p>
    <w:p w14:paraId="6237FB48" w14:textId="778920DE" w:rsidR="00A43235" w:rsidRPr="00A22102" w:rsidRDefault="00023B48" w:rsidP="00B744FA">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rPr>
        <w:t>各委員会は、事業を立案･計画するに当たって、</w:t>
      </w:r>
      <w:r w:rsidRPr="00B466F0">
        <w:rPr>
          <w:rFonts w:ascii="ＭＳ ゴシック" w:eastAsia="ＭＳ ゴシック" w:hAnsi="ＭＳ ゴシック" w:hint="eastAsia"/>
        </w:rPr>
        <w:t>基本方針</w:t>
      </w:r>
      <w:r w:rsidR="00A43235">
        <w:rPr>
          <w:rFonts w:ascii="ＭＳ ゴシック" w:eastAsia="ＭＳ ゴシック" w:hAnsi="ＭＳ ゴシック" w:hint="eastAsia"/>
        </w:rPr>
        <w:t>やスローガン、事業計画等の持つ意味を理解して</w:t>
      </w:r>
      <w:r w:rsidR="00955E13">
        <w:rPr>
          <w:rFonts w:ascii="ＭＳ ゴシック" w:eastAsia="ＭＳ ゴシック" w:hAnsi="ＭＳ ゴシック" w:hint="eastAsia"/>
        </w:rPr>
        <w:t>いただいた</w:t>
      </w:r>
      <w:r w:rsidR="00A43235">
        <w:rPr>
          <w:rFonts w:ascii="ＭＳ ゴシック" w:eastAsia="ＭＳ ゴシック" w:hAnsi="ＭＳ ゴシック" w:hint="eastAsia"/>
        </w:rPr>
        <w:t>上で、担当室長と協議し､また担当副理事長や理事長の意見も聞き、委員会内での同意を得ながら進め</w:t>
      </w:r>
      <w:r w:rsidR="00A43235" w:rsidRPr="00A22102">
        <w:rPr>
          <w:rFonts w:ascii="ＭＳ ゴシック" w:eastAsia="ＭＳ ゴシック" w:hAnsi="ＭＳ ゴシック" w:hint="eastAsia"/>
          <w:color w:val="000000"/>
        </w:rPr>
        <w:t>てください。</w:t>
      </w:r>
    </w:p>
    <w:p w14:paraId="6237FB49" w14:textId="537B2E62" w:rsidR="00A43235" w:rsidRPr="00A22102" w:rsidRDefault="00A43235" w:rsidP="00B744FA">
      <w:pPr>
        <w:ind w:left="394" w:firstLine="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しかし、以上の</w:t>
      </w:r>
      <w:r w:rsidR="00583FD0">
        <w:rPr>
          <w:rFonts w:ascii="ＭＳ ゴシック" w:eastAsia="ＭＳ ゴシック" w:hAnsi="ＭＳ ゴシック" w:hint="eastAsia"/>
          <w:color w:val="000000"/>
        </w:rPr>
        <w:t>こと</w:t>
      </w:r>
      <w:r w:rsidRPr="00A22102">
        <w:rPr>
          <w:rFonts w:ascii="ＭＳ ゴシック" w:eastAsia="ＭＳ ゴシック" w:hAnsi="ＭＳ ゴシック" w:hint="eastAsia"/>
          <w:color w:val="000000"/>
        </w:rPr>
        <w:t>を鑑みれば、委員会の独自性に欠けたものになってしまう可能性がありますが､事業そのものは、</w:t>
      </w:r>
      <w:r w:rsidRPr="00262A31">
        <w:rPr>
          <w:rFonts w:ascii="ＭＳ ゴシック" w:eastAsia="ＭＳ ゴシック" w:hAnsi="ＭＳ ゴシック" w:hint="eastAsia"/>
        </w:rPr>
        <w:t>公益社団法人</w:t>
      </w:r>
      <w:r w:rsidRPr="00A22102">
        <w:rPr>
          <w:rFonts w:ascii="ＭＳ ゴシック" w:eastAsia="ＭＳ ゴシック" w:hAnsi="ＭＳ ゴシック" w:hint="eastAsia"/>
          <w:color w:val="000000"/>
        </w:rPr>
        <w:t>浜松青年会議所が行うもので、その指針に沿ったものでなければいけないことを理解して</w:t>
      </w:r>
      <w:r w:rsidR="00DB1368">
        <w:rPr>
          <w:rFonts w:ascii="ＭＳ ゴシック" w:eastAsia="ＭＳ ゴシック" w:hAnsi="ＭＳ ゴシック" w:hint="eastAsia"/>
          <w:color w:val="000000"/>
        </w:rPr>
        <w:t>ください</w:t>
      </w:r>
      <w:r w:rsidRPr="00A22102">
        <w:rPr>
          <w:rFonts w:ascii="ＭＳ ゴシック" w:eastAsia="ＭＳ ゴシック" w:hAnsi="ＭＳ ゴシック" w:hint="eastAsia"/>
          <w:color w:val="000000"/>
        </w:rPr>
        <w:t>。</w:t>
      </w:r>
    </w:p>
    <w:p w14:paraId="6237FB4A" w14:textId="3BAE7459" w:rsidR="00A43235" w:rsidRPr="00A22102" w:rsidRDefault="00A43235" w:rsidP="00B744FA">
      <w:pPr>
        <w:ind w:left="394" w:firstLine="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委員長は以上の</w:t>
      </w:r>
      <w:r w:rsidR="00583FD0" w:rsidRPr="00583FD0">
        <w:rPr>
          <w:rFonts w:ascii="ＭＳ ゴシック" w:eastAsia="ＭＳ ゴシック" w:hAnsi="ＭＳ ゴシック" w:hint="eastAsia"/>
          <w:color w:val="000000"/>
        </w:rPr>
        <w:t>こと</w:t>
      </w:r>
      <w:r w:rsidRPr="00583FD0">
        <w:rPr>
          <w:rFonts w:ascii="ＭＳ ゴシック" w:eastAsia="ＭＳ ゴシック" w:hAnsi="ＭＳ ゴシック" w:hint="eastAsia"/>
          <w:color w:val="000000"/>
        </w:rPr>
        <w:t>を</w:t>
      </w:r>
      <w:r w:rsidRPr="00A22102">
        <w:rPr>
          <w:rFonts w:ascii="ＭＳ ゴシック" w:eastAsia="ＭＳ ゴシック" w:hAnsi="ＭＳ ゴシック" w:hint="eastAsia"/>
          <w:color w:val="000000"/>
        </w:rPr>
        <w:t>理事として認識し</w:t>
      </w:r>
      <w:r>
        <w:rPr>
          <w:rFonts w:ascii="ＭＳ ゴシック" w:eastAsia="ＭＳ ゴシック" w:hAnsi="ＭＳ ゴシック" w:hint="eastAsia"/>
          <w:color w:val="000000"/>
        </w:rPr>
        <w:t>､かつその中で独自性を発揮し立案･計画し、会員が納得でき、</w:t>
      </w:r>
      <w:r w:rsidRPr="00A22102">
        <w:rPr>
          <w:rFonts w:ascii="ＭＳ ゴシック" w:eastAsia="ＭＳ ゴシック" w:hAnsi="ＭＳ ゴシック" w:hint="eastAsia"/>
          <w:color w:val="000000"/>
        </w:rPr>
        <w:t>参加していただける事業計画としてください。</w:t>
      </w:r>
    </w:p>
    <w:p w14:paraId="6237FB4B" w14:textId="01A8E72A" w:rsidR="00A43235" w:rsidRDefault="00A43235" w:rsidP="00B744FA">
      <w:pPr>
        <w:ind w:left="394" w:firstLine="197"/>
        <w:jc w:val="left"/>
        <w:rPr>
          <w:rFonts w:ascii="ＭＳ ゴシック" w:eastAsia="ＭＳ ゴシック" w:hAnsi="ＭＳ ゴシック"/>
        </w:rPr>
      </w:pPr>
      <w:r>
        <w:rPr>
          <w:rFonts w:ascii="ＭＳ ゴシック" w:eastAsia="ＭＳ ゴシック" w:hAnsi="ＭＳ ゴシック" w:hint="eastAsia"/>
        </w:rPr>
        <w:t>そして､よりよい事業とする</w:t>
      </w:r>
      <w:r w:rsidR="00583FD0" w:rsidRPr="00583FD0">
        <w:rPr>
          <w:rFonts w:ascii="ＭＳ ゴシック" w:eastAsia="ＭＳ ゴシック" w:hAnsi="ＭＳ ゴシック" w:hint="eastAsia"/>
        </w:rPr>
        <w:t>ため</w:t>
      </w:r>
      <w:r>
        <w:rPr>
          <w:rFonts w:ascii="ＭＳ ゴシック" w:eastAsia="ＭＳ ゴシック" w:hAnsi="ＭＳ ゴシック" w:hint="eastAsia"/>
        </w:rPr>
        <w:t>に、審議前に協議事項で議案上程をお願い致します。</w:t>
      </w:r>
    </w:p>
    <w:p w14:paraId="6237FB4C"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B4D" w14:textId="77777777" w:rsidR="00A43235" w:rsidRDefault="00A43235">
      <w:pPr>
        <w:rPr>
          <w:rFonts w:ascii="ＭＳ ゴシック" w:eastAsia="ＭＳ ゴシック" w:hAnsi="ＭＳ ゴシック"/>
        </w:rPr>
      </w:pPr>
    </w:p>
    <w:p w14:paraId="6237FB4E"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t>４．</w:t>
      </w:r>
      <w:bookmarkStart w:id="16" w:name="議案の作成について"/>
      <w:bookmarkEnd w:id="16"/>
      <w:r>
        <w:rPr>
          <w:rFonts w:ascii="ＭＳ ゴシック" w:eastAsia="ＭＳ ゴシック" w:hAnsi="ＭＳ ゴシック" w:hint="eastAsia"/>
          <w:b/>
          <w:sz w:val="28"/>
          <w:u w:val="single"/>
        </w:rPr>
        <w:t>議案の作成について</w:t>
      </w:r>
    </w:p>
    <w:p w14:paraId="6237FB4F" w14:textId="57A9899D" w:rsidR="00A43235" w:rsidRPr="00A22102" w:rsidRDefault="00A43235" w:rsidP="00B744FA">
      <w:pPr>
        <w:ind w:left="394" w:firstLine="197"/>
        <w:jc w:val="left"/>
        <w:rPr>
          <w:rFonts w:ascii="ＭＳ ゴシック" w:eastAsia="ＭＳ ゴシック" w:hAnsi="ＭＳ ゴシック"/>
          <w:color w:val="000000"/>
          <w:szCs w:val="21"/>
        </w:rPr>
      </w:pPr>
      <w:r w:rsidRPr="000B1260">
        <w:rPr>
          <w:rFonts w:ascii="ＭＳ ゴシック" w:eastAsia="ＭＳ ゴシック" w:hAnsi="ＭＳ ゴシック" w:hint="eastAsia"/>
          <w:szCs w:val="21"/>
        </w:rPr>
        <w:t>事業計画書・事業報告書</w:t>
      </w:r>
      <w:r>
        <w:rPr>
          <w:rFonts w:ascii="ＭＳ ゴシック" w:eastAsia="ＭＳ ゴシック" w:hAnsi="ＭＳ ゴシック" w:hint="eastAsia"/>
          <w:szCs w:val="21"/>
        </w:rPr>
        <w:t>・報告書</w:t>
      </w:r>
      <w:r w:rsidRPr="000B1260">
        <w:rPr>
          <w:rFonts w:ascii="ＭＳ ゴシック" w:eastAsia="ＭＳ ゴシック" w:hAnsi="ＭＳ ゴシック" w:hint="eastAsia"/>
          <w:szCs w:val="21"/>
        </w:rPr>
        <w:t>の</w:t>
      </w:r>
      <w:r>
        <w:rPr>
          <w:rFonts w:ascii="ＭＳ ゴシック" w:eastAsia="ＭＳ ゴシック" w:hAnsi="ＭＳ ゴシック" w:hint="eastAsia"/>
          <w:szCs w:val="21"/>
        </w:rPr>
        <w:t>作成について、</w:t>
      </w:r>
      <w:r w:rsidR="00955E13">
        <w:rPr>
          <w:rFonts w:ascii="ＭＳ ゴシック" w:eastAsia="ＭＳ ゴシック" w:hAnsi="ＭＳ ゴシック" w:hint="eastAsia"/>
        </w:rPr>
        <w:t>アジェンダシステム資料ＤＬ内</w:t>
      </w:r>
      <w:r w:rsidRPr="000B1260">
        <w:rPr>
          <w:rFonts w:ascii="ＭＳ ゴシック" w:eastAsia="ＭＳ ゴシック" w:hAnsi="ＭＳ ゴシック" w:hint="eastAsia"/>
        </w:rPr>
        <w:t>のフォーム</w:t>
      </w:r>
      <w:r w:rsidRPr="00A22102">
        <w:rPr>
          <w:rFonts w:ascii="ＭＳ ゴシック" w:eastAsia="ＭＳ ゴシック" w:hAnsi="ＭＳ ゴシック" w:hint="eastAsia"/>
          <w:color w:val="000000"/>
        </w:rPr>
        <w:t>を使用</w:t>
      </w:r>
      <w:r w:rsidR="00DB1368">
        <w:rPr>
          <w:rFonts w:ascii="ＭＳ ゴシック" w:eastAsia="ＭＳ ゴシック" w:hAnsi="ＭＳ ゴシック" w:hint="eastAsia"/>
          <w:color w:val="000000"/>
        </w:rPr>
        <w:t>して</w:t>
      </w:r>
      <w:r w:rsidRPr="00A22102">
        <w:rPr>
          <w:rFonts w:ascii="ＭＳ ゴシック" w:eastAsia="ＭＳ ゴシック" w:hAnsi="ＭＳ ゴシック" w:hint="eastAsia"/>
          <w:color w:val="000000"/>
        </w:rPr>
        <w:t>ください。</w:t>
      </w:r>
      <w:r w:rsidRPr="00A22102">
        <w:rPr>
          <w:rFonts w:ascii="ＭＳ ゴシック" w:eastAsia="ＭＳ ゴシック" w:hAnsi="ＭＳ ゴシック" w:hint="eastAsia"/>
          <w:color w:val="000000"/>
          <w:szCs w:val="21"/>
        </w:rPr>
        <w:t>それぞれの議案フォームを利用し、必ず（議案名）.htmのファイルで議案の作成・保存をHTML形式で保存してください。</w:t>
      </w:r>
      <w:r>
        <w:rPr>
          <w:rFonts w:ascii="ＭＳ ゴシック" w:eastAsia="ＭＳ ゴシック" w:hAnsi="ＭＳ ゴシック" w:hint="eastAsia"/>
          <w:color w:val="000000"/>
          <w:szCs w:val="21"/>
        </w:rPr>
        <w:t>また、添付資料がある場合は添付資料名</w:t>
      </w:r>
      <w:r w:rsidRPr="00A22102">
        <w:rPr>
          <w:rFonts w:ascii="ＭＳ ゴシック" w:eastAsia="ＭＳ ゴシック" w:hAnsi="ＭＳ ゴシック" w:hint="eastAsia"/>
          <w:color w:val="000000"/>
          <w:szCs w:val="21"/>
        </w:rPr>
        <w:t>に</w:t>
      </w:r>
      <w:r>
        <w:rPr>
          <w:rFonts w:ascii="ＭＳ ゴシック" w:eastAsia="ＭＳ ゴシック" w:hAnsi="ＭＳ ゴシック" w:hint="eastAsia"/>
          <w:color w:val="000000"/>
          <w:szCs w:val="21"/>
        </w:rPr>
        <w:t>ハイパー</w:t>
      </w:r>
      <w:r w:rsidRPr="00A22102">
        <w:rPr>
          <w:rFonts w:ascii="ＭＳ ゴシック" w:eastAsia="ＭＳ ゴシック" w:hAnsi="ＭＳ ゴシック" w:hint="eastAsia"/>
          <w:color w:val="000000"/>
          <w:szCs w:val="21"/>
        </w:rPr>
        <w:t>リンクを貼ってください。</w:t>
      </w:r>
      <w:r>
        <w:rPr>
          <w:rFonts w:ascii="ＭＳ ゴシック" w:eastAsia="ＭＳ ゴシック" w:hAnsi="ＭＳ ゴシック" w:hint="eastAsia"/>
          <w:color w:val="000000"/>
          <w:szCs w:val="21"/>
        </w:rPr>
        <w:t>その際はリンクされた資料が</w:t>
      </w:r>
      <w:r w:rsidR="00DB1368">
        <w:rPr>
          <w:rFonts w:ascii="ＭＳ ゴシック" w:eastAsia="ＭＳ ゴシック" w:hAnsi="ＭＳ ゴシック" w:hint="eastAsia"/>
          <w:color w:val="000000"/>
          <w:szCs w:val="21"/>
        </w:rPr>
        <w:t>「</w:t>
      </w:r>
      <w:r>
        <w:rPr>
          <w:rFonts w:ascii="ＭＳ ゴシック" w:eastAsia="ＭＳ ゴシック" w:hAnsi="ＭＳ ゴシック" w:hint="eastAsia"/>
          <w:color w:val="000000"/>
          <w:szCs w:val="21"/>
        </w:rPr>
        <w:t>新しいウインドウ</w:t>
      </w:r>
      <w:r w:rsidR="00DB1368">
        <w:rPr>
          <w:rFonts w:ascii="ＭＳ ゴシック" w:eastAsia="ＭＳ ゴシック" w:hAnsi="ＭＳ ゴシック" w:hint="eastAsia"/>
          <w:color w:val="000000"/>
          <w:szCs w:val="21"/>
        </w:rPr>
        <w:t>」</w:t>
      </w:r>
      <w:r>
        <w:rPr>
          <w:rFonts w:ascii="ＭＳ ゴシック" w:eastAsia="ＭＳ ゴシック" w:hAnsi="ＭＳ ゴシック" w:hint="eastAsia"/>
          <w:color w:val="000000"/>
          <w:szCs w:val="21"/>
        </w:rPr>
        <w:t>で開くようにターゲットフレームを設定して</w:t>
      </w:r>
      <w:r w:rsidR="003746FD">
        <w:rPr>
          <w:rFonts w:ascii="ＭＳ ゴシック" w:eastAsia="ＭＳ ゴシック" w:hAnsi="ＭＳ ゴシック" w:hint="eastAsia"/>
          <w:color w:val="000000"/>
          <w:szCs w:val="21"/>
        </w:rPr>
        <w:t>ください</w:t>
      </w:r>
      <w:r>
        <w:rPr>
          <w:rFonts w:ascii="ＭＳ ゴシック" w:eastAsia="ＭＳ ゴシック" w:hAnsi="ＭＳ ゴシック" w:hint="eastAsia"/>
          <w:color w:val="000000"/>
          <w:szCs w:val="21"/>
        </w:rPr>
        <w:t>。</w:t>
      </w:r>
      <w:r w:rsidRPr="00A22102">
        <w:rPr>
          <w:rFonts w:ascii="ＭＳ ゴシック" w:eastAsia="ＭＳ ゴシック" w:hAnsi="ＭＳ ゴシック" w:hint="eastAsia"/>
          <w:color w:val="000000"/>
          <w:szCs w:val="21"/>
        </w:rPr>
        <w:t>議案は必ず圧縮をしてから上程</w:t>
      </w:r>
      <w:r w:rsidR="000B016F">
        <w:rPr>
          <w:rFonts w:ascii="ＭＳ ゴシック" w:eastAsia="ＭＳ ゴシック" w:hAnsi="ＭＳ ゴシック" w:hint="eastAsia"/>
          <w:color w:val="000000"/>
          <w:szCs w:val="21"/>
        </w:rPr>
        <w:t>先</w:t>
      </w:r>
      <w:r w:rsidRPr="00A22102">
        <w:rPr>
          <w:rFonts w:ascii="ＭＳ ゴシック" w:eastAsia="ＭＳ ゴシック" w:hAnsi="ＭＳ ゴシック" w:hint="eastAsia"/>
          <w:color w:val="000000"/>
          <w:szCs w:val="21"/>
        </w:rPr>
        <w:t>に送信してください。</w:t>
      </w:r>
    </w:p>
    <w:p w14:paraId="6237FB50" w14:textId="77777777" w:rsidR="00A43235" w:rsidRPr="000B1260" w:rsidRDefault="00A43235" w:rsidP="00B744FA">
      <w:pPr>
        <w:ind w:left="394" w:firstLine="197"/>
        <w:jc w:val="left"/>
        <w:rPr>
          <w:rFonts w:ascii="ＭＳ ゴシック" w:eastAsia="ＭＳ ゴシック" w:hAnsi="ＭＳ ゴシック"/>
          <w:szCs w:val="21"/>
        </w:rPr>
      </w:pPr>
    </w:p>
    <w:p w14:paraId="6237FB51" w14:textId="77777777" w:rsidR="00A43235" w:rsidRPr="000B1260" w:rsidRDefault="00A43235" w:rsidP="00B744FA">
      <w:pPr>
        <w:ind w:left="394" w:firstLine="197"/>
        <w:jc w:val="left"/>
        <w:rPr>
          <w:rFonts w:ascii="ＭＳ ゴシック" w:eastAsia="ＭＳ ゴシック" w:hAnsi="ＭＳ ゴシック"/>
          <w:szCs w:val="21"/>
          <w:u w:val="single"/>
        </w:rPr>
      </w:pPr>
      <w:r w:rsidRPr="000B1260">
        <w:rPr>
          <w:rFonts w:ascii="ＭＳ ゴシック" w:eastAsia="ＭＳ ゴシック" w:hAnsi="ＭＳ ゴシック" w:hint="eastAsia"/>
          <w:szCs w:val="21"/>
          <w:u w:val="single"/>
        </w:rPr>
        <w:t>●議案上程フォーム一覧</w:t>
      </w:r>
    </w:p>
    <w:p w14:paraId="60E7C8C4" w14:textId="16531156" w:rsidR="0085045E" w:rsidRDefault="00A43235" w:rsidP="00B744FA">
      <w:pPr>
        <w:ind w:left="394" w:firstLine="197"/>
        <w:jc w:val="left"/>
        <w:rPr>
          <w:rFonts w:ascii="ＭＳ ゴシック" w:eastAsia="ＭＳ ゴシック" w:hAnsi="ＭＳ ゴシック"/>
          <w:szCs w:val="21"/>
          <w:lang w:eastAsia="zh-TW"/>
        </w:rPr>
      </w:pPr>
      <w:r w:rsidRPr="0085045E">
        <w:rPr>
          <w:rFonts w:ascii="ＭＳ ゴシック" w:eastAsia="ＭＳ ゴシック" w:hAnsi="ＭＳ ゴシック" w:hint="eastAsia"/>
          <w:szCs w:val="21"/>
          <w:lang w:eastAsia="zh-TW"/>
        </w:rPr>
        <w:t xml:space="preserve">　（１）事業計画書【</w:t>
      </w:r>
      <w:r w:rsidR="00955E13">
        <w:rPr>
          <w:rFonts w:ascii="ＭＳ Ｐゴシック" w:eastAsia="ＭＳ Ｐゴシック" w:hAnsi="ＭＳ Ｐゴシック" w:hint="eastAsia"/>
          <w:lang w:eastAsia="zh-TW"/>
        </w:rPr>
        <w:t>事業計画議案書式</w:t>
      </w:r>
      <w:r w:rsidR="0085045E">
        <w:rPr>
          <w:rFonts w:ascii="ＭＳ ゴシック" w:eastAsia="ＭＳ ゴシック" w:hAnsi="ＭＳ ゴシック"/>
          <w:szCs w:val="21"/>
          <w:lang w:eastAsia="zh-TW"/>
        </w:rPr>
        <w:t>】</w:t>
      </w:r>
    </w:p>
    <w:p w14:paraId="6237FB54" w14:textId="1E78E253" w:rsidR="00A43235" w:rsidRPr="0085045E" w:rsidRDefault="00A43235" w:rsidP="00B744FA">
      <w:pPr>
        <w:ind w:left="394" w:firstLine="197"/>
        <w:jc w:val="left"/>
        <w:rPr>
          <w:rFonts w:ascii="ＭＳ ゴシック" w:eastAsia="ＭＳ ゴシック" w:hAnsi="ＭＳ ゴシック"/>
          <w:szCs w:val="21"/>
          <w:lang w:eastAsia="zh-TW"/>
        </w:rPr>
      </w:pPr>
      <w:r w:rsidRPr="0085045E">
        <w:rPr>
          <w:rFonts w:ascii="ＭＳ ゴシック" w:eastAsia="ＭＳ ゴシック" w:hAnsi="ＭＳ ゴシック" w:hint="eastAsia"/>
          <w:szCs w:val="21"/>
          <w:lang w:eastAsia="zh-TW"/>
        </w:rPr>
        <w:t xml:space="preserve">　（</w:t>
      </w:r>
      <w:r w:rsidR="00D63BE4" w:rsidRPr="0085045E">
        <w:rPr>
          <w:rFonts w:ascii="ＭＳ ゴシック" w:eastAsia="ＭＳ ゴシック" w:hAnsi="ＭＳ ゴシック" w:hint="eastAsia"/>
          <w:szCs w:val="21"/>
          <w:lang w:eastAsia="zh-TW"/>
        </w:rPr>
        <w:t>２</w:t>
      </w:r>
      <w:r w:rsidRPr="0085045E">
        <w:rPr>
          <w:rFonts w:ascii="ＭＳ ゴシック" w:eastAsia="ＭＳ ゴシック" w:hAnsi="ＭＳ ゴシック" w:hint="eastAsia"/>
          <w:szCs w:val="21"/>
          <w:lang w:eastAsia="zh-TW"/>
        </w:rPr>
        <w:t>）事業報告書【</w:t>
      </w:r>
      <w:r w:rsidR="00955E13">
        <w:rPr>
          <w:rFonts w:ascii="ＭＳ Ｐゴシック" w:eastAsia="ＭＳ Ｐゴシック" w:hAnsi="ＭＳ Ｐゴシック" w:hint="eastAsia"/>
          <w:lang w:eastAsia="zh-TW"/>
        </w:rPr>
        <w:t>報告議案書式</w:t>
      </w:r>
      <w:r w:rsidRPr="0085045E">
        <w:rPr>
          <w:rFonts w:ascii="ＭＳ ゴシック" w:eastAsia="ＭＳ ゴシック" w:hAnsi="ＭＳ ゴシック" w:hint="eastAsia"/>
          <w:szCs w:val="21"/>
          <w:lang w:eastAsia="zh-TW"/>
        </w:rPr>
        <w:t>】</w:t>
      </w:r>
    </w:p>
    <w:p w14:paraId="6237FB55" w14:textId="1EBA8FED" w:rsidR="00A43235" w:rsidRDefault="00A43235" w:rsidP="00B744FA">
      <w:pPr>
        <w:ind w:left="394" w:firstLine="197"/>
        <w:jc w:val="left"/>
        <w:rPr>
          <w:rFonts w:ascii="ＭＳ ゴシック" w:eastAsia="ＭＳ ゴシック" w:hAnsi="ＭＳ ゴシック"/>
          <w:szCs w:val="21"/>
          <w:lang w:eastAsia="zh-TW"/>
        </w:rPr>
      </w:pPr>
      <w:r w:rsidRPr="0085045E">
        <w:rPr>
          <w:rFonts w:ascii="ＭＳ ゴシック" w:eastAsia="ＭＳ ゴシック" w:hAnsi="ＭＳ ゴシック" w:hint="eastAsia"/>
          <w:szCs w:val="21"/>
          <w:lang w:eastAsia="zh-TW"/>
        </w:rPr>
        <w:t xml:space="preserve">　（</w:t>
      </w:r>
      <w:r w:rsidR="00D63BE4" w:rsidRPr="0085045E">
        <w:rPr>
          <w:rFonts w:ascii="ＭＳ ゴシック" w:eastAsia="ＭＳ ゴシック" w:hAnsi="ＭＳ ゴシック" w:hint="eastAsia"/>
          <w:szCs w:val="21"/>
          <w:lang w:eastAsia="zh-TW"/>
        </w:rPr>
        <w:t>３</w:t>
      </w:r>
      <w:r w:rsidRPr="0085045E">
        <w:rPr>
          <w:rFonts w:ascii="ＭＳ ゴシック" w:eastAsia="ＭＳ ゴシック" w:hAnsi="ＭＳ ゴシック" w:hint="eastAsia"/>
          <w:szCs w:val="21"/>
          <w:lang w:eastAsia="zh-TW"/>
        </w:rPr>
        <w:t>）報告書</w:t>
      </w:r>
      <w:r w:rsidR="0085045E" w:rsidRPr="0085045E">
        <w:rPr>
          <w:rFonts w:ascii="ＭＳ ゴシック" w:eastAsia="ＭＳ ゴシック" w:hAnsi="ＭＳ ゴシック" w:hint="eastAsia"/>
          <w:szCs w:val="21"/>
          <w:lang w:eastAsia="zh-TW"/>
        </w:rPr>
        <w:t xml:space="preserve">　　</w:t>
      </w:r>
      <w:r w:rsidR="00955E13">
        <w:rPr>
          <w:rFonts w:ascii="ＭＳ ゴシック" w:eastAsia="ＭＳ ゴシック" w:hAnsi="ＭＳ ゴシック" w:hint="eastAsia"/>
          <w:szCs w:val="21"/>
          <w:lang w:eastAsia="zh-TW"/>
        </w:rPr>
        <w:t>【報告議案書式】</w:t>
      </w:r>
      <w:r w:rsidRPr="0085045E">
        <w:rPr>
          <w:rFonts w:ascii="ＭＳ ゴシック" w:eastAsia="ＭＳ ゴシック" w:hAnsi="ＭＳ ゴシック" w:hint="eastAsia"/>
          <w:szCs w:val="21"/>
          <w:lang w:eastAsia="zh-TW"/>
        </w:rPr>
        <w:t>【</w:t>
      </w:r>
      <w:hyperlink r:id="rId9" w:history="1">
        <w:r w:rsidR="00955E13" w:rsidRPr="00955E13">
          <w:rPr>
            <w:rStyle w:val="a3"/>
            <w:rFonts w:ascii="ＭＳ ゴシック" w:eastAsia="ＭＳ ゴシック" w:hAnsi="ＭＳ ゴシック" w:hint="eastAsia"/>
            <w:color w:val="auto"/>
            <w:szCs w:val="21"/>
            <w:u w:val="none"/>
            <w:lang w:eastAsia="zh-TW"/>
          </w:rPr>
          <w:t>進捗</w:t>
        </w:r>
      </w:hyperlink>
      <w:r w:rsidR="00955E13" w:rsidRPr="00955E13">
        <w:rPr>
          <w:rStyle w:val="a3"/>
          <w:rFonts w:ascii="ＭＳ ゴシック" w:eastAsia="ＭＳ ゴシック" w:hAnsi="ＭＳ ゴシック" w:hint="eastAsia"/>
          <w:color w:val="auto"/>
          <w:szCs w:val="21"/>
          <w:u w:val="none"/>
          <w:lang w:eastAsia="zh-TW"/>
        </w:rPr>
        <w:t>報告議案書式</w:t>
      </w:r>
      <w:r w:rsidRPr="0085045E">
        <w:rPr>
          <w:rFonts w:ascii="ＭＳ ゴシック" w:eastAsia="ＭＳ ゴシック" w:hAnsi="ＭＳ ゴシック" w:hint="eastAsia"/>
          <w:szCs w:val="21"/>
          <w:lang w:eastAsia="zh-TW"/>
        </w:rPr>
        <w:t>】</w:t>
      </w:r>
    </w:p>
    <w:p w14:paraId="76302F5E" w14:textId="31FE5275" w:rsidR="00955E13" w:rsidRPr="0085045E" w:rsidRDefault="00955E13" w:rsidP="00B744FA">
      <w:pPr>
        <w:ind w:left="394" w:firstLine="197"/>
        <w:jc w:val="left"/>
        <w:rPr>
          <w:rFonts w:ascii="ＭＳ ゴシック" w:eastAsia="ＭＳ ゴシック" w:hAnsi="ＭＳ ゴシック"/>
          <w:szCs w:val="21"/>
          <w:lang w:eastAsia="zh-TW"/>
        </w:rPr>
      </w:pPr>
      <w:r>
        <w:rPr>
          <w:rFonts w:ascii="ＭＳ ゴシック" w:eastAsia="ＭＳ ゴシック" w:hAnsi="ＭＳ ゴシック" w:hint="eastAsia"/>
          <w:szCs w:val="21"/>
          <w:lang w:eastAsia="zh-TW"/>
        </w:rPr>
        <w:t xml:space="preserve">　（４）予算議案　【予算修正議案書式】【予算補正議案書式】</w:t>
      </w:r>
    </w:p>
    <w:p w14:paraId="6237FB56" w14:textId="77777777" w:rsidR="00A43235" w:rsidRPr="00050C01" w:rsidRDefault="00A43235" w:rsidP="00B744FA">
      <w:pPr>
        <w:jc w:val="left"/>
        <w:rPr>
          <w:rFonts w:ascii="ＭＳ ゴシック" w:eastAsia="ＭＳ ゴシック" w:hAnsi="ＭＳ ゴシック"/>
          <w:lang w:eastAsia="zh-TW"/>
        </w:rPr>
      </w:pPr>
    </w:p>
    <w:p w14:paraId="6237FB57" w14:textId="77777777" w:rsidR="00A43235" w:rsidRDefault="00A43235" w:rsidP="00B744FA">
      <w:pPr>
        <w:jc w:val="left"/>
        <w:rPr>
          <w:rFonts w:ascii="ＭＳ ゴシック" w:eastAsia="ＭＳ ゴシック" w:hAnsi="ＭＳ ゴシック"/>
        </w:rPr>
      </w:pPr>
      <w:r>
        <w:rPr>
          <w:rFonts w:ascii="ＭＳ ゴシック" w:eastAsia="ＭＳ ゴシック" w:hAnsi="ＭＳ ゴシック" w:hint="eastAsia"/>
        </w:rPr>
        <w:t>（１）［事業計画書作成のポイント］</w:t>
      </w:r>
    </w:p>
    <w:p w14:paraId="6237FB58" w14:textId="77777777" w:rsidR="00A43235" w:rsidRPr="00A22102" w:rsidRDefault="00A43235" w:rsidP="00B744FA">
      <w:pPr>
        <w:ind w:firstLine="591"/>
        <w:jc w:val="left"/>
        <w:rPr>
          <w:rFonts w:ascii="ＭＳ ゴシック" w:eastAsia="ＭＳ ゴシック" w:hAnsi="ＭＳ ゴシック"/>
          <w:color w:val="000000"/>
        </w:rPr>
      </w:pPr>
    </w:p>
    <w:p w14:paraId="6237FB59" w14:textId="77777777" w:rsidR="00A43235" w:rsidRPr="00A22102" w:rsidRDefault="00A43235" w:rsidP="00B744FA">
      <w:pPr>
        <w:ind w:firstLine="591"/>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事業計画書の作成においては、次の点に注意してください。</w:t>
      </w:r>
    </w:p>
    <w:p w14:paraId="6237FB5A" w14:textId="77777777" w:rsidR="00A43235" w:rsidRPr="00A22102" w:rsidRDefault="00A43235" w:rsidP="00B744FA">
      <w:pPr>
        <w:ind w:leftChars="300" w:left="592"/>
        <w:jc w:val="left"/>
        <w:rPr>
          <w:rFonts w:ascii="ＭＳ ゴシック" w:eastAsia="ＭＳ ゴシック" w:hAnsi="ＭＳ ゴシック"/>
          <w:color w:val="000000"/>
          <w:szCs w:val="21"/>
        </w:rPr>
      </w:pPr>
      <w:r w:rsidRPr="00A22102">
        <w:rPr>
          <w:rFonts w:ascii="ＭＳ ゴシック" w:eastAsia="ＭＳ ゴシック" w:hAnsi="ＭＳ ゴシック" w:hint="eastAsia"/>
          <w:color w:val="000000"/>
          <w:szCs w:val="21"/>
        </w:rPr>
        <w:t>なお、事業計画書は大きく分けて、次の７つのパーツからなります。</w:t>
      </w:r>
    </w:p>
    <w:p w14:paraId="6237FB5B" w14:textId="77777777" w:rsidR="00A43235" w:rsidRPr="00D256F5" w:rsidRDefault="00A43235" w:rsidP="00B744FA">
      <w:pPr>
        <w:ind w:leftChars="400" w:left="789"/>
        <w:jc w:val="left"/>
        <w:rPr>
          <w:rFonts w:ascii="ＭＳ ゴシック" w:eastAsia="ＭＳ ゴシック" w:hAnsi="ＭＳ ゴシック"/>
          <w:color w:val="000000"/>
          <w:szCs w:val="21"/>
        </w:rPr>
      </w:pPr>
      <w:r w:rsidRPr="00D256F5">
        <w:rPr>
          <w:rFonts w:ascii="ＭＳ ゴシック" w:eastAsia="ＭＳ ゴシック" w:hAnsi="ＭＳ ゴシック" w:hint="eastAsia"/>
          <w:color w:val="000000"/>
          <w:szCs w:val="21"/>
        </w:rPr>
        <w:t>①議案　　②事業要綱　　③事業概要　　④予算書　　⑤本年度の特色</w:t>
      </w:r>
    </w:p>
    <w:p w14:paraId="6237FB5C" w14:textId="77777777" w:rsidR="00A43235" w:rsidRPr="00A22102" w:rsidRDefault="00A43235" w:rsidP="00B744FA">
      <w:pPr>
        <w:ind w:leftChars="400" w:left="789"/>
        <w:jc w:val="left"/>
        <w:rPr>
          <w:rFonts w:ascii="ＭＳ ゴシック" w:eastAsia="ＭＳ ゴシック" w:hAnsi="ＭＳ ゴシック"/>
          <w:color w:val="000000"/>
          <w:szCs w:val="21"/>
        </w:rPr>
      </w:pPr>
      <w:r w:rsidRPr="00D256F5">
        <w:rPr>
          <w:rFonts w:ascii="ＭＳ ゴシック" w:eastAsia="ＭＳ ゴシック" w:hAnsi="ＭＳ ゴシック" w:hint="eastAsia"/>
          <w:color w:val="000000"/>
          <w:szCs w:val="21"/>
        </w:rPr>
        <w:t>⑥前回までの流れ　　　　⑦添付資料</w:t>
      </w:r>
    </w:p>
    <w:p w14:paraId="6237FB5D" w14:textId="77777777" w:rsidR="00A43235" w:rsidRPr="00A22102" w:rsidRDefault="00A43235" w:rsidP="00B744FA">
      <w:pPr>
        <w:ind w:firstLine="591"/>
        <w:jc w:val="left"/>
        <w:rPr>
          <w:rFonts w:ascii="ＭＳ ゴシック" w:eastAsia="ＭＳ ゴシック" w:hAnsi="ＭＳ ゴシック"/>
          <w:color w:val="000000"/>
        </w:rPr>
      </w:pPr>
    </w:p>
    <w:p w14:paraId="6237FB5E" w14:textId="77777777" w:rsidR="00A43235" w:rsidRPr="00A22102" w:rsidRDefault="00A43235" w:rsidP="00B744FA">
      <w:pPr>
        <w:ind w:firstLine="591"/>
        <w:jc w:val="left"/>
        <w:rPr>
          <w:rFonts w:ascii="ＭＳ ゴシック" w:eastAsia="ＭＳ ゴシック" w:hAnsi="ＭＳ ゴシック"/>
          <w:color w:val="000000"/>
          <w:u w:val="double"/>
        </w:rPr>
      </w:pPr>
      <w:r w:rsidRPr="00A22102">
        <w:rPr>
          <w:rFonts w:ascii="ＭＳ ゴシック" w:eastAsia="ＭＳ ゴシック" w:hAnsi="ＭＳ ゴシック" w:hint="eastAsia"/>
          <w:color w:val="000000"/>
          <w:u w:val="double"/>
        </w:rPr>
        <w:t>【審議・協議・報告・討議事項の場合】</w:t>
      </w:r>
    </w:p>
    <w:p w14:paraId="6237FB5F" w14:textId="77777777" w:rsidR="00A43235" w:rsidRPr="00A22102" w:rsidRDefault="00A43235" w:rsidP="00B744FA">
      <w:pPr>
        <w:ind w:firstLine="394"/>
        <w:jc w:val="left"/>
        <w:rPr>
          <w:rFonts w:ascii="ＭＳ ゴシック" w:eastAsia="ＭＳ ゴシック" w:hAnsi="ＭＳ ゴシック"/>
          <w:b/>
          <w:color w:val="000000"/>
        </w:rPr>
      </w:pPr>
      <w:r w:rsidRPr="00A22102">
        <w:rPr>
          <w:rFonts w:ascii="ＭＳ ゴシック" w:eastAsia="ＭＳ ゴシック" w:hAnsi="ＭＳ ゴシック" w:hint="eastAsia"/>
          <w:b/>
          <w:color w:val="000000"/>
        </w:rPr>
        <w:t>（１）－１　基本事項</w:t>
      </w:r>
    </w:p>
    <w:p w14:paraId="6237FB60" w14:textId="77777777" w:rsidR="00A43235" w:rsidRPr="00A22102" w:rsidRDefault="00A43235" w:rsidP="00B744FA">
      <w:pPr>
        <w:numPr>
          <w:ilvl w:val="0"/>
          <w:numId w:val="19"/>
        </w:numPr>
        <w:tabs>
          <w:tab w:val="clear" w:pos="777"/>
        </w:tabs>
        <w:jc w:val="left"/>
        <w:rPr>
          <w:rFonts w:ascii="ＭＳ ゴシック" w:eastAsia="ＭＳ ゴシック" w:hAnsi="ＭＳ ゴシック"/>
          <w:color w:val="000000"/>
        </w:rPr>
      </w:pPr>
      <w:r w:rsidRPr="00A14CB5">
        <w:rPr>
          <w:rFonts w:ascii="ＭＳ ゴシック" w:eastAsia="ＭＳ ゴシック" w:hAnsi="ＭＳ ゴシック" w:hint="eastAsia"/>
          <w:color w:val="FF0000"/>
        </w:rPr>
        <w:t>議案上程前に必ず担当副理事長、担当室長に確認してください。</w:t>
      </w:r>
    </w:p>
    <w:p w14:paraId="6237FB61" w14:textId="77777777" w:rsidR="00A43235" w:rsidRPr="000B1260" w:rsidRDefault="00A43235" w:rsidP="00B744FA">
      <w:pPr>
        <w:numPr>
          <w:ilvl w:val="0"/>
          <w:numId w:val="19"/>
        </w:numPr>
        <w:jc w:val="left"/>
        <w:rPr>
          <w:rFonts w:ascii="ＭＳ ゴシック" w:eastAsia="ＭＳ ゴシック" w:hAnsi="ＭＳ ゴシック"/>
        </w:rPr>
      </w:pPr>
      <w:r w:rsidRPr="00A22102">
        <w:rPr>
          <w:rFonts w:ascii="ＭＳ ゴシック" w:eastAsia="ＭＳ ゴシック" w:hAnsi="ＭＳ ゴシック" w:hint="eastAsia"/>
          <w:color w:val="000000"/>
        </w:rPr>
        <w:t>「議案名」には</w:t>
      </w:r>
      <w:r w:rsidRPr="00A22102">
        <w:rPr>
          <w:rFonts w:ascii="ＭＳ ゴシック" w:eastAsia="ＭＳ ゴシック" w:hAnsi="ＭＳ ゴシック" w:hint="eastAsia"/>
          <w:color w:val="000000"/>
          <w:szCs w:val="21"/>
        </w:rPr>
        <w:t>各委員会が行う事業を上程する際の名称を記載してください</w:t>
      </w:r>
      <w:r w:rsidRPr="000B1260">
        <w:rPr>
          <w:rFonts w:ascii="ＭＳ ゴシック" w:eastAsia="ＭＳ ゴシック" w:hAnsi="ＭＳ ゴシック" w:hint="eastAsia"/>
        </w:rPr>
        <w:t>。</w:t>
      </w:r>
    </w:p>
    <w:p w14:paraId="6237FB62" w14:textId="77777777" w:rsidR="00A43235" w:rsidRPr="000B1260" w:rsidRDefault="00A43235" w:rsidP="00B744FA">
      <w:pPr>
        <w:ind w:leftChars="500" w:left="986"/>
        <w:jc w:val="left"/>
        <w:rPr>
          <w:rFonts w:ascii="ＭＳ ゴシック" w:eastAsia="ＭＳ ゴシック" w:hAnsi="ＭＳ ゴシック"/>
        </w:rPr>
      </w:pPr>
      <w:r w:rsidRPr="000B1260">
        <w:rPr>
          <w:rFonts w:ascii="ＭＳ ゴシック" w:eastAsia="ＭＳ ゴシック" w:hAnsi="ＭＳ ゴシック" w:hint="eastAsia"/>
          <w:szCs w:val="21"/>
        </w:rPr>
        <w:t>「議案名の付け方」</w:t>
      </w:r>
    </w:p>
    <w:p w14:paraId="6237FB63" w14:textId="3BD758C4" w:rsidR="00A43235" w:rsidRPr="000B1260" w:rsidRDefault="00A43235" w:rsidP="00B744FA">
      <w:pPr>
        <w:ind w:leftChars="500" w:left="986"/>
        <w:jc w:val="left"/>
        <w:rPr>
          <w:rFonts w:ascii="ＭＳ ゴシック" w:eastAsia="ＭＳ ゴシック" w:hAnsi="ＭＳ ゴシック"/>
          <w:szCs w:val="21"/>
        </w:rPr>
      </w:pPr>
      <w:r w:rsidRPr="000B1260">
        <w:rPr>
          <w:rFonts w:ascii="ＭＳ ゴシック" w:eastAsia="ＭＳ ゴシック" w:hAnsi="ＭＳ ゴシック" w:hint="eastAsia"/>
          <w:szCs w:val="21"/>
        </w:rPr>
        <w:t>審議の議案名：</w:t>
      </w:r>
      <w:r w:rsidR="00A14CB5" w:rsidRPr="00A14CB5">
        <w:rPr>
          <w:rFonts w:ascii="ＭＳ ゴシック" w:eastAsia="ＭＳ ゴシック" w:hAnsi="ＭＳ ゴシック" w:hint="eastAsia"/>
          <w:color w:val="FF0000"/>
          <w:szCs w:val="21"/>
        </w:rPr>
        <w:t>（審議月の理事会のみ）</w:t>
      </w:r>
    </w:p>
    <w:p w14:paraId="6237FB64" w14:textId="77777777" w:rsidR="00A43235" w:rsidRDefault="00A43235" w:rsidP="00B744FA">
      <w:pPr>
        <w:ind w:leftChars="800" w:left="1578"/>
        <w:jc w:val="left"/>
        <w:rPr>
          <w:rFonts w:ascii="ＭＳ ゴシック" w:eastAsia="ＭＳ ゴシック" w:hAnsi="ＭＳ ゴシック"/>
          <w:color w:val="000000"/>
        </w:rPr>
      </w:pPr>
      <w:r w:rsidRPr="0056240C">
        <w:rPr>
          <w:rFonts w:ascii="ＭＳ ゴシック" w:eastAsia="ＭＳ ゴシック" w:hAnsi="ＭＳ ゴシック" w:hint="eastAsia"/>
          <w:szCs w:val="21"/>
        </w:rPr>
        <w:t>○○○○○○○○○○（案）承認の件</w:t>
      </w:r>
    </w:p>
    <w:p w14:paraId="6237FB65" w14:textId="77777777" w:rsidR="00A43235" w:rsidRDefault="00A43235" w:rsidP="00B744FA">
      <w:pPr>
        <w:ind w:leftChars="500" w:left="986"/>
        <w:jc w:val="left"/>
        <w:rPr>
          <w:rFonts w:ascii="ＭＳ ゴシック" w:eastAsia="ＭＳ ゴシック" w:hAnsi="ＭＳ ゴシック"/>
          <w:color w:val="000000"/>
        </w:rPr>
      </w:pPr>
      <w:r w:rsidRPr="0056240C">
        <w:rPr>
          <w:rFonts w:ascii="ＭＳ ゴシック" w:eastAsia="ＭＳ ゴシック" w:hAnsi="ＭＳ ゴシック" w:hint="eastAsia"/>
          <w:szCs w:val="21"/>
        </w:rPr>
        <w:t>協議</w:t>
      </w:r>
      <w:r w:rsidR="00DF1A3A">
        <w:rPr>
          <w:rFonts w:ascii="ＭＳ ゴシック" w:eastAsia="ＭＳ ゴシック" w:hAnsi="ＭＳ ゴシック" w:hint="eastAsia"/>
          <w:szCs w:val="21"/>
        </w:rPr>
        <w:t>・討議</w:t>
      </w:r>
      <w:r w:rsidRPr="0056240C">
        <w:rPr>
          <w:rFonts w:ascii="ＭＳ ゴシック" w:eastAsia="ＭＳ ゴシック" w:hAnsi="ＭＳ ゴシック" w:hint="eastAsia"/>
          <w:szCs w:val="21"/>
        </w:rPr>
        <w:t>案件の議案名</w:t>
      </w:r>
    </w:p>
    <w:p w14:paraId="6237FB66" w14:textId="77777777" w:rsidR="00A43235" w:rsidRDefault="00A43235" w:rsidP="00B744FA">
      <w:pPr>
        <w:ind w:leftChars="800" w:left="1578"/>
        <w:jc w:val="left"/>
        <w:rPr>
          <w:rFonts w:ascii="ＭＳ ゴシック" w:eastAsia="ＭＳ ゴシック" w:hAnsi="ＭＳ ゴシック"/>
          <w:szCs w:val="21"/>
        </w:rPr>
      </w:pPr>
      <w:r w:rsidRPr="0056240C">
        <w:rPr>
          <w:rFonts w:ascii="ＭＳ ゴシック" w:eastAsia="ＭＳ ゴシック" w:hAnsi="ＭＳ ゴシック" w:hint="eastAsia"/>
          <w:szCs w:val="21"/>
        </w:rPr>
        <w:t>○○○○○○○○○○（案）</w:t>
      </w:r>
      <w:r>
        <w:rPr>
          <w:rFonts w:ascii="ＭＳ ゴシック" w:eastAsia="ＭＳ ゴシック" w:hAnsi="ＭＳ ゴシック" w:hint="eastAsia"/>
          <w:szCs w:val="21"/>
        </w:rPr>
        <w:t>について</w:t>
      </w:r>
    </w:p>
    <w:p w14:paraId="6237FB67" w14:textId="77777777" w:rsidR="00A43235" w:rsidRDefault="00A43235" w:rsidP="00B744FA">
      <w:pPr>
        <w:ind w:leftChars="500" w:left="986"/>
        <w:jc w:val="left"/>
        <w:rPr>
          <w:rFonts w:ascii="ＭＳ ゴシック" w:eastAsia="ＭＳ ゴシック" w:hAnsi="ＭＳ ゴシック"/>
          <w:color w:val="000000"/>
        </w:rPr>
      </w:pPr>
      <w:r w:rsidRPr="0056240C">
        <w:rPr>
          <w:rFonts w:ascii="ＭＳ ゴシック" w:eastAsia="ＭＳ ゴシック" w:hAnsi="ＭＳ ゴシック" w:hint="eastAsia"/>
          <w:szCs w:val="21"/>
        </w:rPr>
        <w:t>報告案件の議案名</w:t>
      </w:r>
    </w:p>
    <w:p w14:paraId="6237FB68" w14:textId="77777777" w:rsidR="00A43235" w:rsidRPr="00A22102" w:rsidRDefault="00A43235" w:rsidP="00B744FA">
      <w:pPr>
        <w:ind w:leftChars="800" w:left="1578"/>
        <w:jc w:val="left"/>
        <w:rPr>
          <w:rFonts w:ascii="ＭＳ ゴシック" w:eastAsia="ＭＳ ゴシック" w:hAnsi="ＭＳ ゴシック"/>
          <w:color w:val="000000"/>
        </w:rPr>
      </w:pPr>
      <w:r w:rsidRPr="0056240C">
        <w:rPr>
          <w:rFonts w:ascii="ＭＳ ゴシック" w:eastAsia="ＭＳ ゴシック" w:hAnsi="ＭＳ ゴシック" w:hint="eastAsia"/>
          <w:szCs w:val="21"/>
        </w:rPr>
        <w:lastRenderedPageBreak/>
        <w:t>○○○○○○○○○○</w:t>
      </w:r>
      <w:r>
        <w:rPr>
          <w:rFonts w:ascii="ＭＳ ゴシック" w:eastAsia="ＭＳ ゴシック" w:hAnsi="ＭＳ ゴシック" w:hint="eastAsia"/>
          <w:szCs w:val="21"/>
        </w:rPr>
        <w:t>について</w:t>
      </w:r>
    </w:p>
    <w:p w14:paraId="6237FB69" w14:textId="04EBD943" w:rsidR="00A43235" w:rsidRPr="00A22102" w:rsidRDefault="00A43235" w:rsidP="00B744FA">
      <w:pPr>
        <w:ind w:leftChars="500" w:left="986"/>
        <w:jc w:val="left"/>
        <w:rPr>
          <w:rFonts w:ascii="ＭＳ ゴシック" w:eastAsia="ＭＳ ゴシック" w:hAnsi="ＭＳ ゴシック"/>
          <w:color w:val="000000"/>
          <w:szCs w:val="21"/>
        </w:rPr>
      </w:pPr>
      <w:r w:rsidRPr="00A22102">
        <w:rPr>
          <w:rFonts w:ascii="ＭＳ ゴシック" w:eastAsia="ＭＳ ゴシック" w:hAnsi="ＭＳ ゴシック" w:hint="eastAsia"/>
          <w:color w:val="000000"/>
          <w:szCs w:val="21"/>
        </w:rPr>
        <w:t>※上記のように各議案名を決定し、その後に決められた文言を間違いなく</w:t>
      </w:r>
      <w:r w:rsidR="00BC1BFB">
        <w:rPr>
          <w:rFonts w:ascii="ＭＳ ゴシック" w:eastAsia="ＭＳ ゴシック" w:hAnsi="ＭＳ ゴシック" w:hint="eastAsia"/>
          <w:color w:val="000000"/>
          <w:szCs w:val="21"/>
        </w:rPr>
        <w:t>記入してください</w:t>
      </w:r>
      <w:r w:rsidRPr="00A22102">
        <w:rPr>
          <w:rFonts w:ascii="ＭＳ ゴシック" w:eastAsia="ＭＳ ゴシック" w:hAnsi="ＭＳ ゴシック" w:hint="eastAsia"/>
          <w:color w:val="000000"/>
          <w:szCs w:val="21"/>
        </w:rPr>
        <w:t>。</w:t>
      </w:r>
    </w:p>
    <w:p w14:paraId="6237FB6A" w14:textId="7FA52067" w:rsidR="00A43235" w:rsidRPr="00A22102" w:rsidRDefault="00A43235" w:rsidP="00B744FA">
      <w:pPr>
        <w:ind w:leftChars="500" w:left="986"/>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 xml:space="preserve">　</w:t>
      </w:r>
      <w:r w:rsidRPr="00A14CB5">
        <w:rPr>
          <w:rFonts w:ascii="ＭＳ ゴシック" w:eastAsia="ＭＳ ゴシック" w:hAnsi="ＭＳ ゴシック" w:hint="eastAsia"/>
          <w:color w:val="FF0000"/>
        </w:rPr>
        <w:t>また、審議案件については正副・常任</w:t>
      </w:r>
      <w:r w:rsidR="00A14CB5" w:rsidRPr="00A14CB5">
        <w:rPr>
          <w:rFonts w:ascii="ＭＳ ゴシック" w:eastAsia="ＭＳ ゴシック" w:hAnsi="ＭＳ ゴシック" w:hint="eastAsia"/>
          <w:color w:val="FF0000"/>
        </w:rPr>
        <w:t>の際は</w:t>
      </w:r>
      <w:r w:rsidRPr="00A14CB5">
        <w:rPr>
          <w:rFonts w:ascii="ＭＳ ゴシック" w:eastAsia="ＭＳ ゴシック" w:hAnsi="ＭＳ ゴシック" w:hint="eastAsia"/>
          <w:color w:val="FF0000"/>
        </w:rPr>
        <w:t>「</w:t>
      </w:r>
      <w:r w:rsidR="00A14CB5" w:rsidRPr="00A14CB5">
        <w:rPr>
          <w:rFonts w:ascii="ＭＳ ゴシック" w:eastAsia="ＭＳ ゴシック" w:hAnsi="ＭＳ ゴシック" w:hint="eastAsia"/>
          <w:color w:val="FF0000"/>
        </w:rPr>
        <w:t>協議</w:t>
      </w:r>
      <w:r w:rsidRPr="00A14CB5">
        <w:rPr>
          <w:rFonts w:ascii="ＭＳ ゴシック" w:eastAsia="ＭＳ ゴシック" w:hAnsi="ＭＳ ゴシック" w:hint="eastAsia"/>
          <w:color w:val="FF0000"/>
        </w:rPr>
        <w:t>」で上程してください。</w:t>
      </w:r>
    </w:p>
    <w:p w14:paraId="6237FB6B" w14:textId="77777777" w:rsidR="00A43235" w:rsidRDefault="00A43235" w:rsidP="00B744FA">
      <w:pPr>
        <w:ind w:leftChars="500" w:left="986"/>
        <w:jc w:val="left"/>
        <w:rPr>
          <w:rFonts w:ascii="ＭＳ ゴシック" w:eastAsia="ＭＳ ゴシック" w:hAnsi="ＭＳ ゴシック"/>
          <w:color w:val="000000"/>
        </w:rPr>
      </w:pPr>
    </w:p>
    <w:p w14:paraId="6237FB6C" w14:textId="0F28F2A8" w:rsidR="00A43235" w:rsidRPr="00262A31" w:rsidRDefault="00A43235" w:rsidP="00B744FA">
      <w:pPr>
        <w:ind w:leftChars="500" w:left="987" w:hanging="1"/>
        <w:jc w:val="left"/>
        <w:rPr>
          <w:rFonts w:ascii="ＭＳ ゴシック" w:eastAsia="ＭＳ ゴシック" w:hAnsi="ＭＳ ゴシック"/>
          <w:szCs w:val="21"/>
        </w:rPr>
      </w:pPr>
      <w:r>
        <w:rPr>
          <w:rFonts w:ascii="ＭＳ ゴシック" w:eastAsia="ＭＳ ゴシック" w:hAnsi="ＭＳ ゴシック" w:hint="eastAsia"/>
          <w:color w:val="000000"/>
        </w:rPr>
        <w:t>例：</w:t>
      </w:r>
      <w:r w:rsidR="00D256F5">
        <w:rPr>
          <w:rFonts w:ascii="ＭＳ ゴシック" w:eastAsia="ＭＳ ゴシック" w:hAnsi="ＭＳ ゴシック" w:hint="eastAsia"/>
          <w:szCs w:val="21"/>
        </w:rPr>
        <w:t>２０２０</w:t>
      </w:r>
      <w:r w:rsidRPr="00262A31">
        <w:rPr>
          <w:rFonts w:ascii="ＭＳ ゴシック" w:eastAsia="ＭＳ ゴシック" w:hAnsi="ＭＳ ゴシック" w:hint="eastAsia"/>
          <w:szCs w:val="21"/>
        </w:rPr>
        <w:t>年度正副委員長・幹事予定者セミナー（案）承認の件・・・審議</w:t>
      </w:r>
    </w:p>
    <w:p w14:paraId="6237FB6D" w14:textId="4CA00F48" w:rsidR="00A43235" w:rsidRPr="00D256F5" w:rsidRDefault="00A43235" w:rsidP="00D256F5">
      <w:pPr>
        <w:ind w:leftChars="500" w:left="987" w:hanging="1"/>
        <w:jc w:val="left"/>
        <w:rPr>
          <w:rFonts w:ascii="ＭＳ ゴシック" w:eastAsia="ＭＳ ゴシック" w:hAnsi="ＭＳ ゴシック"/>
          <w:szCs w:val="21"/>
        </w:rPr>
      </w:pPr>
      <w:r w:rsidRPr="00262A31">
        <w:rPr>
          <w:rFonts w:ascii="ＭＳ ゴシック" w:eastAsia="ＭＳ ゴシック" w:hAnsi="ＭＳ ゴシック" w:hint="eastAsia"/>
          <w:szCs w:val="21"/>
        </w:rPr>
        <w:t xml:space="preserve">　　</w:t>
      </w:r>
      <w:r w:rsidR="00D256F5">
        <w:rPr>
          <w:rFonts w:ascii="ＭＳ ゴシック" w:eastAsia="ＭＳ ゴシック" w:hAnsi="ＭＳ ゴシック" w:hint="eastAsia"/>
          <w:szCs w:val="21"/>
        </w:rPr>
        <w:t>２０２０</w:t>
      </w:r>
      <w:r w:rsidRPr="00262A31">
        <w:rPr>
          <w:rFonts w:ascii="ＭＳ ゴシック" w:eastAsia="ＭＳ ゴシック" w:hAnsi="ＭＳ ゴシック" w:hint="eastAsia"/>
          <w:szCs w:val="21"/>
        </w:rPr>
        <w:t>年度正副委員長・幹事予定者セミナー（案）について・・・協議</w:t>
      </w:r>
    </w:p>
    <w:p w14:paraId="6237FB6E" w14:textId="4EBBD816" w:rsidR="00A43235" w:rsidRDefault="00A43235" w:rsidP="00B744FA">
      <w:pPr>
        <w:ind w:leftChars="502" w:left="6505" w:hanging="5515"/>
        <w:jc w:val="left"/>
        <w:rPr>
          <w:rFonts w:ascii="ＭＳ ゴシック" w:eastAsia="ＭＳ ゴシック" w:hAnsi="ＭＳ ゴシック"/>
          <w:color w:val="000000"/>
        </w:rPr>
      </w:pPr>
      <w:r w:rsidRPr="00262A31">
        <w:rPr>
          <w:rFonts w:ascii="ＭＳ ゴシック" w:eastAsia="ＭＳ ゴシック" w:hAnsi="ＭＳ ゴシック" w:hint="eastAsia"/>
        </w:rPr>
        <w:t xml:space="preserve">　　</w:t>
      </w:r>
      <w:r w:rsidR="00D256F5">
        <w:rPr>
          <w:rFonts w:ascii="ＭＳ ゴシック" w:eastAsia="ＭＳ ゴシック" w:hAnsi="ＭＳ ゴシック" w:hint="eastAsia"/>
          <w:szCs w:val="21"/>
        </w:rPr>
        <w:t>２０２０</w:t>
      </w:r>
      <w:r w:rsidRPr="00262A31">
        <w:rPr>
          <w:rFonts w:ascii="ＭＳ ゴシック" w:eastAsia="ＭＳ ゴシック" w:hAnsi="ＭＳ ゴシック" w:hint="eastAsia"/>
          <w:szCs w:val="21"/>
        </w:rPr>
        <w:t>年</w:t>
      </w:r>
      <w:r w:rsidRPr="0056240C">
        <w:rPr>
          <w:rFonts w:ascii="ＭＳ ゴシック" w:eastAsia="ＭＳ ゴシック" w:hAnsi="ＭＳ ゴシック" w:hint="eastAsia"/>
          <w:szCs w:val="21"/>
        </w:rPr>
        <w:t>度</w:t>
      </w:r>
      <w:r>
        <w:rPr>
          <w:rFonts w:ascii="ＭＳ ゴシック" w:eastAsia="ＭＳ ゴシック" w:hAnsi="ＭＳ ゴシック" w:hint="eastAsia"/>
          <w:szCs w:val="21"/>
        </w:rPr>
        <w:t>正副委員長・幹事予定者セミナー</w:t>
      </w:r>
      <w:r w:rsidRPr="0056240C">
        <w:rPr>
          <w:rFonts w:ascii="ＭＳ ゴシック" w:eastAsia="ＭＳ ゴシック" w:hAnsi="ＭＳ ゴシック" w:hint="eastAsia"/>
          <w:szCs w:val="21"/>
        </w:rPr>
        <w:t>について</w:t>
      </w:r>
      <w:r w:rsidR="00DB1368">
        <w:rPr>
          <w:rFonts w:ascii="ＭＳ ゴシック" w:eastAsia="ＭＳ ゴシック" w:hAnsi="ＭＳ ゴシック" w:hint="eastAsia"/>
          <w:szCs w:val="21"/>
        </w:rPr>
        <w:t xml:space="preserve">　　　</w:t>
      </w:r>
      <w:r w:rsidRPr="0056240C">
        <w:rPr>
          <w:rFonts w:ascii="ＭＳ ゴシック" w:eastAsia="ＭＳ ゴシック" w:hAnsi="ＭＳ ゴシック" w:hint="eastAsia"/>
          <w:szCs w:val="21"/>
        </w:rPr>
        <w:t>・・・報告</w:t>
      </w:r>
    </w:p>
    <w:p w14:paraId="6237FB6F" w14:textId="175DAEFE" w:rsidR="00A43235" w:rsidRDefault="00A43235" w:rsidP="00B744FA">
      <w:pPr>
        <w:numPr>
          <w:ilvl w:val="0"/>
          <w:numId w:val="19"/>
        </w:numPr>
        <w:ind w:leftChars="300" w:left="813" w:hanging="221"/>
        <w:jc w:val="left"/>
        <w:rPr>
          <w:rFonts w:ascii="ＭＳ ゴシック" w:eastAsia="ＭＳ ゴシック" w:hAnsi="ＭＳ ゴシック"/>
          <w:szCs w:val="21"/>
        </w:rPr>
      </w:pPr>
      <w:r>
        <w:rPr>
          <w:rFonts w:ascii="ＭＳ ゴシック" w:eastAsia="ＭＳ ゴシック" w:hAnsi="ＭＳ ゴシック" w:hint="eastAsia"/>
          <w:szCs w:val="21"/>
        </w:rPr>
        <w:t>「</w:t>
      </w:r>
      <w:r w:rsidRPr="00D60D6F">
        <w:rPr>
          <w:rFonts w:ascii="ＭＳ ゴシック" w:eastAsia="ＭＳ ゴシック" w:hAnsi="ＭＳ ゴシック" w:hint="eastAsia"/>
          <w:szCs w:val="21"/>
        </w:rPr>
        <w:t>ファイル名</w:t>
      </w:r>
      <w:r>
        <w:rPr>
          <w:rFonts w:ascii="ＭＳ ゴシック" w:eastAsia="ＭＳ ゴシック" w:hAnsi="ＭＳ ゴシック" w:hint="eastAsia"/>
          <w:szCs w:val="21"/>
        </w:rPr>
        <w:t>」</w:t>
      </w:r>
      <w:r w:rsidRPr="00D60D6F">
        <w:rPr>
          <w:rFonts w:ascii="ＭＳ ゴシック" w:eastAsia="ＭＳ ゴシック" w:hAnsi="ＭＳ ゴシック" w:hint="eastAsia"/>
          <w:szCs w:val="21"/>
        </w:rPr>
        <w:t>は以下のようにお願い致します。</w:t>
      </w:r>
      <w:r w:rsidRPr="002243F1">
        <w:rPr>
          <w:rFonts w:ascii="ＭＳ ゴシック" w:eastAsia="ＭＳ ゴシック" w:hAnsi="ＭＳ ゴシック" w:hint="eastAsia"/>
          <w:szCs w:val="21"/>
        </w:rPr>
        <w:t>事務局で</w:t>
      </w:r>
      <w:r w:rsidRPr="00D60D6F">
        <w:rPr>
          <w:rFonts w:ascii="ＭＳ ゴシック" w:eastAsia="ＭＳ ゴシック" w:hAnsi="ＭＳ ゴシック" w:hint="eastAsia"/>
          <w:szCs w:val="21"/>
        </w:rPr>
        <w:t>はファイル名を手掛かりに処理作業を行います。ファイル名を間違えられますと、正常処理ができない</w:t>
      </w:r>
      <w:r w:rsidR="00583FD0" w:rsidRPr="00583FD0">
        <w:rPr>
          <w:rFonts w:ascii="ＭＳ ゴシック" w:eastAsia="ＭＳ ゴシック" w:hAnsi="ＭＳ ゴシック" w:hint="eastAsia"/>
          <w:szCs w:val="21"/>
        </w:rPr>
        <w:t>こと</w:t>
      </w:r>
      <w:r w:rsidRPr="00D60D6F">
        <w:rPr>
          <w:rFonts w:ascii="ＭＳ ゴシック" w:eastAsia="ＭＳ ゴシック" w:hAnsi="ＭＳ ゴシック" w:hint="eastAsia"/>
          <w:szCs w:val="21"/>
        </w:rPr>
        <w:t>になりますので充分にご注意ください。</w:t>
      </w:r>
    </w:p>
    <w:p w14:paraId="4ABFEFA0" w14:textId="77777777" w:rsidR="00265C79" w:rsidRPr="00D60D6F" w:rsidRDefault="00265C79" w:rsidP="00265C79">
      <w:pPr>
        <w:ind w:left="813"/>
        <w:jc w:val="left"/>
        <w:rPr>
          <w:rFonts w:ascii="ＭＳ ゴシック" w:eastAsia="ＭＳ ゴシック" w:hAnsi="ＭＳ ゴシック"/>
          <w:szCs w:val="21"/>
        </w:rPr>
      </w:pPr>
    </w:p>
    <w:p w14:paraId="109BF387" w14:textId="77777777" w:rsidR="00265C79" w:rsidRDefault="00265C79" w:rsidP="00265C79">
      <w:pPr>
        <w:jc w:val="center"/>
        <w:rPr>
          <w:rFonts w:ascii="ＭＳ ゴシック" w:eastAsia="ＭＳ ゴシック" w:hAnsi="ＭＳ ゴシック"/>
          <w:szCs w:val="21"/>
        </w:rPr>
      </w:pPr>
      <w:bookmarkStart w:id="17" w:name="_Hlk16893848"/>
      <w:r w:rsidRPr="00D60D6F">
        <w:rPr>
          <w:rFonts w:ascii="ＭＳ ゴシック" w:eastAsia="ＭＳ ゴシック" w:hAnsi="ＭＳ ゴシック" w:hint="eastAsia"/>
          <w:szCs w:val="21"/>
        </w:rPr>
        <w:t>≪</w:t>
      </w:r>
      <w:bookmarkEnd w:id="17"/>
      <w:r w:rsidRPr="00D60D6F">
        <w:rPr>
          <w:rFonts w:ascii="ＭＳ ゴシック" w:eastAsia="ＭＳ ゴシック" w:hAnsi="ＭＳ ゴシック" w:hint="eastAsia"/>
          <w:szCs w:val="21"/>
        </w:rPr>
        <w:t>委員会事業計画書・事業報告書・報告書のファイル名≫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72"/>
      </w:tblGrid>
      <w:tr w:rsidR="00265C79" w:rsidRPr="003D46AE" w14:paraId="41BE6B21" w14:textId="77777777" w:rsidTr="00FA0D87">
        <w:trPr>
          <w:trHeight w:val="6619"/>
        </w:trPr>
        <w:tc>
          <w:tcPr>
            <w:tcW w:w="9072" w:type="dxa"/>
          </w:tcPr>
          <w:p w14:paraId="49DA293B" w14:textId="77777777" w:rsidR="00265C79" w:rsidRDefault="00265C79" w:rsidP="00FA0D87">
            <w:pPr>
              <w:tabs>
                <w:tab w:val="left" w:pos="2370"/>
                <w:tab w:val="left" w:pos="3765"/>
                <w:tab w:val="left" w:pos="4952"/>
                <w:tab w:val="left" w:pos="5700"/>
                <w:tab w:val="left" w:pos="6895"/>
              </w:tabs>
              <w:ind w:leftChars="-50" w:left="-99"/>
              <w:jc w:val="left"/>
              <w:rPr>
                <w:rFonts w:ascii="ＭＳ ゴシック" w:eastAsia="ＭＳ ゴシック" w:hAnsi="ＭＳ ゴシック"/>
              </w:rPr>
            </w:pPr>
            <w:r>
              <w:rPr>
                <w:rFonts w:ascii="ＭＳ ゴシック" w:eastAsia="ＭＳ ゴシック" w:hAnsi="ＭＳ ゴシック" w:hint="eastAsia"/>
              </w:rPr>
              <w:t xml:space="preserve">　</w:t>
            </w:r>
          </w:p>
          <w:tbl>
            <w:tblPr>
              <w:tblStyle w:val="ae"/>
              <w:tblW w:w="4473" w:type="dxa"/>
              <w:tblInd w:w="2192" w:type="dxa"/>
              <w:tblBorders>
                <w:insideH w:val="none" w:sz="0" w:space="0" w:color="auto"/>
                <w:insideV w:val="none" w:sz="0" w:space="0" w:color="auto"/>
              </w:tblBorders>
              <w:tblLayout w:type="fixed"/>
              <w:tblLook w:val="04A0" w:firstRow="1" w:lastRow="0" w:firstColumn="1" w:lastColumn="0" w:noHBand="0" w:noVBand="1"/>
            </w:tblPr>
            <w:tblGrid>
              <w:gridCol w:w="1255"/>
              <w:gridCol w:w="284"/>
              <w:gridCol w:w="2934"/>
            </w:tblGrid>
            <w:tr w:rsidR="00265C79" w14:paraId="63188AC3" w14:textId="77777777" w:rsidTr="00FA0D87">
              <w:tc>
                <w:tcPr>
                  <w:tcW w:w="1255" w:type="dxa"/>
                </w:tcPr>
                <w:p w14:paraId="516C9632"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（例）</w:t>
                  </w:r>
                </w:p>
              </w:tc>
              <w:tc>
                <w:tcPr>
                  <w:tcW w:w="284" w:type="dxa"/>
                </w:tcPr>
                <w:p w14:paraId="4DCAED3B"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p>
              </w:tc>
              <w:tc>
                <w:tcPr>
                  <w:tcW w:w="2934" w:type="dxa"/>
                </w:tcPr>
                <w:p w14:paraId="7CFBCDF1"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p>
              </w:tc>
            </w:tr>
            <w:tr w:rsidR="00265C79" w14:paraId="1B74BE6E" w14:textId="77777777" w:rsidTr="00FA0D87">
              <w:tc>
                <w:tcPr>
                  <w:tcW w:w="1255" w:type="dxa"/>
                </w:tcPr>
                <w:p w14:paraId="3F90508D"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室</w:t>
                  </w:r>
                </w:p>
              </w:tc>
              <w:tc>
                <w:tcPr>
                  <w:tcW w:w="284" w:type="dxa"/>
                </w:tcPr>
                <w:p w14:paraId="1E6F18C7"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27163ED2"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クリエイティブタウン構築室</w:t>
                  </w:r>
                </w:p>
              </w:tc>
            </w:tr>
            <w:tr w:rsidR="00265C79" w14:paraId="58CD7913" w14:textId="77777777" w:rsidTr="00FA0D87">
              <w:tc>
                <w:tcPr>
                  <w:tcW w:w="1255" w:type="dxa"/>
                </w:tcPr>
                <w:p w14:paraId="68BA4804"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委員会</w:t>
                  </w:r>
                </w:p>
              </w:tc>
              <w:tc>
                <w:tcPr>
                  <w:tcW w:w="284" w:type="dxa"/>
                </w:tcPr>
                <w:p w14:paraId="4D69BB49"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6C42C6B2"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浜松デザイン委員会</w:t>
                  </w:r>
                </w:p>
              </w:tc>
            </w:tr>
            <w:tr w:rsidR="00265C79" w14:paraId="46E3A499" w14:textId="77777777" w:rsidTr="00FA0D87">
              <w:tc>
                <w:tcPr>
                  <w:tcW w:w="1255" w:type="dxa"/>
                </w:tcPr>
                <w:p w14:paraId="5DAAA2A5"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事業番号</w:t>
                  </w:r>
                </w:p>
              </w:tc>
              <w:tc>
                <w:tcPr>
                  <w:tcW w:w="284" w:type="dxa"/>
                </w:tcPr>
                <w:p w14:paraId="762E7E7D"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70B7667C"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１番目の事業</w:t>
                  </w:r>
                </w:p>
              </w:tc>
            </w:tr>
            <w:tr w:rsidR="00265C79" w14:paraId="1976CACC" w14:textId="77777777" w:rsidTr="00FA0D87">
              <w:tc>
                <w:tcPr>
                  <w:tcW w:w="1255" w:type="dxa"/>
                </w:tcPr>
                <w:p w14:paraId="262E5DAC"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様式</w:t>
                  </w:r>
                </w:p>
              </w:tc>
              <w:tc>
                <w:tcPr>
                  <w:tcW w:w="284" w:type="dxa"/>
                </w:tcPr>
                <w:p w14:paraId="5BCC4C06"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478D7964"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事業計画書</w:t>
                  </w:r>
                </w:p>
              </w:tc>
            </w:tr>
            <w:tr w:rsidR="00265C79" w14:paraId="17CA44F6" w14:textId="77777777" w:rsidTr="00FA0D87">
              <w:tc>
                <w:tcPr>
                  <w:tcW w:w="1255" w:type="dxa"/>
                </w:tcPr>
                <w:p w14:paraId="7D4EA2F0"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予定者段階</w:t>
                  </w:r>
                </w:p>
              </w:tc>
              <w:tc>
                <w:tcPr>
                  <w:tcW w:w="284" w:type="dxa"/>
                </w:tcPr>
                <w:p w14:paraId="4CCDBF2F"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0C2C3A6E"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予定者</w:t>
                  </w:r>
                </w:p>
              </w:tc>
            </w:tr>
            <w:tr w:rsidR="00265C79" w14:paraId="0A4F557B" w14:textId="77777777" w:rsidTr="00FA0D87">
              <w:tc>
                <w:tcPr>
                  <w:tcW w:w="1255" w:type="dxa"/>
                </w:tcPr>
                <w:p w14:paraId="45C45148"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上程月</w:t>
                  </w:r>
                </w:p>
              </w:tc>
              <w:tc>
                <w:tcPr>
                  <w:tcW w:w="284" w:type="dxa"/>
                </w:tcPr>
                <w:p w14:paraId="176F0EAD"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1A92BC52"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９月</w:t>
                  </w:r>
                </w:p>
              </w:tc>
            </w:tr>
            <w:tr w:rsidR="00265C79" w14:paraId="54729C5C" w14:textId="77777777" w:rsidTr="00FA0D87">
              <w:tc>
                <w:tcPr>
                  <w:tcW w:w="1255" w:type="dxa"/>
                </w:tcPr>
                <w:p w14:paraId="208F124C"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西暦番号</w:t>
                  </w:r>
                </w:p>
              </w:tc>
              <w:tc>
                <w:tcPr>
                  <w:tcW w:w="284" w:type="dxa"/>
                </w:tcPr>
                <w:p w14:paraId="2BBDB372"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2799DAFB"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対象年度２０２０年度</w:t>
                  </w:r>
                </w:p>
              </w:tc>
            </w:tr>
            <w:tr w:rsidR="00265C79" w14:paraId="0783893D" w14:textId="77777777" w:rsidTr="00FA0D87">
              <w:tc>
                <w:tcPr>
                  <w:tcW w:w="1255" w:type="dxa"/>
                </w:tcPr>
                <w:p w14:paraId="4BE552B5"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議案区分</w:t>
                  </w:r>
                </w:p>
              </w:tc>
              <w:tc>
                <w:tcPr>
                  <w:tcW w:w="284" w:type="dxa"/>
                </w:tcPr>
                <w:p w14:paraId="37A2C910"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w:t>
                  </w:r>
                </w:p>
              </w:tc>
              <w:tc>
                <w:tcPr>
                  <w:tcW w:w="2934" w:type="dxa"/>
                </w:tcPr>
                <w:p w14:paraId="7B084672"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協議案件</w:t>
                  </w:r>
                </w:p>
              </w:tc>
            </w:tr>
          </w:tbl>
          <w:p w14:paraId="5C34AC85" w14:textId="77777777" w:rsidR="00265C79" w:rsidRDefault="00265C79" w:rsidP="00FA0D87">
            <w:pPr>
              <w:tabs>
                <w:tab w:val="left" w:pos="2370"/>
                <w:tab w:val="left" w:pos="3765"/>
                <w:tab w:val="left" w:pos="4952"/>
                <w:tab w:val="left" w:pos="5700"/>
                <w:tab w:val="left" w:pos="6895"/>
              </w:tabs>
              <w:ind w:leftChars="-50" w:left="-99"/>
              <w:jc w:val="left"/>
              <w:rPr>
                <w:rFonts w:ascii="ＭＳ ゴシック" w:eastAsia="ＭＳ ゴシック" w:hAnsi="ＭＳ ゴシック"/>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21"/>
              <w:gridCol w:w="567"/>
              <w:gridCol w:w="1064"/>
              <w:gridCol w:w="984"/>
              <w:gridCol w:w="645"/>
              <w:gridCol w:w="992"/>
              <w:gridCol w:w="993"/>
              <w:gridCol w:w="1275"/>
              <w:gridCol w:w="1017"/>
            </w:tblGrid>
            <w:tr w:rsidR="00265C79" w14:paraId="61586512" w14:textId="77777777" w:rsidTr="00FA0D87">
              <w:tc>
                <w:tcPr>
                  <w:tcW w:w="1321" w:type="dxa"/>
                </w:tcPr>
                <w:p w14:paraId="6BCB4F78"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11</w:t>
                  </w:r>
                </w:p>
              </w:tc>
              <w:tc>
                <w:tcPr>
                  <w:tcW w:w="567" w:type="dxa"/>
                </w:tcPr>
                <w:p w14:paraId="71B490AC"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1064" w:type="dxa"/>
                </w:tcPr>
                <w:p w14:paraId="371F0DD9"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01</w:t>
                  </w:r>
                </w:p>
              </w:tc>
              <w:tc>
                <w:tcPr>
                  <w:tcW w:w="984" w:type="dxa"/>
                </w:tcPr>
                <w:p w14:paraId="3D62FEF2"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K</w:t>
                  </w:r>
                </w:p>
              </w:tc>
              <w:tc>
                <w:tcPr>
                  <w:tcW w:w="645" w:type="dxa"/>
                </w:tcPr>
                <w:p w14:paraId="19DB5DD6"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992" w:type="dxa"/>
                </w:tcPr>
                <w:p w14:paraId="0FAB9F01"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0</w:t>
                  </w:r>
                </w:p>
              </w:tc>
              <w:tc>
                <w:tcPr>
                  <w:tcW w:w="993" w:type="dxa"/>
                </w:tcPr>
                <w:p w14:paraId="45FFAF0C"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09</w:t>
                  </w:r>
                </w:p>
              </w:tc>
              <w:tc>
                <w:tcPr>
                  <w:tcW w:w="1275" w:type="dxa"/>
                </w:tcPr>
                <w:p w14:paraId="7CEB3659"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20</w:t>
                  </w:r>
                </w:p>
              </w:tc>
              <w:tc>
                <w:tcPr>
                  <w:tcW w:w="1017" w:type="dxa"/>
                </w:tcPr>
                <w:p w14:paraId="6690F01D"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K</w:t>
                  </w:r>
                </w:p>
              </w:tc>
            </w:tr>
            <w:tr w:rsidR="00265C79" w14:paraId="3B7D4895" w14:textId="77777777" w:rsidTr="00FA0D87">
              <w:tc>
                <w:tcPr>
                  <w:tcW w:w="1321" w:type="dxa"/>
                </w:tcPr>
                <w:p w14:paraId="172A49E5"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567" w:type="dxa"/>
                </w:tcPr>
                <w:p w14:paraId="4C618E50"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1064" w:type="dxa"/>
                </w:tcPr>
                <w:p w14:paraId="559D6EC6"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984" w:type="dxa"/>
                </w:tcPr>
                <w:p w14:paraId="13AF885C"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645" w:type="dxa"/>
                </w:tcPr>
                <w:p w14:paraId="500EF083"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992" w:type="dxa"/>
                </w:tcPr>
                <w:p w14:paraId="682DA92E"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993" w:type="dxa"/>
                </w:tcPr>
                <w:p w14:paraId="3AC03083"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1275" w:type="dxa"/>
                </w:tcPr>
                <w:p w14:paraId="7A11F385"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1017" w:type="dxa"/>
                </w:tcPr>
                <w:p w14:paraId="1DB81EAB"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r>
            <w:tr w:rsidR="00265C79" w14:paraId="2BF4C002" w14:textId="77777777" w:rsidTr="00FA0D87">
              <w:tc>
                <w:tcPr>
                  <w:tcW w:w="1321" w:type="dxa"/>
                </w:tcPr>
                <w:p w14:paraId="50565A63"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室・委員会</w:t>
                  </w:r>
                </w:p>
                <w:p w14:paraId="1BD67523"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番号</w:t>
                  </w:r>
                </w:p>
              </w:tc>
              <w:tc>
                <w:tcPr>
                  <w:tcW w:w="567" w:type="dxa"/>
                </w:tcPr>
                <w:p w14:paraId="0D588C25"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1064" w:type="dxa"/>
                </w:tcPr>
                <w:p w14:paraId="19052569"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事業番号</w:t>
                  </w:r>
                </w:p>
              </w:tc>
              <w:tc>
                <w:tcPr>
                  <w:tcW w:w="984" w:type="dxa"/>
                </w:tcPr>
                <w:p w14:paraId="7578E8EF"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書式</w:t>
                  </w:r>
                </w:p>
              </w:tc>
              <w:tc>
                <w:tcPr>
                  <w:tcW w:w="645" w:type="dxa"/>
                </w:tcPr>
                <w:p w14:paraId="3A8D1714"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992" w:type="dxa"/>
                </w:tcPr>
                <w:p w14:paraId="51BB36A7"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予定者</w:t>
                  </w:r>
                </w:p>
                <w:p w14:paraId="162C7D16"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段階</w:t>
                  </w:r>
                </w:p>
              </w:tc>
              <w:tc>
                <w:tcPr>
                  <w:tcW w:w="993" w:type="dxa"/>
                </w:tcPr>
                <w:p w14:paraId="43C7755B"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上程月</w:t>
                  </w:r>
                </w:p>
              </w:tc>
              <w:tc>
                <w:tcPr>
                  <w:tcW w:w="1275" w:type="dxa"/>
                </w:tcPr>
                <w:p w14:paraId="55EDFF05"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西暦番号</w:t>
                  </w:r>
                </w:p>
                <w:p w14:paraId="265D504A"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対象年度</w:t>
                  </w:r>
                </w:p>
                <w:p w14:paraId="64DDE8D1"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末尾２桁</w:t>
                  </w:r>
                </w:p>
              </w:tc>
              <w:tc>
                <w:tcPr>
                  <w:tcW w:w="1017" w:type="dxa"/>
                </w:tcPr>
                <w:p w14:paraId="30399423"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議案区分</w:t>
                  </w:r>
                </w:p>
              </w:tc>
            </w:tr>
            <w:tr w:rsidR="00265C79" w14:paraId="5E977DA1" w14:textId="77777777" w:rsidTr="00FA0D87">
              <w:tc>
                <w:tcPr>
                  <w:tcW w:w="1321" w:type="dxa"/>
                </w:tcPr>
                <w:p w14:paraId="6776D687"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567" w:type="dxa"/>
                </w:tcPr>
                <w:p w14:paraId="5510F606"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1064" w:type="dxa"/>
                </w:tcPr>
                <w:p w14:paraId="06BB1D20"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984" w:type="dxa"/>
                </w:tcPr>
                <w:p w14:paraId="5358F90A"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645" w:type="dxa"/>
                </w:tcPr>
                <w:p w14:paraId="1756D91D"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992" w:type="dxa"/>
                </w:tcPr>
                <w:p w14:paraId="79D3F743"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993" w:type="dxa"/>
                </w:tcPr>
                <w:p w14:paraId="53C1BB5A"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c>
                <w:tcPr>
                  <w:tcW w:w="1275" w:type="dxa"/>
                </w:tcPr>
                <w:p w14:paraId="4A3D48D5"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p>
              </w:tc>
              <w:tc>
                <w:tcPr>
                  <w:tcW w:w="1017" w:type="dxa"/>
                </w:tcPr>
                <w:p w14:paraId="2C1FE4C1" w14:textId="77777777" w:rsidR="00265C79" w:rsidRDefault="00265C79" w:rsidP="00FA0D87">
                  <w:pPr>
                    <w:tabs>
                      <w:tab w:val="left" w:pos="2370"/>
                      <w:tab w:val="left" w:pos="3765"/>
                      <w:tab w:val="left" w:pos="4952"/>
                      <w:tab w:val="left" w:pos="5700"/>
                      <w:tab w:val="left" w:pos="6895"/>
                    </w:tabs>
                    <w:jc w:val="center"/>
                    <w:rPr>
                      <w:rFonts w:ascii="ＭＳ ゴシック" w:eastAsia="ＭＳ ゴシック" w:hAnsi="ＭＳ ゴシック"/>
                    </w:rPr>
                  </w:pPr>
                  <w:r>
                    <w:rPr>
                      <w:rFonts w:ascii="ＭＳ ゴシック" w:eastAsia="ＭＳ ゴシック" w:hAnsi="ＭＳ ゴシック" w:hint="eastAsia"/>
                    </w:rPr>
                    <w:t>↓</w:t>
                  </w:r>
                </w:p>
              </w:tc>
            </w:tr>
          </w:tbl>
          <w:tbl>
            <w:tblPr>
              <w:tblStyle w:val="ae"/>
              <w:tblpPr w:leftFromText="142" w:rightFromText="142" w:vertAnchor="text" w:horzAnchor="page" w:tblpX="4248" w:tblpY="103"/>
              <w:tblOverlap w:val="never"/>
              <w:tblW w:w="0" w:type="auto"/>
              <w:tblBorders>
                <w:insideH w:val="none" w:sz="0" w:space="0" w:color="auto"/>
                <w:insideV w:val="none" w:sz="0" w:space="0" w:color="auto"/>
              </w:tblBorders>
              <w:tblLayout w:type="fixed"/>
              <w:tblLook w:val="04A0" w:firstRow="1" w:lastRow="0" w:firstColumn="1" w:lastColumn="0" w:noHBand="0" w:noVBand="1"/>
            </w:tblPr>
            <w:tblGrid>
              <w:gridCol w:w="612"/>
              <w:gridCol w:w="1793"/>
            </w:tblGrid>
            <w:tr w:rsidR="00265C79" w14:paraId="280F094B" w14:textId="77777777" w:rsidTr="00FA0D87">
              <w:tc>
                <w:tcPr>
                  <w:tcW w:w="612" w:type="dxa"/>
                </w:tcPr>
                <w:p w14:paraId="74BB6832"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r1：</w:t>
                  </w:r>
                </w:p>
              </w:tc>
              <w:tc>
                <w:tcPr>
                  <w:tcW w:w="1793" w:type="dxa"/>
                </w:tcPr>
                <w:p w14:paraId="549936C8"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第１回臨時</w:t>
                  </w:r>
                </w:p>
                <w:p w14:paraId="14D770CC"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（常任）理事会</w:t>
                  </w:r>
                </w:p>
              </w:tc>
            </w:tr>
            <w:tr w:rsidR="00265C79" w14:paraId="36576A35" w14:textId="77777777" w:rsidTr="00FA0D87">
              <w:tc>
                <w:tcPr>
                  <w:tcW w:w="612" w:type="dxa"/>
                </w:tcPr>
                <w:p w14:paraId="63E44B26"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r2：</w:t>
                  </w:r>
                </w:p>
              </w:tc>
              <w:tc>
                <w:tcPr>
                  <w:tcW w:w="1793" w:type="dxa"/>
                </w:tcPr>
                <w:p w14:paraId="4823E6E4"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第２回臨時</w:t>
                  </w:r>
                </w:p>
                <w:p w14:paraId="245D9CDC"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（常任）理事会</w:t>
                  </w:r>
                </w:p>
              </w:tc>
            </w:tr>
          </w:tbl>
          <w:p w14:paraId="52923544" w14:textId="77777777" w:rsidR="00265C79" w:rsidRDefault="00265C79" w:rsidP="00FA0D87">
            <w:pPr>
              <w:tabs>
                <w:tab w:val="left" w:pos="2370"/>
                <w:tab w:val="left" w:pos="3765"/>
                <w:tab w:val="left" w:pos="4952"/>
                <w:tab w:val="left" w:pos="5700"/>
                <w:tab w:val="left" w:pos="6895"/>
              </w:tabs>
              <w:ind w:leftChars="-50" w:left="-99"/>
              <w:jc w:val="left"/>
              <w:rPr>
                <w:rFonts w:ascii="ＭＳ ゴシック" w:eastAsia="ＭＳ ゴシック" w:hAnsi="ＭＳ ゴシック"/>
              </w:rPr>
            </w:pPr>
          </w:p>
          <w:tbl>
            <w:tblPr>
              <w:tblStyle w:val="ae"/>
              <w:tblpPr w:leftFromText="142" w:rightFromText="142" w:vertAnchor="text" w:horzAnchor="margin" w:tblpXSpec="right" w:tblpY="-119"/>
              <w:tblOverlap w:val="never"/>
              <w:tblW w:w="0" w:type="auto"/>
              <w:tblBorders>
                <w:insideH w:val="none" w:sz="0" w:space="0" w:color="auto"/>
                <w:insideV w:val="none" w:sz="0" w:space="0" w:color="auto"/>
              </w:tblBorders>
              <w:tblLayout w:type="fixed"/>
              <w:tblLook w:val="04A0" w:firstRow="1" w:lastRow="0" w:firstColumn="1" w:lastColumn="0" w:noHBand="0" w:noVBand="1"/>
            </w:tblPr>
            <w:tblGrid>
              <w:gridCol w:w="557"/>
              <w:gridCol w:w="1139"/>
            </w:tblGrid>
            <w:tr w:rsidR="00265C79" w14:paraId="513FDC97" w14:textId="77777777" w:rsidTr="00FA0D87">
              <w:tc>
                <w:tcPr>
                  <w:tcW w:w="557" w:type="dxa"/>
                </w:tcPr>
                <w:p w14:paraId="4E124C84"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S：</w:t>
                  </w:r>
                </w:p>
              </w:tc>
              <w:tc>
                <w:tcPr>
                  <w:tcW w:w="1139" w:type="dxa"/>
                </w:tcPr>
                <w:p w14:paraId="2F0E437D"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審議案件</w:t>
                  </w:r>
                </w:p>
              </w:tc>
            </w:tr>
            <w:tr w:rsidR="00265C79" w14:paraId="64715E78" w14:textId="77777777" w:rsidTr="00FA0D87">
              <w:tc>
                <w:tcPr>
                  <w:tcW w:w="557" w:type="dxa"/>
                </w:tcPr>
                <w:p w14:paraId="19FE5FF4"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K：</w:t>
                  </w:r>
                </w:p>
              </w:tc>
              <w:tc>
                <w:tcPr>
                  <w:tcW w:w="1139" w:type="dxa"/>
                </w:tcPr>
                <w:p w14:paraId="4EB3D7FA"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協議案件</w:t>
                  </w:r>
                </w:p>
              </w:tc>
            </w:tr>
            <w:tr w:rsidR="00265C79" w14:paraId="4C543A4A" w14:textId="77777777" w:rsidTr="00FA0D87">
              <w:tc>
                <w:tcPr>
                  <w:tcW w:w="557" w:type="dxa"/>
                </w:tcPr>
                <w:p w14:paraId="6C421AD3"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H：</w:t>
                  </w:r>
                </w:p>
              </w:tc>
              <w:tc>
                <w:tcPr>
                  <w:tcW w:w="1139" w:type="dxa"/>
                </w:tcPr>
                <w:p w14:paraId="3F0C0CCF"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報告案件</w:t>
                  </w:r>
                </w:p>
              </w:tc>
            </w:tr>
            <w:tr w:rsidR="00265C79" w14:paraId="223510C5" w14:textId="77777777" w:rsidTr="00FA0D87">
              <w:tc>
                <w:tcPr>
                  <w:tcW w:w="557" w:type="dxa"/>
                </w:tcPr>
                <w:p w14:paraId="564D0199"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T：</w:t>
                  </w:r>
                </w:p>
              </w:tc>
              <w:tc>
                <w:tcPr>
                  <w:tcW w:w="1139" w:type="dxa"/>
                </w:tcPr>
                <w:p w14:paraId="634326D1"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討議案件</w:t>
                  </w:r>
                </w:p>
              </w:tc>
            </w:tr>
          </w:tbl>
          <w:tbl>
            <w:tblPr>
              <w:tblStyle w:val="ae"/>
              <w:tblpPr w:leftFromText="142" w:rightFromText="142" w:vertAnchor="text" w:horzAnchor="page" w:tblpX="1860" w:tblpY="-188"/>
              <w:tblOverlap w:val="never"/>
              <w:tblW w:w="0" w:type="auto"/>
              <w:tblBorders>
                <w:insideH w:val="none" w:sz="0" w:space="0" w:color="auto"/>
                <w:insideV w:val="none" w:sz="0" w:space="0" w:color="auto"/>
              </w:tblBorders>
              <w:tblLayout w:type="fixed"/>
              <w:tblLook w:val="04A0" w:firstRow="1" w:lastRow="0" w:firstColumn="1" w:lastColumn="0" w:noHBand="0" w:noVBand="1"/>
            </w:tblPr>
            <w:tblGrid>
              <w:gridCol w:w="557"/>
              <w:gridCol w:w="1387"/>
            </w:tblGrid>
            <w:tr w:rsidR="00265C79" w14:paraId="65676AAD" w14:textId="77777777" w:rsidTr="00FA0D87">
              <w:tc>
                <w:tcPr>
                  <w:tcW w:w="557" w:type="dxa"/>
                </w:tcPr>
                <w:p w14:paraId="68D11E2B"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K：</w:t>
                  </w:r>
                </w:p>
              </w:tc>
              <w:tc>
                <w:tcPr>
                  <w:tcW w:w="1387" w:type="dxa"/>
                </w:tcPr>
                <w:p w14:paraId="397F5833"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事業計画書</w:t>
                  </w:r>
                </w:p>
              </w:tc>
            </w:tr>
            <w:tr w:rsidR="00265C79" w14:paraId="1AA51BCF" w14:textId="77777777" w:rsidTr="00FA0D87">
              <w:tc>
                <w:tcPr>
                  <w:tcW w:w="557" w:type="dxa"/>
                </w:tcPr>
                <w:p w14:paraId="4B7459FF"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F：</w:t>
                  </w:r>
                </w:p>
              </w:tc>
              <w:tc>
                <w:tcPr>
                  <w:tcW w:w="1387" w:type="dxa"/>
                </w:tcPr>
                <w:p w14:paraId="49AD5BBC"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事業決算書</w:t>
                  </w:r>
                </w:p>
              </w:tc>
            </w:tr>
            <w:tr w:rsidR="00265C79" w14:paraId="094ADF55" w14:textId="77777777" w:rsidTr="00FA0D87">
              <w:tc>
                <w:tcPr>
                  <w:tcW w:w="557" w:type="dxa"/>
                </w:tcPr>
                <w:p w14:paraId="4B2885E0"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H：</w:t>
                  </w:r>
                </w:p>
              </w:tc>
              <w:tc>
                <w:tcPr>
                  <w:tcW w:w="1387" w:type="dxa"/>
                </w:tcPr>
                <w:p w14:paraId="6CA4CC9F"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報告書</w:t>
                  </w:r>
                </w:p>
              </w:tc>
            </w:tr>
            <w:tr w:rsidR="00265C79" w14:paraId="7ECAC04C" w14:textId="77777777" w:rsidTr="00FA0D87">
              <w:tc>
                <w:tcPr>
                  <w:tcW w:w="557" w:type="dxa"/>
                </w:tcPr>
                <w:p w14:paraId="18668531"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S：</w:t>
                  </w:r>
                </w:p>
              </w:tc>
              <w:tc>
                <w:tcPr>
                  <w:tcW w:w="1387" w:type="dxa"/>
                </w:tcPr>
                <w:p w14:paraId="30105CF4"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推進報告書</w:t>
                  </w:r>
                </w:p>
              </w:tc>
            </w:tr>
            <w:tr w:rsidR="00265C79" w14:paraId="02DD87BB" w14:textId="77777777" w:rsidTr="00FA0D87">
              <w:tc>
                <w:tcPr>
                  <w:tcW w:w="557" w:type="dxa"/>
                </w:tcPr>
                <w:p w14:paraId="434024A3"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J：</w:t>
                  </w:r>
                </w:p>
              </w:tc>
              <w:tc>
                <w:tcPr>
                  <w:tcW w:w="1387" w:type="dxa"/>
                </w:tcPr>
                <w:p w14:paraId="0ECA52F7"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事業報告書</w:t>
                  </w:r>
                </w:p>
              </w:tc>
            </w:tr>
            <w:tr w:rsidR="00265C79" w14:paraId="0B108246" w14:textId="77777777" w:rsidTr="00FA0D87">
              <w:tc>
                <w:tcPr>
                  <w:tcW w:w="557" w:type="dxa"/>
                </w:tcPr>
                <w:p w14:paraId="07ACB4AE" w14:textId="77777777" w:rsidR="00265C79"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C：</w:t>
                  </w:r>
                </w:p>
              </w:tc>
              <w:tc>
                <w:tcPr>
                  <w:tcW w:w="1387" w:type="dxa"/>
                </w:tcPr>
                <w:p w14:paraId="079C1CFB" w14:textId="1964AB28" w:rsidR="00265C79" w:rsidRDefault="00A14CB5"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補正予算</w:t>
                  </w:r>
                  <w:r w:rsidR="00265C79">
                    <w:rPr>
                      <w:rFonts w:ascii="ＭＳ ゴシック" w:eastAsia="ＭＳ ゴシック" w:hAnsi="ＭＳ ゴシック" w:hint="eastAsia"/>
                    </w:rPr>
                    <w:t>書</w:t>
                  </w:r>
                </w:p>
              </w:tc>
            </w:tr>
            <w:tr w:rsidR="00A14CB5" w14:paraId="72134875" w14:textId="77777777" w:rsidTr="00FA0D87">
              <w:tc>
                <w:tcPr>
                  <w:tcW w:w="557" w:type="dxa"/>
                </w:tcPr>
                <w:p w14:paraId="06ED4239" w14:textId="6C0D0655" w:rsidR="00A14CB5" w:rsidRDefault="00A14CB5"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Y：</w:t>
                  </w:r>
                </w:p>
              </w:tc>
              <w:tc>
                <w:tcPr>
                  <w:tcW w:w="1387" w:type="dxa"/>
                </w:tcPr>
                <w:p w14:paraId="57123F4D" w14:textId="07298A3B" w:rsidR="00A14CB5" w:rsidRDefault="00A14CB5" w:rsidP="00FA0D87">
                  <w:pPr>
                    <w:tabs>
                      <w:tab w:val="left" w:pos="2370"/>
                      <w:tab w:val="left" w:pos="3765"/>
                      <w:tab w:val="left" w:pos="4952"/>
                      <w:tab w:val="left" w:pos="5700"/>
                      <w:tab w:val="left" w:pos="6895"/>
                    </w:tabs>
                    <w:jc w:val="left"/>
                    <w:rPr>
                      <w:rFonts w:ascii="ＭＳ ゴシック" w:eastAsia="ＭＳ ゴシック" w:hAnsi="ＭＳ ゴシック"/>
                    </w:rPr>
                  </w:pPr>
                  <w:r>
                    <w:rPr>
                      <w:rFonts w:ascii="ＭＳ ゴシック" w:eastAsia="ＭＳ ゴシック" w:hAnsi="ＭＳ ゴシック" w:hint="eastAsia"/>
                    </w:rPr>
                    <w:t>修正予算書</w:t>
                  </w:r>
                </w:p>
              </w:tc>
            </w:tr>
          </w:tbl>
          <w:p w14:paraId="13626B63" w14:textId="77777777" w:rsidR="00265C79" w:rsidRPr="00DC2B70" w:rsidRDefault="00265C79" w:rsidP="00FA0D87">
            <w:pPr>
              <w:tabs>
                <w:tab w:val="left" w:pos="2370"/>
                <w:tab w:val="left" w:pos="3765"/>
                <w:tab w:val="left" w:pos="4952"/>
                <w:tab w:val="left" w:pos="5700"/>
                <w:tab w:val="left" w:pos="6895"/>
              </w:tabs>
              <w:jc w:val="left"/>
              <w:rPr>
                <w:rFonts w:ascii="ＭＳ ゴシック" w:eastAsia="ＭＳ ゴシック" w:hAnsi="ＭＳ ゴシック"/>
              </w:rPr>
            </w:pPr>
          </w:p>
        </w:tc>
      </w:tr>
    </w:tbl>
    <w:p w14:paraId="4120A818" w14:textId="77777777" w:rsidR="00265C79" w:rsidRDefault="00265C79" w:rsidP="00265C79">
      <w:pPr>
        <w:numPr>
          <w:ilvl w:val="0"/>
          <w:numId w:val="11"/>
        </w:numPr>
        <w:jc w:val="left"/>
        <w:rPr>
          <w:rFonts w:ascii="ＭＳ ゴシック" w:eastAsia="ＭＳ ゴシック" w:hAnsi="ＭＳ ゴシック"/>
        </w:rPr>
      </w:pPr>
      <w:r>
        <w:rPr>
          <w:rFonts w:ascii="ＭＳ ゴシック" w:eastAsia="ＭＳ ゴシック" w:hAnsi="ＭＳ ゴシック" w:hint="eastAsia"/>
        </w:rPr>
        <w:t>予定者段階 ･･･ 予定者段階（</w:t>
      </w:r>
      <w:r w:rsidRPr="0026499D">
        <w:rPr>
          <w:rFonts w:ascii="ＭＳ ゴシック" w:eastAsia="ＭＳ ゴシック" w:hAnsi="ＭＳ ゴシック" w:hint="eastAsia"/>
        </w:rPr>
        <w:t>２０１９</w:t>
      </w:r>
      <w:r>
        <w:rPr>
          <w:rFonts w:ascii="ＭＳ ゴシック" w:eastAsia="ＭＳ ゴシック" w:hAnsi="ＭＳ ゴシック" w:hint="eastAsia"/>
        </w:rPr>
        <w:t>年１２月まで）は、最初に0を付けてください。</w:t>
      </w:r>
    </w:p>
    <w:p w14:paraId="1CDD6D73" w14:textId="77777777" w:rsidR="00265C79" w:rsidRDefault="00265C79" w:rsidP="00265C79">
      <w:pPr>
        <w:ind w:left="394"/>
        <w:jc w:val="left"/>
        <w:rPr>
          <w:rFonts w:ascii="ＭＳ ゴシック" w:eastAsia="ＭＳ ゴシック" w:hAnsi="ＭＳ ゴシック"/>
        </w:rPr>
      </w:pPr>
      <w:r>
        <w:rPr>
          <w:rFonts w:ascii="ＭＳ ゴシック" w:eastAsia="ＭＳ ゴシック" w:hAnsi="ＭＳ ゴシック" w:hint="eastAsia"/>
        </w:rPr>
        <w:t xml:space="preserve">　　　　　　　　　１月以降は省き上程月から始めます。（１ケタ少なくなります）</w:t>
      </w:r>
    </w:p>
    <w:p w14:paraId="75BC8840" w14:textId="77777777" w:rsidR="00265C79" w:rsidRDefault="00265C79" w:rsidP="00265C79">
      <w:pPr>
        <w:numPr>
          <w:ilvl w:val="0"/>
          <w:numId w:val="11"/>
        </w:numPr>
        <w:jc w:val="left"/>
        <w:rPr>
          <w:rFonts w:ascii="ＭＳ ゴシック" w:eastAsia="ＭＳ ゴシック" w:hAnsi="ＭＳ ゴシック"/>
        </w:rPr>
      </w:pPr>
      <w:r>
        <w:rPr>
          <w:rFonts w:ascii="ＭＳ ゴシック" w:eastAsia="ＭＳ ゴシック" w:hAnsi="ＭＳ ゴシック" w:hint="eastAsia"/>
        </w:rPr>
        <w:t>議案上程月 ･･･ ２ケタで議案を上程する月を記入。</w:t>
      </w:r>
    </w:p>
    <w:p w14:paraId="5CC3F749" w14:textId="77777777" w:rsidR="00265C79" w:rsidRDefault="00265C79" w:rsidP="00265C79">
      <w:pPr>
        <w:ind w:left="788" w:firstLine="1470"/>
        <w:jc w:val="left"/>
        <w:rPr>
          <w:rFonts w:ascii="ＭＳ ゴシック" w:eastAsia="ＭＳ ゴシック" w:hAnsi="ＭＳ ゴシック"/>
        </w:rPr>
      </w:pPr>
      <w:r>
        <w:rPr>
          <w:rFonts w:ascii="ＭＳ ゴシック" w:eastAsia="ＭＳ ゴシック" w:hAnsi="ＭＳ ゴシック" w:hint="eastAsia"/>
        </w:rPr>
        <w:t>尚、臨時理事会を開催する場合は下記の通りとします。</w:t>
      </w:r>
    </w:p>
    <w:p w14:paraId="64F2850F" w14:textId="77777777" w:rsidR="00265C79" w:rsidRDefault="00265C79" w:rsidP="00265C79">
      <w:pPr>
        <w:tabs>
          <w:tab w:val="left" w:pos="4925"/>
        </w:tabs>
        <w:ind w:left="1182"/>
        <w:jc w:val="left"/>
        <w:rPr>
          <w:rFonts w:ascii="ＭＳ ゴシック" w:eastAsia="ＭＳ ゴシック" w:hAnsi="ＭＳ ゴシック"/>
        </w:rPr>
      </w:pPr>
      <w:r>
        <w:rPr>
          <w:rFonts w:ascii="ＭＳ ゴシック" w:eastAsia="ＭＳ ゴシック" w:hAnsi="ＭＳ ゴシック" w:hint="eastAsia"/>
        </w:rPr>
        <w:t xml:space="preserve">　　　　　　　　r1　　第１回臨時（常任）理事会</w:t>
      </w:r>
      <w:r>
        <w:rPr>
          <w:rFonts w:ascii="ＭＳ ゴシック" w:eastAsia="ＭＳ ゴシック" w:hAnsi="ＭＳ ゴシック" w:hint="eastAsia"/>
        </w:rPr>
        <w:tab/>
      </w:r>
    </w:p>
    <w:p w14:paraId="46E76C9C" w14:textId="77777777" w:rsidR="00265C79" w:rsidRDefault="00265C79" w:rsidP="00265C79">
      <w:pPr>
        <w:tabs>
          <w:tab w:val="left" w:pos="4925"/>
        </w:tabs>
        <w:ind w:left="1182"/>
        <w:jc w:val="left"/>
        <w:rPr>
          <w:rFonts w:ascii="ＭＳ ゴシック" w:eastAsia="ＭＳ ゴシック" w:hAnsi="ＭＳ ゴシック"/>
        </w:rPr>
      </w:pPr>
      <w:r>
        <w:rPr>
          <w:rFonts w:ascii="ＭＳ ゴシック" w:eastAsia="ＭＳ ゴシック" w:hAnsi="ＭＳ ゴシック" w:hint="eastAsia"/>
        </w:rPr>
        <w:t xml:space="preserve">　　　　　　　　r2　　第２回臨時（常任)理事会</w:t>
      </w:r>
    </w:p>
    <w:p w14:paraId="6237FB70" w14:textId="77777777" w:rsidR="00A43235" w:rsidRPr="00265C79" w:rsidRDefault="00A43235" w:rsidP="00B744FA">
      <w:pPr>
        <w:ind w:leftChars="400" w:left="789"/>
        <w:jc w:val="left"/>
        <w:rPr>
          <w:rFonts w:ascii="ＭＳ ゴシック" w:eastAsia="ＭＳ ゴシック" w:hAnsi="ＭＳ ゴシック"/>
          <w:szCs w:val="21"/>
        </w:rPr>
      </w:pPr>
    </w:p>
    <w:tbl>
      <w:tblPr>
        <w:tblW w:w="0" w:type="auto"/>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95"/>
        <w:gridCol w:w="3896"/>
      </w:tblGrid>
      <w:tr w:rsidR="00A43235" w14:paraId="6237FB9F"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vAlign w:val="center"/>
          </w:tcPr>
          <w:p w14:paraId="6237FB9D" w14:textId="77777777" w:rsidR="00A43235" w:rsidRPr="00A30445" w:rsidRDefault="00A43235" w:rsidP="0008220F">
            <w:pPr>
              <w:framePr w:hSpace="142" w:wrap="around" w:vAnchor="text" w:hAnchor="page" w:x="4303" w:y="-30"/>
              <w:jc w:val="center"/>
              <w:rPr>
                <w:rFonts w:ascii="ＭＳ ゴシック" w:eastAsia="ＭＳ ゴシック" w:hAnsi="ＭＳ ゴシック"/>
              </w:rPr>
            </w:pPr>
            <w:r w:rsidRPr="00A30445">
              <w:rPr>
                <w:rFonts w:ascii="ＭＳ ゴシック" w:eastAsia="ＭＳ ゴシック" w:hAnsi="ＭＳ ゴシック" w:hint="eastAsia"/>
              </w:rPr>
              <w:lastRenderedPageBreak/>
              <w:t>記号</w:t>
            </w:r>
          </w:p>
        </w:tc>
        <w:tc>
          <w:tcPr>
            <w:tcW w:w="3896" w:type="dxa"/>
            <w:tcBorders>
              <w:top w:val="single" w:sz="4" w:space="0" w:color="auto"/>
              <w:left w:val="single" w:sz="4" w:space="0" w:color="auto"/>
              <w:bottom w:val="single" w:sz="4" w:space="0" w:color="auto"/>
              <w:right w:val="single" w:sz="4" w:space="0" w:color="auto"/>
            </w:tcBorders>
            <w:vAlign w:val="center"/>
          </w:tcPr>
          <w:p w14:paraId="6237FB9E" w14:textId="77777777" w:rsidR="00A43235" w:rsidRPr="00A30445" w:rsidRDefault="00A43235" w:rsidP="00A43235">
            <w:pPr>
              <w:framePr w:hSpace="142" w:wrap="around" w:vAnchor="text" w:hAnchor="page" w:x="4303" w:y="-30"/>
              <w:ind w:firstLine="210"/>
              <w:jc w:val="center"/>
              <w:rPr>
                <w:rFonts w:ascii="ＭＳ ゴシック" w:eastAsia="ＭＳ ゴシック" w:hAnsi="ＭＳ ゴシック"/>
              </w:rPr>
            </w:pPr>
            <w:r w:rsidRPr="00A30445">
              <w:rPr>
                <w:rFonts w:ascii="ＭＳ ゴシック" w:eastAsia="ＭＳ ゴシック" w:hAnsi="ＭＳ ゴシック" w:hint="eastAsia"/>
              </w:rPr>
              <w:t>提案者</w:t>
            </w:r>
          </w:p>
        </w:tc>
      </w:tr>
      <w:tr w:rsidR="00A43235" w14:paraId="6237FBA2"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vAlign w:val="center"/>
          </w:tcPr>
          <w:p w14:paraId="6237FBA0" w14:textId="31BBC766" w:rsidR="00A43235" w:rsidRPr="0047209E" w:rsidRDefault="0047209E" w:rsidP="0008220F">
            <w:pPr>
              <w:framePr w:hSpace="142" w:wrap="around" w:vAnchor="text" w:hAnchor="page" w:x="4303" w:y="-30"/>
              <w:jc w:val="center"/>
              <w:rPr>
                <w:rFonts w:ascii="ＭＳ ゴシック" w:eastAsia="ＭＳ ゴシック" w:hAnsi="ＭＳ ゴシック"/>
              </w:rPr>
            </w:pPr>
            <w:r w:rsidRPr="0047209E">
              <w:rPr>
                <w:rFonts w:ascii="ＭＳ ゴシック" w:eastAsia="ＭＳ ゴシック" w:hAnsi="ＭＳ ゴシック" w:hint="eastAsia"/>
              </w:rPr>
              <w:t>0</w:t>
            </w:r>
            <w:r w:rsidRPr="0047209E">
              <w:rPr>
                <w:rFonts w:ascii="ＭＳ ゴシック" w:eastAsia="ＭＳ ゴシック" w:hAnsi="ＭＳ ゴシック"/>
              </w:rPr>
              <w:t>1</w:t>
            </w:r>
          </w:p>
        </w:tc>
        <w:tc>
          <w:tcPr>
            <w:tcW w:w="3896" w:type="dxa"/>
            <w:tcBorders>
              <w:top w:val="single" w:sz="4" w:space="0" w:color="auto"/>
              <w:left w:val="single" w:sz="4" w:space="0" w:color="auto"/>
              <w:bottom w:val="single" w:sz="4" w:space="0" w:color="auto"/>
              <w:right w:val="single" w:sz="4" w:space="0" w:color="auto"/>
            </w:tcBorders>
            <w:vAlign w:val="center"/>
          </w:tcPr>
          <w:p w14:paraId="6237FBA1" w14:textId="77777777" w:rsidR="00A43235" w:rsidRPr="000C4FD8" w:rsidRDefault="00A43235" w:rsidP="00A43235">
            <w:pPr>
              <w:framePr w:hSpace="142" w:wrap="around" w:vAnchor="text" w:hAnchor="page" w:x="4303" w:y="-30"/>
              <w:ind w:firstLine="210"/>
              <w:rPr>
                <w:rFonts w:ascii="ＭＳ ゴシック" w:eastAsia="ＭＳ ゴシック" w:hAnsi="ＭＳ ゴシック"/>
              </w:rPr>
            </w:pPr>
            <w:r w:rsidRPr="000C4FD8">
              <w:rPr>
                <w:rFonts w:ascii="ＭＳ ゴシック" w:eastAsia="ＭＳ ゴシック" w:hAnsi="ＭＳ ゴシック" w:hint="eastAsia"/>
              </w:rPr>
              <w:t>理事長</w:t>
            </w:r>
          </w:p>
        </w:tc>
      </w:tr>
      <w:tr w:rsidR="00A43235" w14:paraId="6237FBA5"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vAlign w:val="center"/>
          </w:tcPr>
          <w:p w14:paraId="6237FBA3" w14:textId="72E42A49" w:rsidR="00A43235" w:rsidRPr="0047209E" w:rsidRDefault="0047209E" w:rsidP="0008220F">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0</w:t>
            </w:r>
            <w:r>
              <w:rPr>
                <w:rFonts w:ascii="ＭＳ ゴシック" w:eastAsia="ＭＳ ゴシック" w:hAnsi="ＭＳ ゴシック"/>
              </w:rPr>
              <w:t>2</w:t>
            </w:r>
          </w:p>
        </w:tc>
        <w:tc>
          <w:tcPr>
            <w:tcW w:w="3896" w:type="dxa"/>
            <w:tcBorders>
              <w:top w:val="single" w:sz="4" w:space="0" w:color="auto"/>
              <w:left w:val="single" w:sz="4" w:space="0" w:color="auto"/>
              <w:bottom w:val="single" w:sz="4" w:space="0" w:color="auto"/>
              <w:right w:val="single" w:sz="4" w:space="0" w:color="auto"/>
            </w:tcBorders>
            <w:vAlign w:val="center"/>
          </w:tcPr>
          <w:p w14:paraId="6237FBA4" w14:textId="77777777" w:rsidR="00A43235" w:rsidRPr="000C4FD8" w:rsidRDefault="00A43235" w:rsidP="00A43235">
            <w:pPr>
              <w:framePr w:hSpace="142" w:wrap="around" w:vAnchor="text" w:hAnchor="page" w:x="4303" w:y="-30"/>
              <w:ind w:firstLine="210"/>
              <w:rPr>
                <w:rFonts w:ascii="ＭＳ ゴシック" w:eastAsia="ＭＳ ゴシック" w:hAnsi="ＭＳ ゴシック"/>
              </w:rPr>
            </w:pPr>
            <w:r w:rsidRPr="000C4FD8">
              <w:rPr>
                <w:rFonts w:ascii="ＭＳ ゴシック" w:eastAsia="ＭＳ ゴシック" w:hAnsi="ＭＳ ゴシック" w:hint="eastAsia"/>
              </w:rPr>
              <w:t>専務</w:t>
            </w:r>
          </w:p>
        </w:tc>
      </w:tr>
      <w:tr w:rsidR="0085045E" w14:paraId="1F778A7B"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3CBD4196" w14:textId="7828539E" w:rsidR="0085045E"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0</w:t>
            </w:r>
            <w:r>
              <w:rPr>
                <w:rFonts w:ascii="ＭＳ ゴシック" w:eastAsia="ＭＳ ゴシック" w:hAnsi="ＭＳ ゴシック"/>
              </w:rPr>
              <w:t>3</w:t>
            </w:r>
          </w:p>
        </w:tc>
        <w:tc>
          <w:tcPr>
            <w:tcW w:w="3896" w:type="dxa"/>
            <w:tcBorders>
              <w:top w:val="single" w:sz="4" w:space="0" w:color="auto"/>
              <w:left w:val="single" w:sz="4" w:space="0" w:color="auto"/>
              <w:bottom w:val="single" w:sz="4" w:space="0" w:color="auto"/>
              <w:right w:val="single" w:sz="4" w:space="0" w:color="auto"/>
            </w:tcBorders>
            <w:vAlign w:val="center"/>
          </w:tcPr>
          <w:p w14:paraId="4389FB39" w14:textId="3FCF0ACE" w:rsidR="0085045E" w:rsidRPr="000C4FD8" w:rsidRDefault="0085045E" w:rsidP="00DA76FA">
            <w:pPr>
              <w:framePr w:hSpace="142" w:wrap="around" w:vAnchor="text" w:hAnchor="page" w:x="4303" w:y="-30"/>
              <w:ind w:firstLine="210"/>
              <w:rPr>
                <w:rFonts w:ascii="ＭＳ ゴシック" w:eastAsia="ＭＳ ゴシック" w:hAnsi="ＭＳ ゴシック"/>
              </w:rPr>
            </w:pPr>
            <w:r w:rsidRPr="000C4FD8">
              <w:rPr>
                <w:rFonts w:ascii="ＭＳ ゴシック" w:eastAsia="ＭＳ ゴシック" w:hAnsi="ＭＳ ゴシック" w:hint="eastAsia"/>
              </w:rPr>
              <w:t>監事</w:t>
            </w:r>
          </w:p>
        </w:tc>
      </w:tr>
      <w:tr w:rsidR="00DA76FA" w14:paraId="6237FBA8"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A6" w14:textId="7AD2606F"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0</w:t>
            </w:r>
          </w:p>
        </w:tc>
        <w:tc>
          <w:tcPr>
            <w:tcW w:w="3896" w:type="dxa"/>
            <w:tcBorders>
              <w:top w:val="single" w:sz="4" w:space="0" w:color="auto"/>
              <w:left w:val="single" w:sz="4" w:space="0" w:color="auto"/>
              <w:bottom w:val="single" w:sz="4" w:space="0" w:color="auto"/>
              <w:right w:val="single" w:sz="4" w:space="0" w:color="auto"/>
            </w:tcBorders>
            <w:vAlign w:val="center"/>
          </w:tcPr>
          <w:p w14:paraId="6237FBA7" w14:textId="796C9FFA" w:rsidR="00DA76FA" w:rsidRPr="00E915AD" w:rsidRDefault="000C4FD8" w:rsidP="00DA76FA">
            <w:pPr>
              <w:framePr w:hSpace="142" w:wrap="around" w:vAnchor="text" w:hAnchor="page" w:x="4303" w:y="-30"/>
              <w:ind w:firstLine="210"/>
              <w:rPr>
                <w:rFonts w:ascii="ＭＳ ゴシック" w:eastAsia="ＭＳ ゴシック" w:hAnsi="ＭＳ ゴシック"/>
                <w:highlight w:val="yellow"/>
              </w:rPr>
            </w:pPr>
            <w:r w:rsidRPr="000C4FD8">
              <w:rPr>
                <w:rFonts w:ascii="ＭＳ ゴシック" w:eastAsia="ＭＳ ゴシック" w:hAnsi="ＭＳ ゴシック" w:hint="eastAsia"/>
              </w:rPr>
              <w:t>クリエイティブタウン構築室</w:t>
            </w:r>
          </w:p>
        </w:tc>
      </w:tr>
      <w:tr w:rsidR="00DA76FA" w14:paraId="6237FBAB"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A9" w14:textId="3937661F"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0</w:t>
            </w:r>
          </w:p>
        </w:tc>
        <w:tc>
          <w:tcPr>
            <w:tcW w:w="3896" w:type="dxa"/>
            <w:tcBorders>
              <w:top w:val="single" w:sz="4" w:space="0" w:color="auto"/>
              <w:left w:val="single" w:sz="4" w:space="0" w:color="auto"/>
              <w:bottom w:val="single" w:sz="4" w:space="0" w:color="auto"/>
              <w:right w:val="single" w:sz="4" w:space="0" w:color="auto"/>
            </w:tcBorders>
            <w:vAlign w:val="center"/>
          </w:tcPr>
          <w:p w14:paraId="6237FBAA" w14:textId="73174033" w:rsidR="00DA76FA" w:rsidRPr="00E915AD" w:rsidRDefault="000C4FD8" w:rsidP="00DA76FA">
            <w:pPr>
              <w:framePr w:hSpace="142" w:wrap="around" w:vAnchor="text" w:hAnchor="page" w:x="4303" w:y="-30"/>
              <w:ind w:firstLine="210"/>
              <w:rPr>
                <w:rFonts w:ascii="ＭＳ ゴシック" w:eastAsia="ＭＳ ゴシック" w:hAnsi="ＭＳ ゴシック"/>
                <w:highlight w:val="yellow"/>
              </w:rPr>
            </w:pPr>
            <w:r w:rsidRPr="000C4FD8">
              <w:rPr>
                <w:rFonts w:ascii="ＭＳ ゴシック" w:eastAsia="ＭＳ ゴシック" w:hAnsi="ＭＳ ゴシック" w:hint="eastAsia"/>
              </w:rPr>
              <w:t>次世代創造室</w:t>
            </w:r>
          </w:p>
        </w:tc>
      </w:tr>
      <w:tr w:rsidR="00DA76FA" w14:paraId="6237FBAE"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AC" w14:textId="3290BCED"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0</w:t>
            </w:r>
          </w:p>
        </w:tc>
        <w:tc>
          <w:tcPr>
            <w:tcW w:w="3896" w:type="dxa"/>
            <w:tcBorders>
              <w:top w:val="single" w:sz="4" w:space="0" w:color="auto"/>
              <w:left w:val="single" w:sz="4" w:space="0" w:color="auto"/>
              <w:bottom w:val="single" w:sz="4" w:space="0" w:color="auto"/>
              <w:right w:val="single" w:sz="4" w:space="0" w:color="auto"/>
            </w:tcBorders>
            <w:vAlign w:val="center"/>
          </w:tcPr>
          <w:p w14:paraId="6237FBAD" w14:textId="4B309788" w:rsidR="00DA76FA" w:rsidRPr="00E915AD" w:rsidRDefault="000C4FD8" w:rsidP="00F64E49">
            <w:pPr>
              <w:framePr w:hSpace="142" w:wrap="around" w:vAnchor="text" w:hAnchor="page" w:x="4303" w:y="-30"/>
              <w:ind w:firstLine="210"/>
              <w:rPr>
                <w:rFonts w:ascii="ＭＳ ゴシック" w:eastAsia="ＭＳ ゴシック" w:hAnsi="ＭＳ ゴシック"/>
                <w:highlight w:val="yellow"/>
              </w:rPr>
            </w:pPr>
            <w:r w:rsidRPr="000C4FD8">
              <w:rPr>
                <w:rFonts w:ascii="ＭＳ ゴシック" w:eastAsia="ＭＳ ゴシック" w:hAnsi="ＭＳ ゴシック" w:hint="eastAsia"/>
              </w:rPr>
              <w:t>新未来開拓室</w:t>
            </w:r>
          </w:p>
        </w:tc>
      </w:tr>
      <w:tr w:rsidR="00DA76FA" w14:paraId="6237FBB1"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AF" w14:textId="1D90BA28"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0</w:t>
            </w:r>
          </w:p>
        </w:tc>
        <w:tc>
          <w:tcPr>
            <w:tcW w:w="3896" w:type="dxa"/>
            <w:tcBorders>
              <w:top w:val="single" w:sz="4" w:space="0" w:color="auto"/>
              <w:left w:val="single" w:sz="4" w:space="0" w:color="auto"/>
              <w:bottom w:val="single" w:sz="4" w:space="0" w:color="auto"/>
              <w:right w:val="single" w:sz="4" w:space="0" w:color="auto"/>
            </w:tcBorders>
            <w:vAlign w:val="center"/>
          </w:tcPr>
          <w:p w14:paraId="6237FBB0" w14:textId="6869ECC0" w:rsidR="00DA76FA" w:rsidRPr="00E915AD" w:rsidRDefault="000C4FD8" w:rsidP="00DA76FA">
            <w:pPr>
              <w:framePr w:hSpace="142" w:wrap="around" w:vAnchor="text" w:hAnchor="page" w:x="4303" w:y="-30"/>
              <w:ind w:firstLine="210"/>
              <w:rPr>
                <w:rFonts w:ascii="ＭＳ ゴシック" w:eastAsia="ＭＳ ゴシック" w:hAnsi="ＭＳ ゴシック"/>
                <w:highlight w:val="yellow"/>
              </w:rPr>
            </w:pPr>
            <w:r w:rsidRPr="000C4FD8">
              <w:rPr>
                <w:rFonts w:ascii="ＭＳ ゴシック" w:eastAsia="ＭＳ ゴシック" w:hAnsi="ＭＳ ゴシック" w:hint="eastAsia"/>
              </w:rPr>
              <w:t>会員拡大育成室</w:t>
            </w:r>
          </w:p>
        </w:tc>
      </w:tr>
      <w:tr w:rsidR="00DA76FA" w14:paraId="6237FBB4"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B2" w14:textId="46FA6CAC"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0</w:t>
            </w:r>
          </w:p>
        </w:tc>
        <w:tc>
          <w:tcPr>
            <w:tcW w:w="3896" w:type="dxa"/>
            <w:tcBorders>
              <w:top w:val="single" w:sz="4" w:space="0" w:color="auto"/>
              <w:left w:val="single" w:sz="4" w:space="0" w:color="auto"/>
              <w:bottom w:val="single" w:sz="4" w:space="0" w:color="auto"/>
              <w:right w:val="single" w:sz="4" w:space="0" w:color="auto"/>
            </w:tcBorders>
            <w:vAlign w:val="center"/>
          </w:tcPr>
          <w:p w14:paraId="6237FBB3" w14:textId="4F98EA70" w:rsidR="00DA76FA" w:rsidRPr="00E915AD" w:rsidRDefault="000C4FD8" w:rsidP="00DA76FA">
            <w:pPr>
              <w:framePr w:hSpace="142" w:wrap="around" w:vAnchor="text" w:hAnchor="page" w:x="4303" w:y="-30"/>
              <w:ind w:firstLine="210"/>
              <w:rPr>
                <w:rFonts w:ascii="ＭＳ ゴシック" w:eastAsia="ＭＳ ゴシック" w:hAnsi="ＭＳ ゴシック"/>
                <w:highlight w:val="yellow"/>
              </w:rPr>
            </w:pPr>
            <w:r w:rsidRPr="000C4FD8">
              <w:rPr>
                <w:rFonts w:ascii="ＭＳ ゴシック" w:eastAsia="ＭＳ ゴシック" w:hAnsi="ＭＳ ゴシック" w:hint="eastAsia"/>
              </w:rPr>
              <w:t>コミュニケーション推進室</w:t>
            </w:r>
          </w:p>
        </w:tc>
      </w:tr>
      <w:tr w:rsidR="003D46AE" w14:paraId="1D148F94" w14:textId="77777777" w:rsidTr="0047209E">
        <w:trPr>
          <w:trHeight w:val="154"/>
        </w:trPr>
        <w:tc>
          <w:tcPr>
            <w:tcW w:w="1195" w:type="dxa"/>
            <w:tcBorders>
              <w:top w:val="single" w:sz="4" w:space="0" w:color="auto"/>
              <w:left w:val="single" w:sz="4" w:space="0" w:color="auto"/>
              <w:bottom w:val="single" w:sz="4" w:space="0" w:color="auto"/>
              <w:right w:val="single" w:sz="4" w:space="0" w:color="auto"/>
            </w:tcBorders>
          </w:tcPr>
          <w:p w14:paraId="48CEA41F" w14:textId="4ACAB16C" w:rsidR="003D46AE"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0</w:t>
            </w:r>
          </w:p>
        </w:tc>
        <w:tc>
          <w:tcPr>
            <w:tcW w:w="3896" w:type="dxa"/>
            <w:tcBorders>
              <w:top w:val="single" w:sz="4" w:space="0" w:color="auto"/>
              <w:left w:val="single" w:sz="4" w:space="0" w:color="auto"/>
              <w:bottom w:val="single" w:sz="4" w:space="0" w:color="auto"/>
              <w:right w:val="single" w:sz="4" w:space="0" w:color="auto"/>
            </w:tcBorders>
          </w:tcPr>
          <w:p w14:paraId="3A7B08FC" w14:textId="1AFA2B49" w:rsidR="003D46AE" w:rsidRPr="00E915AD" w:rsidRDefault="000C4FD8" w:rsidP="00DF1A3A">
            <w:pPr>
              <w:framePr w:hSpace="142" w:wrap="around" w:vAnchor="text" w:hAnchor="page" w:x="4303" w:y="-30"/>
              <w:ind w:firstLineChars="100" w:firstLine="197"/>
              <w:rPr>
                <w:rFonts w:ascii="ＭＳ ゴシック" w:eastAsia="ＭＳ ゴシック" w:hAnsi="ＭＳ ゴシック"/>
                <w:highlight w:val="yellow"/>
              </w:rPr>
            </w:pPr>
            <w:r w:rsidRPr="000C4FD8">
              <w:rPr>
                <w:rFonts w:ascii="ＭＳ ゴシック" w:eastAsia="ＭＳ ゴシック" w:hAnsi="ＭＳ ゴシック" w:hint="eastAsia"/>
              </w:rPr>
              <w:t>組織力増強室</w:t>
            </w:r>
          </w:p>
        </w:tc>
      </w:tr>
      <w:tr w:rsidR="00DF1A3A" w14:paraId="6237FBB7" w14:textId="77777777" w:rsidTr="0047209E">
        <w:trPr>
          <w:trHeight w:val="154"/>
        </w:trPr>
        <w:tc>
          <w:tcPr>
            <w:tcW w:w="1195" w:type="dxa"/>
            <w:tcBorders>
              <w:top w:val="single" w:sz="4" w:space="0" w:color="auto"/>
              <w:left w:val="single" w:sz="4" w:space="0" w:color="auto"/>
              <w:bottom w:val="single" w:sz="4" w:space="0" w:color="auto"/>
              <w:right w:val="single" w:sz="4" w:space="0" w:color="auto"/>
            </w:tcBorders>
          </w:tcPr>
          <w:p w14:paraId="6237FBB5" w14:textId="39C28A23" w:rsidR="00DF1A3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1</w:t>
            </w:r>
          </w:p>
        </w:tc>
        <w:tc>
          <w:tcPr>
            <w:tcW w:w="3896" w:type="dxa"/>
            <w:tcBorders>
              <w:top w:val="single" w:sz="4" w:space="0" w:color="auto"/>
              <w:left w:val="single" w:sz="4" w:space="0" w:color="auto"/>
              <w:bottom w:val="single" w:sz="4" w:space="0" w:color="auto"/>
              <w:right w:val="single" w:sz="4" w:space="0" w:color="auto"/>
            </w:tcBorders>
          </w:tcPr>
          <w:p w14:paraId="6237FBB6" w14:textId="19EBB9FA" w:rsidR="00DF1A3A" w:rsidRPr="00E915AD" w:rsidRDefault="000C4FD8" w:rsidP="00DF1A3A">
            <w:pPr>
              <w:framePr w:hSpace="142" w:wrap="around" w:vAnchor="text" w:hAnchor="page" w:x="4303" w:y="-30"/>
              <w:ind w:firstLineChars="100" w:firstLine="197"/>
              <w:rPr>
                <w:rFonts w:ascii="ＭＳ ゴシック" w:eastAsia="ＭＳ ゴシック" w:hAnsi="ＭＳ ゴシック"/>
                <w:highlight w:val="yellow"/>
              </w:rPr>
            </w:pPr>
            <w:r w:rsidRPr="000C4FD8">
              <w:rPr>
                <w:rFonts w:ascii="ＭＳ ゴシック" w:eastAsia="ＭＳ ゴシック" w:hAnsi="ＭＳ ゴシック" w:hint="eastAsia"/>
              </w:rPr>
              <w:t>浜松デザイン委員会</w:t>
            </w:r>
          </w:p>
        </w:tc>
      </w:tr>
      <w:tr w:rsidR="00DA76FA" w14:paraId="6237FBBA"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B8" w14:textId="6D691588"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2</w:t>
            </w:r>
          </w:p>
        </w:tc>
        <w:tc>
          <w:tcPr>
            <w:tcW w:w="3896" w:type="dxa"/>
            <w:tcBorders>
              <w:top w:val="single" w:sz="4" w:space="0" w:color="auto"/>
              <w:left w:val="single" w:sz="4" w:space="0" w:color="auto"/>
              <w:bottom w:val="single" w:sz="4" w:space="0" w:color="auto"/>
              <w:right w:val="single" w:sz="4" w:space="0" w:color="auto"/>
            </w:tcBorders>
          </w:tcPr>
          <w:p w14:paraId="6237FBB9" w14:textId="1E2D3CE1" w:rsidR="00DA76FA" w:rsidRPr="00E915AD" w:rsidRDefault="000C4FD8" w:rsidP="00DA76FA">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地域連携委員会</w:t>
            </w:r>
          </w:p>
        </w:tc>
      </w:tr>
      <w:tr w:rsidR="00DA76FA" w14:paraId="6237FBBD"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BB" w14:textId="1EE646A6"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1</w:t>
            </w:r>
          </w:p>
        </w:tc>
        <w:tc>
          <w:tcPr>
            <w:tcW w:w="3896" w:type="dxa"/>
            <w:tcBorders>
              <w:top w:val="single" w:sz="4" w:space="0" w:color="auto"/>
              <w:left w:val="single" w:sz="4" w:space="0" w:color="auto"/>
              <w:bottom w:val="single" w:sz="4" w:space="0" w:color="auto"/>
              <w:right w:val="single" w:sz="4" w:space="0" w:color="auto"/>
            </w:tcBorders>
          </w:tcPr>
          <w:p w14:paraId="6237FBBC" w14:textId="11D77CD6" w:rsidR="00DA76FA" w:rsidRPr="00E915AD" w:rsidRDefault="000C4FD8" w:rsidP="00DA76FA">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青少年育成委員会</w:t>
            </w:r>
          </w:p>
        </w:tc>
      </w:tr>
      <w:tr w:rsidR="00DA76FA" w14:paraId="6237FBC0"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BE" w14:textId="44736F99" w:rsidR="00DA76FA"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rPr>
              <w:t>31</w:t>
            </w:r>
          </w:p>
        </w:tc>
        <w:tc>
          <w:tcPr>
            <w:tcW w:w="3896" w:type="dxa"/>
            <w:tcBorders>
              <w:top w:val="single" w:sz="4" w:space="0" w:color="auto"/>
              <w:left w:val="single" w:sz="4" w:space="0" w:color="auto"/>
              <w:bottom w:val="single" w:sz="4" w:space="0" w:color="auto"/>
              <w:right w:val="single" w:sz="4" w:space="0" w:color="auto"/>
            </w:tcBorders>
          </w:tcPr>
          <w:p w14:paraId="6237FBBF" w14:textId="2C228350" w:rsidR="00DA76FA" w:rsidRPr="00E915AD" w:rsidRDefault="000C4FD8" w:rsidP="00F64E49">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NEW VALUE確立委員会</w:t>
            </w:r>
          </w:p>
        </w:tc>
      </w:tr>
      <w:tr w:rsidR="00E915AD" w14:paraId="6237FBC3"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C1" w14:textId="10FBDEBC" w:rsidR="00E915AD"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2</w:t>
            </w:r>
          </w:p>
        </w:tc>
        <w:tc>
          <w:tcPr>
            <w:tcW w:w="3896" w:type="dxa"/>
            <w:tcBorders>
              <w:top w:val="single" w:sz="4" w:space="0" w:color="auto"/>
              <w:left w:val="single" w:sz="4" w:space="0" w:color="auto"/>
              <w:bottom w:val="single" w:sz="4" w:space="0" w:color="auto"/>
              <w:right w:val="single" w:sz="4" w:space="0" w:color="auto"/>
            </w:tcBorders>
          </w:tcPr>
          <w:p w14:paraId="6237FBC2" w14:textId="3728AE25" w:rsidR="00E915AD" w:rsidRDefault="000C4FD8" w:rsidP="00F64E49">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Strategic Plan策定委員会</w:t>
            </w:r>
          </w:p>
        </w:tc>
      </w:tr>
      <w:tr w:rsidR="00E915AD" w14:paraId="6237FBC6"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C4" w14:textId="7E1D8077" w:rsidR="00E915AD"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rPr>
              <w:t>41</w:t>
            </w:r>
          </w:p>
        </w:tc>
        <w:tc>
          <w:tcPr>
            <w:tcW w:w="3896" w:type="dxa"/>
            <w:tcBorders>
              <w:top w:val="single" w:sz="4" w:space="0" w:color="auto"/>
              <w:left w:val="single" w:sz="4" w:space="0" w:color="auto"/>
              <w:bottom w:val="single" w:sz="4" w:space="0" w:color="auto"/>
              <w:right w:val="single" w:sz="4" w:space="0" w:color="auto"/>
            </w:tcBorders>
          </w:tcPr>
          <w:p w14:paraId="6237FBC5" w14:textId="47F4E8F7" w:rsidR="00E915AD" w:rsidRDefault="000C4FD8" w:rsidP="00F64E49">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JAYCEE拡大委員会</w:t>
            </w:r>
          </w:p>
        </w:tc>
      </w:tr>
      <w:tr w:rsidR="00E915AD" w14:paraId="6237FBC9"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C7" w14:textId="557E764F" w:rsidR="00E915AD"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2</w:t>
            </w:r>
          </w:p>
        </w:tc>
        <w:tc>
          <w:tcPr>
            <w:tcW w:w="3896" w:type="dxa"/>
            <w:tcBorders>
              <w:top w:val="single" w:sz="4" w:space="0" w:color="auto"/>
              <w:left w:val="single" w:sz="4" w:space="0" w:color="auto"/>
              <w:bottom w:val="single" w:sz="4" w:space="0" w:color="auto"/>
              <w:right w:val="single" w:sz="4" w:space="0" w:color="auto"/>
            </w:tcBorders>
          </w:tcPr>
          <w:p w14:paraId="6237FBC8" w14:textId="199A1FE1" w:rsidR="00E915AD" w:rsidRDefault="000C4FD8" w:rsidP="00F64E49">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JAYCEE PRIDE委員会</w:t>
            </w:r>
          </w:p>
        </w:tc>
      </w:tr>
      <w:tr w:rsidR="00E915AD" w14:paraId="6237FBCC"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CA" w14:textId="28A4C538" w:rsidR="00E915AD"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rPr>
              <w:t>51</w:t>
            </w:r>
          </w:p>
        </w:tc>
        <w:tc>
          <w:tcPr>
            <w:tcW w:w="3896" w:type="dxa"/>
            <w:tcBorders>
              <w:top w:val="single" w:sz="4" w:space="0" w:color="auto"/>
              <w:left w:val="single" w:sz="4" w:space="0" w:color="auto"/>
              <w:bottom w:val="single" w:sz="4" w:space="0" w:color="auto"/>
              <w:right w:val="single" w:sz="4" w:space="0" w:color="auto"/>
            </w:tcBorders>
          </w:tcPr>
          <w:p w14:paraId="6237FBCB" w14:textId="3EAA0C98" w:rsidR="00E915AD" w:rsidRDefault="000C4FD8" w:rsidP="00E63177">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パートナーシップ委員会</w:t>
            </w:r>
          </w:p>
        </w:tc>
      </w:tr>
      <w:tr w:rsidR="00E915AD" w14:paraId="6237FBCF"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CD" w14:textId="204B2CB8" w:rsidR="00E915AD"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5</w:t>
            </w:r>
            <w:r>
              <w:rPr>
                <w:rFonts w:ascii="ＭＳ ゴシック" w:eastAsia="ＭＳ ゴシック" w:hAnsi="ＭＳ ゴシック"/>
              </w:rPr>
              <w:t>2</w:t>
            </w:r>
          </w:p>
        </w:tc>
        <w:tc>
          <w:tcPr>
            <w:tcW w:w="3896" w:type="dxa"/>
            <w:tcBorders>
              <w:top w:val="single" w:sz="4" w:space="0" w:color="auto"/>
              <w:left w:val="single" w:sz="4" w:space="0" w:color="auto"/>
              <w:bottom w:val="single" w:sz="4" w:space="0" w:color="auto"/>
              <w:right w:val="single" w:sz="4" w:space="0" w:color="auto"/>
            </w:tcBorders>
          </w:tcPr>
          <w:p w14:paraId="6237FBCE" w14:textId="06984835" w:rsidR="00E915AD" w:rsidRDefault="000C4FD8" w:rsidP="00F64E49">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交流推進委員会</w:t>
            </w:r>
          </w:p>
        </w:tc>
      </w:tr>
      <w:tr w:rsidR="00E915AD" w14:paraId="6237FBD2"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D0" w14:textId="144FBC7A" w:rsidR="00E915AD" w:rsidRPr="0047209E" w:rsidRDefault="0047209E"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1</w:t>
            </w:r>
          </w:p>
        </w:tc>
        <w:tc>
          <w:tcPr>
            <w:tcW w:w="3896" w:type="dxa"/>
            <w:tcBorders>
              <w:top w:val="single" w:sz="4" w:space="0" w:color="auto"/>
              <w:left w:val="single" w:sz="4" w:space="0" w:color="auto"/>
              <w:bottom w:val="single" w:sz="4" w:space="0" w:color="auto"/>
              <w:right w:val="single" w:sz="4" w:space="0" w:color="auto"/>
            </w:tcBorders>
          </w:tcPr>
          <w:p w14:paraId="6237FBD1" w14:textId="39565DB9" w:rsidR="00E915AD" w:rsidRDefault="000C4FD8" w:rsidP="00E63177">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財務規則委員会</w:t>
            </w:r>
          </w:p>
        </w:tc>
      </w:tr>
      <w:tr w:rsidR="00EF0A2F" w14:paraId="6237FBD5" w14:textId="77777777" w:rsidTr="0047209E">
        <w:trPr>
          <w:trHeight w:val="23"/>
        </w:trPr>
        <w:tc>
          <w:tcPr>
            <w:tcW w:w="1195" w:type="dxa"/>
            <w:tcBorders>
              <w:top w:val="single" w:sz="4" w:space="0" w:color="auto"/>
              <w:left w:val="single" w:sz="4" w:space="0" w:color="auto"/>
              <w:bottom w:val="single" w:sz="4" w:space="0" w:color="auto"/>
              <w:right w:val="single" w:sz="4" w:space="0" w:color="auto"/>
            </w:tcBorders>
          </w:tcPr>
          <w:p w14:paraId="6237FBD3" w14:textId="4DD85D3F" w:rsidR="00EF0A2F" w:rsidRPr="0047209E" w:rsidRDefault="00E06016" w:rsidP="00872CA7">
            <w:pPr>
              <w:framePr w:hSpace="142" w:wrap="around" w:vAnchor="text" w:hAnchor="page" w:x="4303" w:y="-30"/>
              <w:jc w:val="center"/>
              <w:rPr>
                <w:rFonts w:ascii="ＭＳ ゴシック" w:eastAsia="ＭＳ ゴシック" w:hAnsi="ＭＳ ゴシック"/>
              </w:rPr>
            </w:pPr>
            <w:r>
              <w:rPr>
                <w:rFonts w:ascii="ＭＳ ゴシック" w:eastAsia="ＭＳ ゴシック" w:hAnsi="ＭＳ ゴシック" w:hint="eastAsia"/>
              </w:rPr>
              <w:t>6</w:t>
            </w:r>
            <w:r>
              <w:rPr>
                <w:rFonts w:ascii="ＭＳ ゴシック" w:eastAsia="ＭＳ ゴシック" w:hAnsi="ＭＳ ゴシック"/>
              </w:rPr>
              <w:t>2</w:t>
            </w:r>
          </w:p>
        </w:tc>
        <w:tc>
          <w:tcPr>
            <w:tcW w:w="3896" w:type="dxa"/>
            <w:tcBorders>
              <w:top w:val="single" w:sz="4" w:space="0" w:color="auto"/>
              <w:left w:val="single" w:sz="4" w:space="0" w:color="auto"/>
              <w:bottom w:val="single" w:sz="4" w:space="0" w:color="auto"/>
              <w:right w:val="single" w:sz="4" w:space="0" w:color="auto"/>
            </w:tcBorders>
          </w:tcPr>
          <w:p w14:paraId="6237FBD4" w14:textId="2A9B20F9" w:rsidR="00EF0A2F" w:rsidRDefault="000C4FD8" w:rsidP="00E63177">
            <w:pPr>
              <w:framePr w:hSpace="142" w:wrap="around" w:vAnchor="text" w:hAnchor="page" w:x="4303" w:y="-30"/>
              <w:ind w:firstLineChars="100" w:firstLine="197"/>
              <w:rPr>
                <w:rFonts w:ascii="ＭＳ ゴシック" w:eastAsia="ＭＳ ゴシック" w:hAnsi="ＭＳ ゴシック"/>
                <w:highlight w:val="green"/>
              </w:rPr>
            </w:pPr>
            <w:r w:rsidRPr="000C4FD8">
              <w:rPr>
                <w:rFonts w:ascii="ＭＳ ゴシック" w:eastAsia="ＭＳ ゴシック" w:hAnsi="ＭＳ ゴシック" w:hint="eastAsia"/>
              </w:rPr>
              <w:t>総務委員会</w:t>
            </w:r>
          </w:p>
        </w:tc>
      </w:tr>
    </w:tbl>
    <w:p w14:paraId="6237FBD6" w14:textId="77777777" w:rsidR="00A43235" w:rsidRPr="005A77A0" w:rsidRDefault="00A43235" w:rsidP="00B744FA">
      <w:pPr>
        <w:numPr>
          <w:ilvl w:val="0"/>
          <w:numId w:val="11"/>
        </w:numPr>
        <w:jc w:val="left"/>
        <w:rPr>
          <w:rFonts w:ascii="ＭＳ ゴシック" w:eastAsia="ＭＳ ゴシック" w:hAnsi="ＭＳ ゴシック"/>
        </w:rPr>
      </w:pPr>
      <w:r>
        <w:rPr>
          <w:rFonts w:ascii="ＭＳ ゴシック" w:eastAsia="ＭＳ ゴシック" w:hAnsi="ＭＳ ゴシック" w:hint="eastAsia"/>
        </w:rPr>
        <w:t>提案者 ･･･</w:t>
      </w:r>
    </w:p>
    <w:p w14:paraId="6237FBD7" w14:textId="77777777" w:rsidR="00A43235" w:rsidRDefault="00A43235" w:rsidP="00B744FA">
      <w:pPr>
        <w:jc w:val="left"/>
        <w:rPr>
          <w:rFonts w:ascii="ＭＳ ゴシック" w:eastAsia="ＭＳ ゴシック" w:hAnsi="ＭＳ ゴシック"/>
        </w:rPr>
      </w:pPr>
    </w:p>
    <w:p w14:paraId="6237FBD8" w14:textId="77777777" w:rsidR="00A43235" w:rsidRDefault="00A43235" w:rsidP="00B744FA">
      <w:pPr>
        <w:jc w:val="left"/>
        <w:rPr>
          <w:rFonts w:ascii="ＭＳ ゴシック" w:eastAsia="ＭＳ ゴシック" w:hAnsi="ＭＳ ゴシック"/>
        </w:rPr>
      </w:pPr>
    </w:p>
    <w:p w14:paraId="6237FBD9" w14:textId="77777777" w:rsidR="00A43235" w:rsidRDefault="00A43235" w:rsidP="00B744FA">
      <w:pPr>
        <w:jc w:val="left"/>
        <w:rPr>
          <w:rFonts w:ascii="ＭＳ ゴシック" w:eastAsia="ＭＳ ゴシック" w:hAnsi="ＭＳ ゴシック"/>
        </w:rPr>
      </w:pPr>
    </w:p>
    <w:p w14:paraId="6237FBDA" w14:textId="77777777" w:rsidR="00A43235" w:rsidRDefault="00A43235" w:rsidP="00B744FA">
      <w:pPr>
        <w:jc w:val="left"/>
        <w:rPr>
          <w:rFonts w:ascii="ＭＳ ゴシック" w:eastAsia="ＭＳ ゴシック" w:hAnsi="ＭＳ ゴシック"/>
        </w:rPr>
      </w:pPr>
    </w:p>
    <w:p w14:paraId="6237FBDB" w14:textId="77777777" w:rsidR="00A43235" w:rsidRDefault="00A43235" w:rsidP="00B744FA">
      <w:pPr>
        <w:jc w:val="left"/>
        <w:rPr>
          <w:rFonts w:ascii="ＭＳ ゴシック" w:eastAsia="ＭＳ ゴシック" w:hAnsi="ＭＳ ゴシック"/>
        </w:rPr>
      </w:pPr>
    </w:p>
    <w:p w14:paraId="6237FBDC" w14:textId="77777777" w:rsidR="00A43235" w:rsidRDefault="00A43235" w:rsidP="00B744FA">
      <w:pPr>
        <w:jc w:val="left"/>
        <w:rPr>
          <w:rFonts w:ascii="ＭＳ ゴシック" w:eastAsia="ＭＳ ゴシック" w:hAnsi="ＭＳ ゴシック"/>
        </w:rPr>
      </w:pPr>
    </w:p>
    <w:p w14:paraId="6237FBDD" w14:textId="77777777" w:rsidR="00A43235" w:rsidRDefault="00A43235" w:rsidP="00B744FA">
      <w:pPr>
        <w:jc w:val="left"/>
        <w:rPr>
          <w:rFonts w:ascii="ＭＳ ゴシック" w:eastAsia="ＭＳ ゴシック" w:hAnsi="ＭＳ ゴシック"/>
        </w:rPr>
      </w:pPr>
    </w:p>
    <w:p w14:paraId="6237FBDE" w14:textId="77777777" w:rsidR="00A43235" w:rsidRDefault="00A43235" w:rsidP="00B744FA">
      <w:pPr>
        <w:jc w:val="left"/>
        <w:rPr>
          <w:rFonts w:ascii="ＭＳ ゴシック" w:eastAsia="ＭＳ ゴシック" w:hAnsi="ＭＳ ゴシック"/>
        </w:rPr>
      </w:pPr>
    </w:p>
    <w:p w14:paraId="6237FBDF" w14:textId="77777777" w:rsidR="00A43235" w:rsidRDefault="00A43235" w:rsidP="00B744FA">
      <w:pPr>
        <w:jc w:val="left"/>
        <w:rPr>
          <w:rFonts w:ascii="ＭＳ ゴシック" w:eastAsia="ＭＳ ゴシック" w:hAnsi="ＭＳ ゴシック"/>
        </w:rPr>
      </w:pPr>
    </w:p>
    <w:p w14:paraId="6237FBE0" w14:textId="77777777" w:rsidR="00A43235" w:rsidRDefault="00A43235" w:rsidP="00B744FA">
      <w:pPr>
        <w:jc w:val="left"/>
        <w:rPr>
          <w:rFonts w:ascii="ＭＳ ゴシック" w:eastAsia="ＭＳ ゴシック" w:hAnsi="ＭＳ ゴシック"/>
        </w:rPr>
      </w:pPr>
    </w:p>
    <w:p w14:paraId="6237FBE1" w14:textId="77777777" w:rsidR="00A43235" w:rsidRDefault="00A43235" w:rsidP="00B744FA">
      <w:pPr>
        <w:jc w:val="left"/>
        <w:rPr>
          <w:rFonts w:ascii="ＭＳ ゴシック" w:eastAsia="ＭＳ ゴシック" w:hAnsi="ＭＳ ゴシック"/>
        </w:rPr>
      </w:pPr>
    </w:p>
    <w:p w14:paraId="6237FBE2" w14:textId="77777777" w:rsidR="00A43235" w:rsidRDefault="00A43235" w:rsidP="00B744FA">
      <w:pPr>
        <w:jc w:val="left"/>
        <w:rPr>
          <w:rFonts w:ascii="ＭＳ ゴシック" w:eastAsia="ＭＳ ゴシック" w:hAnsi="ＭＳ ゴシック"/>
        </w:rPr>
      </w:pPr>
    </w:p>
    <w:p w14:paraId="6237FBE3" w14:textId="77777777" w:rsidR="00A43235" w:rsidRDefault="00A43235" w:rsidP="00B744FA">
      <w:pPr>
        <w:jc w:val="left"/>
        <w:rPr>
          <w:rFonts w:ascii="ＭＳ ゴシック" w:eastAsia="ＭＳ ゴシック" w:hAnsi="ＭＳ ゴシック"/>
        </w:rPr>
      </w:pPr>
    </w:p>
    <w:p w14:paraId="6237FBE4" w14:textId="77777777" w:rsidR="00A43235" w:rsidRDefault="00A43235" w:rsidP="00B744FA">
      <w:pPr>
        <w:jc w:val="left"/>
        <w:rPr>
          <w:rFonts w:ascii="ＭＳ ゴシック" w:eastAsia="ＭＳ ゴシック" w:hAnsi="ＭＳ ゴシック"/>
        </w:rPr>
      </w:pPr>
    </w:p>
    <w:p w14:paraId="6237FBE5" w14:textId="01FF2592" w:rsidR="00A43235" w:rsidRDefault="00A43235" w:rsidP="00B744FA">
      <w:pPr>
        <w:jc w:val="left"/>
        <w:rPr>
          <w:rFonts w:ascii="ＭＳ ゴシック" w:eastAsia="ＭＳ ゴシック" w:hAnsi="ＭＳ ゴシック"/>
        </w:rPr>
      </w:pPr>
    </w:p>
    <w:p w14:paraId="345100F2" w14:textId="77777777" w:rsidR="00835757" w:rsidRDefault="00835757" w:rsidP="00B744FA">
      <w:pPr>
        <w:jc w:val="left"/>
        <w:rPr>
          <w:rFonts w:ascii="ＭＳ ゴシック" w:eastAsia="ＭＳ ゴシック" w:hAnsi="ＭＳ ゴシック"/>
        </w:rPr>
      </w:pPr>
    </w:p>
    <w:p w14:paraId="6237FBE6" w14:textId="2E609AC8" w:rsidR="00A43235" w:rsidRDefault="00A43235" w:rsidP="00B744FA">
      <w:pPr>
        <w:jc w:val="left"/>
        <w:rPr>
          <w:rFonts w:ascii="ＭＳ ゴシック" w:eastAsia="ＭＳ ゴシック" w:hAnsi="ＭＳ ゴシック"/>
        </w:rPr>
      </w:pPr>
    </w:p>
    <w:p w14:paraId="4B1EBD87" w14:textId="7559B9D5" w:rsidR="00835757" w:rsidRDefault="00835757" w:rsidP="00B744FA">
      <w:pPr>
        <w:jc w:val="left"/>
        <w:rPr>
          <w:rFonts w:ascii="ＭＳ ゴシック" w:eastAsia="ＭＳ ゴシック" w:hAnsi="ＭＳ ゴシック"/>
        </w:rPr>
      </w:pPr>
    </w:p>
    <w:p w14:paraId="0E3B1FC3" w14:textId="77777777" w:rsidR="00835757" w:rsidRDefault="00835757" w:rsidP="00B744FA">
      <w:pPr>
        <w:jc w:val="left"/>
        <w:rPr>
          <w:rFonts w:ascii="ＭＳ ゴシック" w:eastAsia="ＭＳ ゴシック" w:hAnsi="ＭＳ ゴシック"/>
        </w:rPr>
      </w:pPr>
    </w:p>
    <w:p w14:paraId="6237FBF2" w14:textId="55FCF94B" w:rsidR="00A43235" w:rsidRPr="000C3780" w:rsidRDefault="00A43235" w:rsidP="000C3780">
      <w:pPr>
        <w:jc w:val="left"/>
        <w:rPr>
          <w:rFonts w:ascii="ＭＳ ゴシック" w:eastAsia="ＭＳ ゴシック" w:hAnsi="ＭＳ ゴシック"/>
          <w:highlight w:val="yellow"/>
        </w:rPr>
      </w:pPr>
    </w:p>
    <w:p w14:paraId="6237FBF3" w14:textId="77777777" w:rsidR="00A43235" w:rsidRPr="0085675E" w:rsidRDefault="00A43235" w:rsidP="00B744FA">
      <w:pPr>
        <w:jc w:val="left"/>
        <w:rPr>
          <w:rFonts w:ascii="ＭＳ ゴシック" w:eastAsia="ＭＳ ゴシック" w:hAnsi="ＭＳ ゴシック"/>
          <w:szCs w:val="21"/>
        </w:rPr>
      </w:pPr>
    </w:p>
    <w:p w14:paraId="6237FBF4" w14:textId="77777777" w:rsidR="00A43235" w:rsidRPr="00481D70" w:rsidRDefault="00A43235" w:rsidP="00B744FA">
      <w:pPr>
        <w:ind w:firstLine="394"/>
        <w:jc w:val="left"/>
        <w:rPr>
          <w:rFonts w:ascii="ＭＳ ゴシック" w:eastAsia="ＭＳ ゴシック" w:hAnsi="ＭＳ ゴシック"/>
          <w:b/>
        </w:rPr>
      </w:pPr>
      <w:r w:rsidRPr="00D256F5">
        <w:rPr>
          <w:rFonts w:ascii="ＭＳ ゴシック" w:eastAsia="ＭＳ ゴシック" w:hAnsi="ＭＳ ゴシック" w:hint="eastAsia"/>
          <w:b/>
        </w:rPr>
        <w:t>（１）－２　事業要綱</w:t>
      </w:r>
    </w:p>
    <w:p w14:paraId="6237FBF5" w14:textId="74227731" w:rsidR="00A43235" w:rsidRPr="00635E61" w:rsidRDefault="00A43235" w:rsidP="00B744FA">
      <w:pPr>
        <w:numPr>
          <w:ilvl w:val="0"/>
          <w:numId w:val="26"/>
        </w:numPr>
        <w:tabs>
          <w:tab w:val="clear" w:pos="1011"/>
          <w:tab w:val="num" w:pos="788"/>
        </w:tabs>
        <w:jc w:val="left"/>
        <w:rPr>
          <w:rFonts w:ascii="ＭＳ ゴシック" w:eastAsia="ＭＳ ゴシック" w:hAnsi="ＭＳ ゴシック"/>
          <w:color w:val="000000"/>
        </w:rPr>
      </w:pPr>
      <w:r>
        <w:rPr>
          <w:rFonts w:ascii="ＭＳ ゴシック" w:eastAsia="ＭＳ ゴシック" w:hAnsi="ＭＳ ゴシック" w:hint="eastAsia"/>
        </w:rPr>
        <w:t>「事業実施に至る背景」には、事業</w:t>
      </w:r>
      <w:r w:rsidR="00D256F5">
        <w:rPr>
          <w:rFonts w:ascii="ＭＳ ゴシック" w:eastAsia="ＭＳ ゴシック" w:hAnsi="ＭＳ ゴシック" w:hint="eastAsia"/>
        </w:rPr>
        <w:t>に</w:t>
      </w:r>
      <w:r>
        <w:rPr>
          <w:rFonts w:ascii="ＭＳ ゴシック" w:eastAsia="ＭＳ ゴシック" w:hAnsi="ＭＳ ゴシック" w:hint="eastAsia"/>
        </w:rPr>
        <w:t>至るまでの背景について</w:t>
      </w:r>
      <w:r w:rsidRPr="00635E61">
        <w:rPr>
          <w:rFonts w:ascii="ＭＳ ゴシック" w:eastAsia="ＭＳ ゴシック" w:hAnsi="ＭＳ ゴシック" w:hint="eastAsia"/>
          <w:color w:val="000000"/>
        </w:rPr>
        <w:t>記載してください。</w:t>
      </w:r>
    </w:p>
    <w:p w14:paraId="6237FBF6" w14:textId="63D4E28B" w:rsidR="00A43235" w:rsidRPr="00635E61" w:rsidRDefault="00A43235" w:rsidP="00B744FA">
      <w:pPr>
        <w:numPr>
          <w:ilvl w:val="0"/>
          <w:numId w:val="26"/>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「事業の対象者」は、青年会議所メンバーであれば対内対象者に、</w:t>
      </w:r>
      <w:r w:rsidR="00DB1368">
        <w:rPr>
          <w:rFonts w:ascii="ＭＳ ゴシック" w:eastAsia="ＭＳ ゴシック" w:hAnsi="ＭＳ ゴシック" w:hint="eastAsia"/>
          <w:color w:val="000000"/>
        </w:rPr>
        <w:t>青年会議所メンバー以外</w:t>
      </w:r>
      <w:r w:rsidRPr="00635E61">
        <w:rPr>
          <w:rFonts w:ascii="ＭＳ ゴシック" w:eastAsia="ＭＳ ゴシック" w:hAnsi="ＭＳ ゴシック" w:hint="eastAsia"/>
          <w:color w:val="000000"/>
        </w:rPr>
        <w:t>の方を対象とする場合は、対外対象者というように区別して記載してください。</w:t>
      </w:r>
    </w:p>
    <w:p w14:paraId="6237FBF7" w14:textId="1C6A140C" w:rsidR="00A43235" w:rsidRDefault="00A43235" w:rsidP="00B744FA">
      <w:pPr>
        <w:numPr>
          <w:ilvl w:val="0"/>
          <w:numId w:val="26"/>
        </w:numPr>
        <w:jc w:val="left"/>
        <w:rPr>
          <w:rFonts w:ascii="ＭＳ ゴシック" w:eastAsia="ＭＳ ゴシック" w:hAnsi="ＭＳ ゴシック"/>
        </w:rPr>
      </w:pPr>
      <w:r w:rsidRPr="00635E61">
        <w:rPr>
          <w:rFonts w:ascii="ＭＳ ゴシック" w:eastAsia="ＭＳ ゴシック" w:hAnsi="ＭＳ ゴシック" w:hint="eastAsia"/>
          <w:color w:val="000000"/>
        </w:rPr>
        <w:t>「事業目的」は対外対象者及び対内対象者に分けて明確に記載してください</w:t>
      </w:r>
      <w:r>
        <w:rPr>
          <w:rFonts w:ascii="ＭＳ ゴシック" w:eastAsia="ＭＳ ゴシック" w:hAnsi="ＭＳ ゴシック" w:hint="eastAsia"/>
        </w:rPr>
        <w:t>。</w:t>
      </w:r>
    </w:p>
    <w:p w14:paraId="2C8FD91E" w14:textId="15FBEDE7" w:rsidR="009C6BFF" w:rsidRDefault="009C6BFF" w:rsidP="00B744FA">
      <w:pPr>
        <w:numPr>
          <w:ilvl w:val="0"/>
          <w:numId w:val="26"/>
        </w:numPr>
        <w:jc w:val="left"/>
        <w:rPr>
          <w:rFonts w:ascii="ＭＳ ゴシック" w:eastAsia="ＭＳ ゴシック" w:hAnsi="ＭＳ ゴシック"/>
        </w:rPr>
      </w:pPr>
      <w:r>
        <w:rPr>
          <w:rFonts w:ascii="ＭＳ ゴシック" w:eastAsia="ＭＳ ゴシック" w:hAnsi="ＭＳ ゴシック" w:hint="eastAsia"/>
        </w:rPr>
        <w:t>「</w:t>
      </w:r>
      <w:r w:rsidR="00BD65D4">
        <w:rPr>
          <w:rFonts w:ascii="ＭＳ ゴシック" w:eastAsia="ＭＳ ゴシック" w:hAnsi="ＭＳ ゴシック" w:hint="eastAsia"/>
        </w:rPr>
        <w:t>ＪＣ</w:t>
      </w:r>
      <w:r w:rsidR="00B070EA" w:rsidRPr="00D256F5">
        <w:rPr>
          <w:rFonts w:ascii="ＭＳ ゴシック" w:eastAsia="ＭＳ ゴシック" w:hAnsi="ＭＳ ゴシック" w:hint="eastAsia"/>
        </w:rPr>
        <w:t>I</w:t>
      </w:r>
      <w:r w:rsidR="00BD65D4">
        <w:rPr>
          <w:rFonts w:ascii="ＭＳ ゴシック" w:eastAsia="ＭＳ ゴシック" w:hAnsi="ＭＳ ゴシック"/>
        </w:rPr>
        <w:t xml:space="preserve"> </w:t>
      </w:r>
      <w:r w:rsidR="00BD65D4">
        <w:rPr>
          <w:rFonts w:ascii="ＭＳ ゴシック" w:eastAsia="ＭＳ ゴシック" w:hAnsi="ＭＳ ゴシック" w:hint="eastAsia"/>
        </w:rPr>
        <w:t>Ｍｉｓｓｉｏｎ</w:t>
      </w:r>
      <w:r w:rsidRPr="00D256F5">
        <w:rPr>
          <w:rFonts w:ascii="ＭＳ ゴシック" w:eastAsia="ＭＳ ゴシック" w:hAnsi="ＭＳ ゴシック" w:hint="eastAsia"/>
        </w:rPr>
        <w:t>・</w:t>
      </w:r>
      <w:r w:rsidR="00BD65D4">
        <w:rPr>
          <w:rFonts w:ascii="ＭＳ ゴシック" w:eastAsia="ＭＳ ゴシック" w:hAnsi="ＭＳ ゴシック" w:hint="eastAsia"/>
        </w:rPr>
        <w:t>ＪＣＩ</w:t>
      </w:r>
      <w:r w:rsidR="00BD65D4">
        <w:rPr>
          <w:rFonts w:ascii="ＭＳ ゴシック" w:eastAsia="ＭＳ ゴシック" w:hAnsi="ＭＳ ゴシック"/>
        </w:rPr>
        <w:t xml:space="preserve"> </w:t>
      </w:r>
      <w:r w:rsidR="00BD65D4">
        <w:rPr>
          <w:rFonts w:ascii="ＭＳ ゴシック" w:eastAsia="ＭＳ ゴシック" w:hAnsi="ＭＳ ゴシック" w:hint="eastAsia"/>
        </w:rPr>
        <w:t>Ｖｉｓｉｏｎ</w:t>
      </w:r>
      <w:r w:rsidRPr="00D256F5">
        <w:rPr>
          <w:rFonts w:ascii="ＭＳ ゴシック" w:eastAsia="ＭＳ ゴシック" w:hAnsi="ＭＳ ゴシック" w:hint="eastAsia"/>
        </w:rPr>
        <w:t>の推進</w:t>
      </w:r>
      <w:r w:rsidR="00BD65D4">
        <w:rPr>
          <w:rFonts w:ascii="ＭＳ ゴシック" w:eastAsia="ＭＳ ゴシック" w:hAnsi="ＭＳ ゴシック" w:hint="eastAsia"/>
        </w:rPr>
        <w:t>に関する事項</w:t>
      </w:r>
      <w:r w:rsidRPr="00D256F5">
        <w:rPr>
          <w:rFonts w:ascii="ＭＳ ゴシック" w:eastAsia="ＭＳ ゴシック" w:hAnsi="ＭＳ ゴシック" w:hint="eastAsia"/>
        </w:rPr>
        <w:t>」は</w:t>
      </w:r>
      <w:r w:rsidR="00DB1368" w:rsidRPr="00D256F5">
        <w:rPr>
          <w:rFonts w:ascii="ＭＳ ゴシック" w:eastAsia="ＭＳ ゴシック" w:hAnsi="ＭＳ ゴシック" w:hint="eastAsia"/>
        </w:rPr>
        <w:t>、</w:t>
      </w:r>
      <w:r w:rsidR="00BD65D4">
        <w:rPr>
          <w:rFonts w:ascii="ＭＳ ゴシック" w:eastAsia="ＭＳ ゴシック" w:hAnsi="ＭＳ ゴシック" w:hint="eastAsia"/>
        </w:rPr>
        <w:t>ＭＩＳＳＩＯＮ</w:t>
      </w:r>
      <w:r w:rsidR="00DB1368" w:rsidRPr="00D256F5">
        <w:rPr>
          <w:rFonts w:ascii="ＭＳ ゴシック" w:eastAsia="ＭＳ ゴシック" w:hAnsi="ＭＳ ゴシック" w:hint="eastAsia"/>
        </w:rPr>
        <w:t>・</w:t>
      </w:r>
      <w:r w:rsidR="00BD65D4">
        <w:rPr>
          <w:rFonts w:ascii="ＭＳ ゴシック" w:eastAsia="ＭＳ ゴシック" w:hAnsi="ＭＳ ゴシック" w:hint="eastAsia"/>
        </w:rPr>
        <w:t>Ｖｉｓｉｏｎ</w:t>
      </w:r>
      <w:r w:rsidR="00DB1368" w:rsidRPr="00D256F5">
        <w:rPr>
          <w:rFonts w:ascii="ＭＳ ゴシック" w:eastAsia="ＭＳ ゴシック" w:hAnsi="ＭＳ ゴシック" w:hint="eastAsia"/>
        </w:rPr>
        <w:t>の意</w:t>
      </w:r>
      <w:r w:rsidR="00DB1368">
        <w:rPr>
          <w:rFonts w:ascii="ＭＳ ゴシック" w:eastAsia="ＭＳ ゴシック" w:hAnsi="ＭＳ ゴシック" w:hint="eastAsia"/>
        </w:rPr>
        <w:t>味を理解した上で、それぞれの項目に対してどのような推進を行うのかを記載してください。</w:t>
      </w:r>
    </w:p>
    <w:p w14:paraId="53D5EB0C" w14:textId="325CEFDC" w:rsidR="00296725" w:rsidRDefault="00296725" w:rsidP="00B744FA">
      <w:pPr>
        <w:numPr>
          <w:ilvl w:val="0"/>
          <w:numId w:val="26"/>
        </w:numPr>
        <w:jc w:val="left"/>
        <w:rPr>
          <w:rFonts w:ascii="ＭＳ ゴシック" w:eastAsia="ＭＳ ゴシック" w:hAnsi="ＭＳ ゴシック"/>
        </w:rPr>
      </w:pPr>
      <w:r>
        <w:rPr>
          <w:rFonts w:ascii="ＭＳ ゴシック" w:eastAsia="ＭＳ ゴシック" w:hAnsi="ＭＳ ゴシック" w:hint="eastAsia"/>
        </w:rPr>
        <w:t>「</w:t>
      </w:r>
      <w:r w:rsidR="00BD65D4">
        <w:rPr>
          <w:rFonts w:ascii="ＭＳ ゴシック" w:eastAsia="ＭＳ ゴシック" w:hAnsi="ＭＳ ゴシック" w:hint="eastAsia"/>
        </w:rPr>
        <w:t>ＳＤＧｓ</w:t>
      </w:r>
      <w:r>
        <w:rPr>
          <w:rFonts w:ascii="ＭＳ ゴシック" w:eastAsia="ＭＳ ゴシック" w:hAnsi="ＭＳ ゴシック" w:hint="eastAsia"/>
        </w:rPr>
        <w:t>の</w:t>
      </w:r>
      <w:r w:rsidR="00BD65D4">
        <w:rPr>
          <w:rFonts w:ascii="ＭＳ ゴシック" w:eastAsia="ＭＳ ゴシック" w:hAnsi="ＭＳ ゴシック" w:hint="eastAsia"/>
        </w:rPr>
        <w:t>ゴールとターゲット番号およびその説明</w:t>
      </w:r>
      <w:r>
        <w:rPr>
          <w:rFonts w:ascii="ＭＳ ゴシック" w:eastAsia="ＭＳ ゴシック" w:hAnsi="ＭＳ ゴシック" w:hint="eastAsia"/>
        </w:rPr>
        <w:t>」は</w:t>
      </w:r>
      <w:r w:rsidR="00DB1368">
        <w:rPr>
          <w:rFonts w:ascii="ＭＳ ゴシック" w:eastAsia="ＭＳ ゴシック" w:hAnsi="ＭＳ ゴシック" w:hint="eastAsia"/>
        </w:rPr>
        <w:t>、「国連が定める持続可能な開発目標」</w:t>
      </w:r>
      <w:r w:rsidR="002C6484">
        <w:rPr>
          <w:rFonts w:ascii="ＭＳ ゴシック" w:eastAsia="ＭＳ ゴシック" w:hAnsi="ＭＳ ゴシック" w:hint="eastAsia"/>
        </w:rPr>
        <w:t>の</w:t>
      </w:r>
      <w:r w:rsidR="00BD65D4">
        <w:rPr>
          <w:rFonts w:ascii="ＭＳ ゴシック" w:eastAsia="ＭＳ ゴシック" w:hAnsi="ＭＳ ゴシック" w:hint="eastAsia"/>
        </w:rPr>
        <w:t>１７</w:t>
      </w:r>
      <w:r w:rsidR="002C6484">
        <w:rPr>
          <w:rFonts w:ascii="ＭＳ ゴシック" w:eastAsia="ＭＳ ゴシック" w:hAnsi="ＭＳ ゴシック" w:hint="eastAsia"/>
        </w:rPr>
        <w:t>項目の中か</w:t>
      </w:r>
      <w:r w:rsidR="00002F3A">
        <w:rPr>
          <w:rFonts w:ascii="ＭＳ ゴシック" w:eastAsia="ＭＳ ゴシック" w:hAnsi="ＭＳ ゴシック" w:hint="eastAsia"/>
        </w:rPr>
        <w:t>ら選択し</w:t>
      </w:r>
      <w:r w:rsidR="00DB1368">
        <w:rPr>
          <w:rFonts w:ascii="ＭＳ ゴシック" w:eastAsia="ＭＳ ゴシック" w:hAnsi="ＭＳ ゴシック" w:hint="eastAsia"/>
        </w:rPr>
        <w:t>どの項目に重点を置いて事業を実施するのかを記載してください。</w:t>
      </w:r>
    </w:p>
    <w:p w14:paraId="6237FBF8" w14:textId="77777777" w:rsidR="00A43235" w:rsidRDefault="00A43235" w:rsidP="00B744FA">
      <w:pPr>
        <w:ind w:firstLine="394"/>
        <w:jc w:val="left"/>
        <w:rPr>
          <w:rFonts w:ascii="ＭＳ ゴシック" w:eastAsia="ＭＳ ゴシック" w:hAnsi="ＭＳ ゴシック"/>
          <w:b/>
        </w:rPr>
      </w:pPr>
    </w:p>
    <w:p w14:paraId="6237FBF9" w14:textId="77777777" w:rsidR="00A43235" w:rsidRPr="00D256F5" w:rsidRDefault="00A43235" w:rsidP="00B744FA">
      <w:pPr>
        <w:ind w:firstLine="394"/>
        <w:jc w:val="left"/>
        <w:rPr>
          <w:rFonts w:ascii="ＭＳ ゴシック" w:eastAsia="ＭＳ ゴシック" w:hAnsi="ＭＳ ゴシック"/>
        </w:rPr>
      </w:pPr>
      <w:r w:rsidRPr="00D256F5">
        <w:rPr>
          <w:rFonts w:ascii="ＭＳ ゴシック" w:eastAsia="ＭＳ ゴシック" w:hAnsi="ＭＳ ゴシック" w:hint="eastAsia"/>
          <w:b/>
        </w:rPr>
        <w:t>（１）－３　事業概要</w:t>
      </w:r>
    </w:p>
    <w:p w14:paraId="6237FBFA" w14:textId="77777777" w:rsidR="00A43235" w:rsidRDefault="00A43235" w:rsidP="00B744FA">
      <w:pPr>
        <w:numPr>
          <w:ilvl w:val="0"/>
          <w:numId w:val="27"/>
        </w:numPr>
        <w:tabs>
          <w:tab w:val="clear" w:pos="1011"/>
          <w:tab w:val="num" w:pos="788"/>
        </w:tabs>
        <w:jc w:val="left"/>
        <w:rPr>
          <w:rFonts w:ascii="ＭＳ ゴシック" w:eastAsia="ＭＳ ゴシック" w:hAnsi="ＭＳ ゴシック"/>
        </w:rPr>
      </w:pPr>
      <w:r w:rsidRPr="00D256F5">
        <w:rPr>
          <w:rFonts w:ascii="ＭＳ ゴシック" w:eastAsia="ＭＳ ゴシック" w:hAnsi="ＭＳ ゴシック" w:hint="eastAsia"/>
        </w:rPr>
        <w:t>「実施日時」は西</w:t>
      </w:r>
      <w:r>
        <w:rPr>
          <w:rFonts w:ascii="ＭＳ ゴシック" w:eastAsia="ＭＳ ゴシック" w:hAnsi="ＭＳ ゴシック" w:hint="eastAsia"/>
        </w:rPr>
        <w:t>暦で記入し</w:t>
      </w:r>
      <w:r w:rsidRPr="00635E61">
        <w:rPr>
          <w:rFonts w:ascii="ＭＳ ゴシック" w:eastAsia="ＭＳ ゴシック" w:hAnsi="ＭＳ ゴシック" w:hint="eastAsia"/>
          <w:color w:val="000000"/>
        </w:rPr>
        <w:t>、基本的に時間は、準備や片づけの時間を除く、その事業そのものの開催時間を記載してください</w:t>
      </w:r>
      <w:r>
        <w:rPr>
          <w:rFonts w:ascii="ＭＳ ゴシック" w:eastAsia="ＭＳ ゴシック" w:hAnsi="ＭＳ ゴシック" w:hint="eastAsia"/>
        </w:rPr>
        <w:t>。</w:t>
      </w:r>
    </w:p>
    <w:p w14:paraId="6237FBFC" w14:textId="12CE5873" w:rsidR="003763E4" w:rsidRPr="0085045E" w:rsidRDefault="00A43235" w:rsidP="00B744FA">
      <w:pPr>
        <w:numPr>
          <w:ilvl w:val="0"/>
          <w:numId w:val="27"/>
        </w:numPr>
        <w:tabs>
          <w:tab w:val="clear" w:pos="1011"/>
          <w:tab w:val="num" w:pos="788"/>
        </w:tabs>
        <w:jc w:val="left"/>
        <w:rPr>
          <w:rFonts w:ascii="ＭＳ ゴシック" w:eastAsia="ＭＳ ゴシック" w:hAnsi="ＭＳ ゴシック"/>
        </w:rPr>
      </w:pPr>
      <w:r>
        <w:rPr>
          <w:rFonts w:ascii="ＭＳ ゴシック" w:eastAsia="ＭＳ ゴシック" w:hAnsi="ＭＳ ゴシック" w:hint="eastAsia"/>
        </w:rPr>
        <w:t>「参加員数計画並びに参加推進方法」については会場等を</w:t>
      </w:r>
      <w:r w:rsidR="000C3780" w:rsidRPr="000C3780">
        <w:rPr>
          <w:rFonts w:ascii="ＭＳ ゴシック" w:eastAsia="ＭＳ ゴシック" w:hAnsi="ＭＳ ゴシック" w:hint="eastAsia"/>
        </w:rPr>
        <w:t>良く</w:t>
      </w:r>
      <w:r w:rsidRPr="000C3780">
        <w:rPr>
          <w:rFonts w:ascii="ＭＳ ゴシック" w:eastAsia="ＭＳ ゴシック" w:hAnsi="ＭＳ ゴシック" w:hint="eastAsia"/>
        </w:rPr>
        <w:t>勘</w:t>
      </w:r>
      <w:r>
        <w:rPr>
          <w:rFonts w:ascii="ＭＳ ゴシック" w:eastAsia="ＭＳ ゴシック" w:hAnsi="ＭＳ ゴシック" w:hint="eastAsia"/>
        </w:rPr>
        <w:t>案して計画を立てるとともに、いかにして参加推進を行うか、また、そのスケジュールについても明確に記載</w:t>
      </w:r>
      <w:r w:rsidRPr="00635E61">
        <w:rPr>
          <w:rFonts w:ascii="ＭＳ ゴシック" w:eastAsia="ＭＳ ゴシック" w:hAnsi="ＭＳ ゴシック" w:hint="eastAsia"/>
          <w:color w:val="000000"/>
        </w:rPr>
        <w:t>してください。</w:t>
      </w:r>
      <w:r w:rsidR="002F0940">
        <w:rPr>
          <w:rFonts w:ascii="ＭＳ ゴシック" w:eastAsia="ＭＳ ゴシック" w:hAnsi="ＭＳ ゴシック" w:hint="eastAsia"/>
          <w:color w:val="000000"/>
        </w:rPr>
        <w:t>な</w:t>
      </w:r>
      <w:r w:rsidRPr="00635E61">
        <w:rPr>
          <w:rFonts w:ascii="ＭＳ ゴシック" w:eastAsia="ＭＳ ゴシック" w:hAnsi="ＭＳ ゴシック" w:hint="eastAsia"/>
          <w:color w:val="000000"/>
        </w:rPr>
        <w:t>お、入会希望者及び新会員を参加対象者とする場合の人数表記は次の通りです</w:t>
      </w:r>
      <w:r w:rsidRPr="0077317E">
        <w:rPr>
          <w:rFonts w:ascii="ＭＳ ゴシック" w:eastAsia="ＭＳ ゴシック" w:hAnsi="ＭＳ ゴシック" w:hint="eastAsia"/>
        </w:rPr>
        <w:t>。</w:t>
      </w:r>
    </w:p>
    <w:p w14:paraId="6237FBFD" w14:textId="77777777" w:rsidR="003763E4" w:rsidRPr="0077317E" w:rsidRDefault="003763E4" w:rsidP="00B744FA">
      <w:pPr>
        <w:ind w:left="1011"/>
        <w:jc w:val="left"/>
        <w:rPr>
          <w:rFonts w:ascii="ＭＳ ゴシック" w:eastAsia="ＭＳ ゴシック" w:hAnsi="ＭＳ ゴシック"/>
        </w:rPr>
      </w:pPr>
    </w:p>
    <w:p w14:paraId="6237FBFE" w14:textId="32ECDB35" w:rsidR="00A43235" w:rsidRDefault="00A43235" w:rsidP="00B744FA">
      <w:pPr>
        <w:ind w:leftChars="699" w:left="1378" w:firstLineChars="98" w:firstLine="193"/>
        <w:jc w:val="left"/>
        <w:rPr>
          <w:rFonts w:ascii="ＭＳ ゴシック" w:eastAsia="ＭＳ ゴシック" w:hAnsi="ＭＳ ゴシック"/>
        </w:rPr>
      </w:pPr>
      <w:r w:rsidRPr="0077317E">
        <w:rPr>
          <w:rFonts w:ascii="ＭＳ ゴシック" w:eastAsia="ＭＳ ゴシック" w:hAnsi="ＭＳ ゴシック" w:hint="eastAsia"/>
        </w:rPr>
        <w:t>パターン１：事業開催日が入会式前の場合（入会希望も対象とする場合）</w:t>
      </w:r>
      <w:r w:rsidRPr="0077317E">
        <w:rPr>
          <w:rFonts w:ascii="ＭＳ ゴシック" w:eastAsia="ＭＳ ゴシック" w:hAnsi="ＭＳ ゴシック" w:hint="eastAsia"/>
        </w:rPr>
        <w:br/>
        <w:t xml:space="preserve">　　　　　　　　 例）正会員　　 </w:t>
      </w:r>
      <w:r w:rsidRPr="002243F1">
        <w:rPr>
          <w:rFonts w:ascii="ＭＳ ゴシック" w:eastAsia="ＭＳ ゴシック" w:hAnsi="ＭＳ ゴシック" w:hint="eastAsia"/>
        </w:rPr>
        <w:t xml:space="preserve">　</w:t>
      </w:r>
      <w:r w:rsidR="00EF0A2F" w:rsidRPr="000C3780">
        <w:rPr>
          <w:rFonts w:ascii="ＭＳ ゴシック" w:eastAsia="ＭＳ ゴシック" w:hAnsi="ＭＳ ゴシック" w:hint="eastAsia"/>
        </w:rPr>
        <w:t>１</w:t>
      </w:r>
      <w:r w:rsidR="00D256F5">
        <w:rPr>
          <w:rFonts w:ascii="ＭＳ ゴシック" w:eastAsia="ＭＳ ゴシック" w:hAnsi="ＭＳ ゴシック" w:hint="eastAsia"/>
        </w:rPr>
        <w:t>６３</w:t>
      </w:r>
      <w:r w:rsidRPr="000C3780">
        <w:rPr>
          <w:rFonts w:ascii="ＭＳ ゴシック" w:eastAsia="ＭＳ ゴシック" w:hAnsi="ＭＳ ゴシック" w:hint="eastAsia"/>
        </w:rPr>
        <w:t>名</w:t>
      </w:r>
      <w:r w:rsidRPr="00F6145D">
        <w:rPr>
          <w:rFonts w:ascii="ＭＳ ゴシック" w:eastAsia="ＭＳ ゴシック" w:hAnsi="ＭＳ ゴシック" w:hint="eastAsia"/>
          <w:highlight w:val="yellow"/>
        </w:rPr>
        <w:br/>
      </w:r>
      <w:r w:rsidRPr="007763D7">
        <w:rPr>
          <w:rFonts w:ascii="ＭＳ ゴシック" w:eastAsia="ＭＳ ゴシック" w:hAnsi="ＭＳ ゴシック" w:hint="eastAsia"/>
        </w:rPr>
        <w:t xml:space="preserve"> 　　　 　 　　　　　入会希望者　 　</w:t>
      </w:r>
      <w:r w:rsidR="006718A0" w:rsidRPr="007763D7">
        <w:rPr>
          <w:rFonts w:ascii="ＭＳ ゴシック" w:eastAsia="ＭＳ ゴシック" w:hAnsi="ＭＳ ゴシック" w:hint="eastAsia"/>
        </w:rPr>
        <w:t>２０</w:t>
      </w:r>
      <w:r w:rsidRPr="007763D7">
        <w:rPr>
          <w:rFonts w:ascii="ＭＳ ゴシック" w:eastAsia="ＭＳ ゴシック" w:hAnsi="ＭＳ ゴシック" w:hint="eastAsia"/>
        </w:rPr>
        <w:t>名</w:t>
      </w:r>
      <w:r w:rsidRPr="007763D7">
        <w:rPr>
          <w:rFonts w:ascii="ＭＳ ゴシック" w:eastAsia="ＭＳ ゴシック" w:hAnsi="ＭＳ ゴシック" w:hint="eastAsia"/>
        </w:rPr>
        <w:br/>
      </w:r>
      <w:r w:rsidRPr="007763D7">
        <w:rPr>
          <w:rFonts w:ascii="ＭＳ ゴシック" w:eastAsia="ＭＳ ゴシック" w:hAnsi="ＭＳ ゴシック" w:hint="eastAsia"/>
        </w:rPr>
        <w:lastRenderedPageBreak/>
        <w:t xml:space="preserve">　パターン２：承認日が入会式前で且つ事業開催日が入会式以後の場合</w:t>
      </w:r>
      <w:r w:rsidRPr="007763D7">
        <w:rPr>
          <w:rFonts w:ascii="ＭＳ ゴシック" w:eastAsia="ＭＳ ゴシック" w:hAnsi="ＭＳ ゴシック" w:hint="eastAsia"/>
        </w:rPr>
        <w:br/>
        <w:t xml:space="preserve"> 　　　　　　　　例）正会員　　　 </w:t>
      </w:r>
      <w:r w:rsidR="00EF0A2F" w:rsidRPr="000C3780">
        <w:rPr>
          <w:rFonts w:ascii="ＭＳ ゴシック" w:eastAsia="ＭＳ ゴシック" w:hAnsi="ＭＳ ゴシック" w:hint="eastAsia"/>
        </w:rPr>
        <w:t>１</w:t>
      </w:r>
      <w:r w:rsidR="00D256F5">
        <w:rPr>
          <w:rFonts w:ascii="ＭＳ ゴシック" w:eastAsia="ＭＳ ゴシック" w:hAnsi="ＭＳ ゴシック" w:hint="eastAsia"/>
        </w:rPr>
        <w:t>６３</w:t>
      </w:r>
      <w:r w:rsidRPr="000C3780">
        <w:rPr>
          <w:rFonts w:ascii="ＭＳ ゴシック" w:eastAsia="ＭＳ ゴシック" w:hAnsi="ＭＳ ゴシック" w:hint="eastAsia"/>
        </w:rPr>
        <w:t>名</w:t>
      </w:r>
      <w:r w:rsidRPr="007763D7">
        <w:rPr>
          <w:rFonts w:ascii="ＭＳ ゴシック" w:eastAsia="ＭＳ ゴシック" w:hAnsi="ＭＳ ゴシック" w:hint="eastAsia"/>
        </w:rPr>
        <w:br/>
        <w:t xml:space="preserve"> 　　　 　 　　　　　新会員　　　 　</w:t>
      </w:r>
      <w:r w:rsidR="006718A0" w:rsidRPr="007763D7">
        <w:rPr>
          <w:rFonts w:ascii="ＭＳ ゴシック" w:eastAsia="ＭＳ ゴシック" w:hAnsi="ＭＳ ゴシック" w:hint="eastAsia"/>
        </w:rPr>
        <w:t>２０</w:t>
      </w:r>
      <w:r w:rsidRPr="007763D7">
        <w:rPr>
          <w:rFonts w:ascii="ＭＳ ゴシック" w:eastAsia="ＭＳ ゴシック" w:hAnsi="ＭＳ ゴシック" w:hint="eastAsia"/>
        </w:rPr>
        <w:t>名</w:t>
      </w:r>
      <w:r w:rsidRPr="007763D7">
        <w:rPr>
          <w:rFonts w:ascii="ＭＳ ゴシック" w:eastAsia="ＭＳ ゴシック" w:hAnsi="ＭＳ ゴシック" w:hint="eastAsia"/>
        </w:rPr>
        <w:br/>
        <w:t xml:space="preserve">　パターン３：承認日が入会式以後の場合</w:t>
      </w:r>
      <w:r w:rsidRPr="007763D7">
        <w:rPr>
          <w:rFonts w:ascii="ＭＳ ゴシック" w:eastAsia="ＭＳ ゴシック" w:hAnsi="ＭＳ ゴシック" w:hint="eastAsia"/>
        </w:rPr>
        <w:br/>
        <w:t xml:space="preserve"> 　　　　　　　　例）正会員 　　　</w:t>
      </w:r>
      <w:r w:rsidR="00EF0A2F">
        <w:rPr>
          <w:rFonts w:ascii="ＭＳ ゴシック" w:eastAsia="ＭＳ ゴシック" w:hAnsi="ＭＳ ゴシック" w:hint="eastAsia"/>
        </w:rPr>
        <w:t>１</w:t>
      </w:r>
      <w:r w:rsidR="00D256F5">
        <w:rPr>
          <w:rFonts w:ascii="ＭＳ ゴシック" w:eastAsia="ＭＳ ゴシック" w:hAnsi="ＭＳ ゴシック" w:hint="eastAsia"/>
        </w:rPr>
        <w:t>８３</w:t>
      </w:r>
      <w:r w:rsidRPr="007763D7">
        <w:rPr>
          <w:rFonts w:ascii="ＭＳ ゴシック" w:eastAsia="ＭＳ ゴシック" w:hAnsi="ＭＳ ゴシック" w:hint="eastAsia"/>
        </w:rPr>
        <w:t>名</w:t>
      </w:r>
    </w:p>
    <w:p w14:paraId="6237FBFF" w14:textId="77777777" w:rsidR="00A43235" w:rsidRDefault="00A43235" w:rsidP="00B744FA">
      <w:pPr>
        <w:numPr>
          <w:ilvl w:val="0"/>
          <w:numId w:val="28"/>
        </w:numPr>
        <w:jc w:val="left"/>
        <w:rPr>
          <w:rFonts w:ascii="ＭＳ ゴシック" w:eastAsia="ＭＳ ゴシック" w:hAnsi="ＭＳ ゴシック"/>
          <w:color w:val="000000"/>
        </w:rPr>
      </w:pPr>
      <w:r>
        <w:rPr>
          <w:rFonts w:ascii="ＭＳ ゴシック" w:eastAsia="ＭＳ ゴシック" w:hAnsi="ＭＳ ゴシック" w:hint="eastAsia"/>
          <w:color w:val="000000"/>
        </w:rPr>
        <w:t>「予算総額」に</w:t>
      </w:r>
      <w:r w:rsidRPr="00635E61">
        <w:rPr>
          <w:rFonts w:ascii="ＭＳ ゴシック" w:eastAsia="ＭＳ ゴシック" w:hAnsi="ＭＳ ゴシック" w:hint="eastAsia"/>
          <w:color w:val="000000"/>
        </w:rPr>
        <w:t>ついては予算総額のみを記載し、金額等の詳細は事業計画収支予算書に記載し、リンクを設定してください</w:t>
      </w:r>
      <w:r>
        <w:rPr>
          <w:rFonts w:ascii="ＭＳ ゴシック" w:eastAsia="ＭＳ ゴシック" w:hAnsi="ＭＳ ゴシック" w:hint="eastAsia"/>
          <w:color w:val="000000"/>
        </w:rPr>
        <w:t>。（</w:t>
      </w:r>
      <w:hyperlink w:anchor="会計編" w:history="1">
        <w:r w:rsidRPr="00304501">
          <w:rPr>
            <w:rStyle w:val="a3"/>
            <w:rFonts w:ascii="ＭＳ ゴシック" w:eastAsia="ＭＳ ゴシック" w:hAnsi="ＭＳ ゴシック" w:hint="eastAsia"/>
          </w:rPr>
          <w:t>会計編</w:t>
        </w:r>
      </w:hyperlink>
      <w:r>
        <w:rPr>
          <w:rFonts w:ascii="ＭＳ ゴシック" w:eastAsia="ＭＳ ゴシック" w:hAnsi="ＭＳ ゴシック" w:hint="eastAsia"/>
          <w:color w:val="000000"/>
        </w:rPr>
        <w:t>参照）</w:t>
      </w:r>
    </w:p>
    <w:p w14:paraId="6237FC00" w14:textId="77777777" w:rsidR="00A43235" w:rsidRPr="00635E61" w:rsidRDefault="00A43235" w:rsidP="00B744FA">
      <w:pPr>
        <w:numPr>
          <w:ilvl w:val="0"/>
          <w:numId w:val="28"/>
        </w:numPr>
        <w:jc w:val="left"/>
        <w:rPr>
          <w:rFonts w:ascii="ＭＳ ゴシック" w:eastAsia="ＭＳ ゴシック" w:hAnsi="ＭＳ ゴシック"/>
          <w:color w:val="000000"/>
        </w:rPr>
      </w:pPr>
      <w:r>
        <w:rPr>
          <w:rFonts w:ascii="ＭＳ ゴシック" w:eastAsia="ＭＳ ゴシック" w:hAnsi="ＭＳ ゴシック" w:hint="eastAsia"/>
          <w:color w:val="000000"/>
        </w:rPr>
        <w:t>「外部協力者・協力種別」については他団体と共同で事業を行う場合、協賛等がある場合にそ</w:t>
      </w:r>
      <w:r w:rsidRPr="00635E61">
        <w:rPr>
          <w:rFonts w:ascii="ＭＳ ゴシック" w:eastAsia="ＭＳ ゴシック" w:hAnsi="ＭＳ ゴシック" w:hint="eastAsia"/>
          <w:color w:val="000000"/>
        </w:rPr>
        <w:t>の協力者名及び種別を記載してください。</w:t>
      </w:r>
    </w:p>
    <w:p w14:paraId="6237FC01" w14:textId="77777777" w:rsidR="00A43235" w:rsidRPr="00635E61" w:rsidRDefault="00A43235"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「引用著作物及び対外配布資料」についてはその有無を記載してください。なお、配布物については配布先および対象、部数等を明記してください。</w:t>
      </w:r>
    </w:p>
    <w:p w14:paraId="6237FC02" w14:textId="77777777" w:rsidR="00A43235" w:rsidRPr="00635E61" w:rsidRDefault="00A43235"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「実施組織」には事業を実施する際の人員の配置・動きが分かるように記入するとともに、当日のタイムスケジュールについても明確に記入してください。</w:t>
      </w:r>
    </w:p>
    <w:p w14:paraId="6237FC03" w14:textId="77777777" w:rsidR="00A43235" w:rsidRPr="00635E61" w:rsidRDefault="00A43235"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事業内容」には事業の詳細を記載するとともに、事業目的を達成するためにどのような手段を用い、工夫したかの手法説明を記入してください。ここに記載しきれない部分は別途資料としてリンクを設定して添付してください。</w:t>
      </w:r>
    </w:p>
    <w:p w14:paraId="6237FC04" w14:textId="7B9FC6FF" w:rsidR="00A43235" w:rsidRPr="00635E61" w:rsidRDefault="00A43235"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「依頼事項」は、メンバーに対しての依頼を簡潔に記載してください。</w:t>
      </w:r>
    </w:p>
    <w:p w14:paraId="6237FC05" w14:textId="77777777" w:rsidR="00A43235" w:rsidRPr="00635E61" w:rsidRDefault="00A43235"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講演会などの場合は、演題、講師名、講師プロフィール等の資料は必ず添付してください。</w:t>
      </w:r>
    </w:p>
    <w:p w14:paraId="6237FC06" w14:textId="77777777" w:rsidR="00A43235" w:rsidRPr="00635E61" w:rsidRDefault="00A43235"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パネルディスカッションの場合は、演題、パネリスト名、パネリストプロフィールの他、ディスカッションの大まかな流れを記載してください。</w:t>
      </w:r>
    </w:p>
    <w:p w14:paraId="448F0608" w14:textId="63796239" w:rsidR="00A078C3" w:rsidRPr="00BD65D4" w:rsidRDefault="00A43235" w:rsidP="00E0290C">
      <w:pPr>
        <w:numPr>
          <w:ilvl w:val="0"/>
          <w:numId w:val="28"/>
        </w:numPr>
        <w:jc w:val="left"/>
        <w:rPr>
          <w:rFonts w:ascii="ＭＳ ゴシック" w:eastAsia="ＭＳ ゴシック" w:hAnsi="ＭＳ ゴシック"/>
          <w:color w:val="000000"/>
        </w:rPr>
      </w:pPr>
      <w:r w:rsidRPr="00BD65D4">
        <w:rPr>
          <w:rFonts w:ascii="ＭＳ ゴシック" w:eastAsia="ＭＳ ゴシック" w:hAnsi="ＭＳ ゴシック" w:hint="eastAsia"/>
          <w:color w:val="FF0000"/>
        </w:rPr>
        <w:t>添付資料は原則として</w:t>
      </w:r>
      <w:r w:rsidR="00BD65D4" w:rsidRPr="00BD65D4">
        <w:rPr>
          <w:rFonts w:ascii="ＭＳ ゴシック" w:eastAsia="ＭＳ ゴシック" w:hAnsi="ＭＳ ゴシック" w:hint="eastAsia"/>
          <w:color w:val="FF0000"/>
        </w:rPr>
        <w:t>ＰＤＦ</w:t>
      </w:r>
      <w:r w:rsidR="00A078C3" w:rsidRPr="00BD65D4">
        <w:rPr>
          <w:rFonts w:ascii="ＭＳ ゴシック" w:eastAsia="ＭＳ ゴシック" w:hAnsi="ＭＳ ゴシック" w:hint="eastAsia"/>
          <w:color w:val="FF0000"/>
        </w:rPr>
        <w:t>形式</w:t>
      </w:r>
      <w:r w:rsidR="00BD65D4" w:rsidRPr="00BD65D4">
        <w:rPr>
          <w:rFonts w:ascii="ＭＳ ゴシック" w:eastAsia="ＭＳ ゴシック" w:hAnsi="ＭＳ ゴシック" w:hint="eastAsia"/>
          <w:color w:val="FF0000"/>
        </w:rPr>
        <w:t>を基本とし、ＨＴＭＬ</w:t>
      </w:r>
      <w:r w:rsidRPr="00BD65D4">
        <w:rPr>
          <w:rFonts w:ascii="ＭＳ ゴシック" w:eastAsia="ＭＳ ゴシック" w:hAnsi="ＭＳ ゴシック" w:hint="eastAsia"/>
          <w:color w:val="FF0000"/>
        </w:rPr>
        <w:t>形式</w:t>
      </w:r>
      <w:r w:rsidR="00BD65D4" w:rsidRPr="00BD65D4">
        <w:rPr>
          <w:rFonts w:ascii="ＭＳ ゴシック" w:eastAsia="ＭＳ ゴシック" w:hAnsi="ＭＳ ゴシック" w:hint="eastAsia"/>
          <w:color w:val="FF0000"/>
        </w:rPr>
        <w:t>とＪＰＥＧ</w:t>
      </w:r>
      <w:r w:rsidRPr="00BD65D4">
        <w:rPr>
          <w:rFonts w:ascii="ＭＳ ゴシック" w:eastAsia="ＭＳ ゴシック" w:hAnsi="ＭＳ ゴシック" w:hint="eastAsia"/>
          <w:color w:val="FF0000"/>
        </w:rPr>
        <w:t>形式</w:t>
      </w:r>
      <w:r w:rsidR="00BD65D4" w:rsidRPr="00BD65D4">
        <w:rPr>
          <w:rFonts w:ascii="ＭＳ ゴシック" w:eastAsia="ＭＳ ゴシック" w:hAnsi="ＭＳ ゴシック" w:hint="eastAsia"/>
          <w:color w:val="FF0000"/>
        </w:rPr>
        <w:t>も必要に応じて対応します。</w:t>
      </w:r>
      <w:r w:rsidRPr="00BD65D4">
        <w:rPr>
          <w:rFonts w:ascii="ＭＳ ゴシック" w:eastAsia="ＭＳ ゴシック" w:hAnsi="ＭＳ ゴシック" w:hint="eastAsia"/>
          <w:color w:val="FF0000"/>
        </w:rPr>
        <w:t>その</w:t>
      </w:r>
      <w:r w:rsidR="00BD65D4" w:rsidRPr="00BD65D4">
        <w:rPr>
          <w:rFonts w:ascii="ＭＳ ゴシック" w:eastAsia="ＭＳ ゴシック" w:hAnsi="ＭＳ ゴシック" w:hint="eastAsia"/>
          <w:color w:val="FF0000"/>
        </w:rPr>
        <w:t>場合は必ず</w:t>
      </w:r>
      <w:r w:rsidRPr="00BD65D4">
        <w:rPr>
          <w:rFonts w:ascii="ＭＳ ゴシック" w:eastAsia="ＭＳ ゴシック" w:hAnsi="ＭＳ ゴシック" w:hint="eastAsia"/>
          <w:color w:val="FF0000"/>
        </w:rPr>
        <w:t>予め</w:t>
      </w:r>
      <w:r w:rsidR="008C6E54" w:rsidRPr="00BD65D4">
        <w:rPr>
          <w:rFonts w:ascii="ＭＳ ゴシック" w:eastAsia="ＭＳ ゴシック" w:hAnsi="ＭＳ ゴシック" w:hint="eastAsia"/>
          <w:color w:val="FF0000"/>
        </w:rPr>
        <w:t>総務委員長</w:t>
      </w:r>
      <w:r w:rsidRPr="00BD65D4">
        <w:rPr>
          <w:rFonts w:ascii="ＭＳ ゴシック" w:eastAsia="ＭＳ ゴシック" w:hAnsi="ＭＳ ゴシック" w:hint="eastAsia"/>
          <w:color w:val="FF0000"/>
        </w:rPr>
        <w:t>に確認してください。</w:t>
      </w:r>
    </w:p>
    <w:p w14:paraId="6237FC08" w14:textId="77777777" w:rsidR="007A0B80" w:rsidRDefault="00A43235"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預かり金収入・支出で行う事業に関しては、基本的に報告事項の上程としてください。</w:t>
      </w:r>
    </w:p>
    <w:p w14:paraId="6237FC09" w14:textId="77777777" w:rsidR="002F0940" w:rsidRPr="00F56F57" w:rsidRDefault="00BF52E2" w:rsidP="00B744FA">
      <w:pPr>
        <w:numPr>
          <w:ilvl w:val="0"/>
          <w:numId w:val="28"/>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事業決算時に科目にお</w:t>
      </w:r>
      <w:r>
        <w:rPr>
          <w:rFonts w:ascii="ＭＳ ゴシック" w:eastAsia="ＭＳ ゴシック" w:hAnsi="ＭＳ ゴシック" w:hint="eastAsia"/>
          <w:color w:val="000000"/>
        </w:rPr>
        <w:t>いて赤字となってしまう場合は、修正収支予算を議案提出し承認を得</w:t>
      </w:r>
      <w:r w:rsidRPr="00F56F57">
        <w:rPr>
          <w:rFonts w:ascii="ＭＳ ゴシック" w:eastAsia="ＭＳ ゴシック" w:hAnsi="ＭＳ ゴシック" w:hint="eastAsia"/>
          <w:color w:val="000000"/>
        </w:rPr>
        <w:t>てください</w:t>
      </w:r>
      <w:r w:rsidRPr="00F56F57">
        <w:rPr>
          <w:rFonts w:ascii="ＭＳ ゴシック" w:eastAsia="ＭＳ ゴシック" w:hAnsi="ＭＳ ゴシック" w:hint="eastAsia"/>
        </w:rPr>
        <w:t>。</w:t>
      </w:r>
    </w:p>
    <w:p w14:paraId="6237FC0A" w14:textId="63F0E51A" w:rsidR="00BF52E2" w:rsidRPr="00F56F57" w:rsidRDefault="00CD3595" w:rsidP="00B744FA">
      <w:pPr>
        <w:numPr>
          <w:ilvl w:val="0"/>
          <w:numId w:val="28"/>
        </w:numPr>
        <w:jc w:val="left"/>
        <w:rPr>
          <w:rFonts w:ascii="ＭＳ ゴシック" w:eastAsia="ＭＳ ゴシック" w:hAnsi="ＭＳ ゴシック"/>
          <w:color w:val="000000"/>
        </w:rPr>
      </w:pPr>
      <w:r w:rsidRPr="00F56F57">
        <w:rPr>
          <w:rFonts w:ascii="ＭＳ ゴシック" w:eastAsia="ＭＳ ゴシック" w:hAnsi="ＭＳ ゴシック" w:hint="eastAsia"/>
          <w:color w:val="000000"/>
        </w:rPr>
        <w:t>「公益性に関わる事項」の</w:t>
      </w:r>
      <w:r w:rsidR="00BF52E2" w:rsidRPr="00F56F57">
        <w:rPr>
          <w:rFonts w:ascii="ＭＳ ゴシック" w:eastAsia="ＭＳ ゴシック" w:hAnsi="ＭＳ ゴシック" w:hint="eastAsia"/>
          <w:color w:val="000000"/>
        </w:rPr>
        <w:t>公益目的事業該当項目</w:t>
      </w:r>
      <w:r w:rsidRPr="00F56F57">
        <w:rPr>
          <w:rFonts w:ascii="ＭＳ ゴシック" w:eastAsia="ＭＳ ゴシック" w:hAnsi="ＭＳ ゴシック" w:hint="eastAsia"/>
          <w:color w:val="000000"/>
        </w:rPr>
        <w:t>には</w:t>
      </w:r>
      <w:r w:rsidR="002F0940" w:rsidRPr="00F56F57">
        <w:rPr>
          <w:rFonts w:ascii="ＭＳ ゴシック" w:eastAsia="ＭＳ ゴシック" w:hAnsi="ＭＳ ゴシック"/>
          <w:color w:val="000000"/>
        </w:rPr>
        <w:fldChar w:fldCharType="begin"/>
      </w:r>
      <w:r w:rsidR="002F0940" w:rsidRPr="00F56F57">
        <w:rPr>
          <w:rFonts w:ascii="ＭＳ ゴシック" w:eastAsia="ＭＳ ゴシック" w:hAnsi="ＭＳ ゴシック"/>
          <w:color w:val="000000"/>
        </w:rPr>
        <w:instrText xml:space="preserve"> eq \o\ac(○,</w:instrText>
      </w:r>
      <w:r w:rsidR="002F0940" w:rsidRPr="00F56F57">
        <w:rPr>
          <w:rFonts w:ascii="ＭＳ ゴシック" w:eastAsia="ＭＳ ゴシック" w:hAnsi="ＭＳ ゴシック"/>
          <w:color w:val="000000"/>
          <w:position w:val="2"/>
          <w:sz w:val="14"/>
        </w:rPr>
        <w:instrText>15</w:instrText>
      </w:r>
      <w:r w:rsidR="002F0940" w:rsidRPr="00F56F57">
        <w:rPr>
          <w:rFonts w:ascii="ＭＳ ゴシック" w:eastAsia="ＭＳ ゴシック" w:hAnsi="ＭＳ ゴシック"/>
          <w:color w:val="000000"/>
        </w:rPr>
        <w:instrText>)</w:instrText>
      </w:r>
      <w:r w:rsidR="002F0940" w:rsidRPr="00F56F57">
        <w:rPr>
          <w:rFonts w:ascii="ＭＳ ゴシック" w:eastAsia="ＭＳ ゴシック" w:hAnsi="ＭＳ ゴシック"/>
          <w:color w:val="000000"/>
        </w:rPr>
        <w:fldChar w:fldCharType="end"/>
      </w:r>
      <w:r w:rsidR="002F0940" w:rsidRPr="00F56F57">
        <w:rPr>
          <w:rFonts w:ascii="ＭＳ ゴシック" w:eastAsia="ＭＳ ゴシック" w:hAnsi="ＭＳ ゴシック" w:hint="eastAsia"/>
          <w:color w:val="000000"/>
        </w:rPr>
        <w:t>公益目的事業２３項目</w:t>
      </w:r>
      <w:r w:rsidRPr="00F56F57">
        <w:rPr>
          <w:rFonts w:ascii="ＭＳ ゴシック" w:eastAsia="ＭＳ ゴシック" w:hAnsi="ＭＳ ゴシック" w:hint="eastAsia"/>
          <w:color w:val="000000"/>
        </w:rPr>
        <w:t>の中から該当する項目を記載してください。</w:t>
      </w:r>
      <w:r w:rsidR="00F9425B" w:rsidRPr="00F56F57">
        <w:rPr>
          <w:rFonts w:ascii="ＭＳ ゴシック" w:eastAsia="ＭＳ ゴシック" w:hAnsi="ＭＳ ゴシック" w:hint="eastAsia"/>
          <w:color w:val="000000"/>
        </w:rPr>
        <w:t>(</w:t>
      </w:r>
      <w:r w:rsidR="00362D13">
        <w:rPr>
          <w:rFonts w:ascii="ＭＳ ゴシック" w:eastAsia="ＭＳ ゴシック" w:hAnsi="ＭＳ ゴシック" w:hint="eastAsia"/>
          <w:color w:val="000000"/>
        </w:rPr>
        <w:t>ＰＤＦ</w:t>
      </w:r>
      <w:r w:rsidR="00F9425B" w:rsidRPr="00F56F57">
        <w:rPr>
          <w:rFonts w:ascii="ＭＳ ゴシック" w:eastAsia="ＭＳ ゴシック" w:hAnsi="ＭＳ ゴシック" w:hint="eastAsia"/>
          <w:color w:val="000000"/>
        </w:rPr>
        <w:t>ファイル「公益目的事業内容」に記載)</w:t>
      </w:r>
      <w:r w:rsidR="00BF52E2" w:rsidRPr="00F56F57">
        <w:rPr>
          <w:rFonts w:ascii="ＭＳ ゴシック" w:eastAsia="ＭＳ ゴシック" w:hAnsi="ＭＳ ゴシック" w:hint="eastAsia"/>
          <w:color w:val="000000"/>
        </w:rPr>
        <w:t>公益目的事</w:t>
      </w:r>
      <w:r w:rsidRPr="00F56F57">
        <w:rPr>
          <w:rFonts w:ascii="ＭＳ ゴシック" w:eastAsia="ＭＳ ゴシック" w:hAnsi="ＭＳ ゴシック" w:hint="eastAsia"/>
          <w:color w:val="000000"/>
        </w:rPr>
        <w:t>業番号及び事業の内容は</w:t>
      </w:r>
      <w:r w:rsidR="002F0940" w:rsidRPr="00F56F57">
        <w:rPr>
          <w:rFonts w:ascii="ＭＳ ゴシック" w:eastAsia="ＭＳ ゴシック" w:hAnsi="ＭＳ ゴシック"/>
          <w:color w:val="000000"/>
        </w:rPr>
        <w:fldChar w:fldCharType="begin"/>
      </w:r>
      <w:r w:rsidR="002F0940" w:rsidRPr="00F56F57">
        <w:rPr>
          <w:rFonts w:ascii="ＭＳ ゴシック" w:eastAsia="ＭＳ ゴシック" w:hAnsi="ＭＳ ゴシック"/>
          <w:color w:val="000000"/>
        </w:rPr>
        <w:instrText xml:space="preserve"> eq \o\ac(○,</w:instrText>
      </w:r>
      <w:r w:rsidR="002F0940" w:rsidRPr="00F56F57">
        <w:rPr>
          <w:rFonts w:ascii="ＭＳ ゴシック" w:eastAsia="ＭＳ ゴシック" w:hAnsi="ＭＳ ゴシック"/>
          <w:color w:val="000000"/>
          <w:position w:val="2"/>
          <w:sz w:val="14"/>
        </w:rPr>
        <w:instrText>16</w:instrText>
      </w:r>
      <w:r w:rsidR="002F0940" w:rsidRPr="00F56F57">
        <w:rPr>
          <w:rFonts w:ascii="ＭＳ ゴシック" w:eastAsia="ＭＳ ゴシック" w:hAnsi="ＭＳ ゴシック"/>
          <w:color w:val="000000"/>
        </w:rPr>
        <w:instrText>)</w:instrText>
      </w:r>
      <w:r w:rsidR="002F0940" w:rsidRPr="00F56F57">
        <w:rPr>
          <w:rFonts w:ascii="ＭＳ ゴシック" w:eastAsia="ＭＳ ゴシック" w:hAnsi="ＭＳ ゴシック"/>
          <w:color w:val="000000"/>
        </w:rPr>
        <w:fldChar w:fldCharType="end"/>
      </w:r>
      <w:r w:rsidRPr="00F56F57">
        <w:rPr>
          <w:rFonts w:ascii="ＭＳ ゴシック" w:eastAsia="ＭＳ ゴシック" w:hAnsi="ＭＳ ゴシック" w:hint="eastAsia"/>
          <w:color w:val="000000"/>
        </w:rPr>
        <w:t>公益目的事業番号と事業の内容を、チェックポイントとそれに該当する旨の説明には、議案上程フォームフォルダ内にある</w:t>
      </w:r>
      <w:r w:rsidR="00362D13">
        <w:rPr>
          <w:rFonts w:ascii="ＭＳ ゴシック" w:eastAsia="ＭＳ ゴシック" w:hAnsi="ＭＳ ゴシック" w:hint="eastAsia"/>
          <w:color w:val="000000"/>
        </w:rPr>
        <w:t>ＰＤＦ</w:t>
      </w:r>
      <w:r w:rsidR="007A0B80" w:rsidRPr="00F56F57">
        <w:rPr>
          <w:rFonts w:ascii="ＭＳ ゴシック" w:eastAsia="ＭＳ ゴシック" w:hAnsi="ＭＳ ゴシック" w:hint="eastAsia"/>
          <w:color w:val="000000"/>
        </w:rPr>
        <w:t>ファイル「</w:t>
      </w:r>
      <w:r w:rsidRPr="00F56F57">
        <w:rPr>
          <w:rFonts w:ascii="ＭＳ ゴシック" w:eastAsia="ＭＳ ゴシック" w:hAnsi="ＭＳ ゴシック" w:hint="eastAsia"/>
          <w:color w:val="000000"/>
        </w:rPr>
        <w:t>公益目的事業内容</w:t>
      </w:r>
      <w:r w:rsidR="007A0B80" w:rsidRPr="00F56F57">
        <w:rPr>
          <w:rFonts w:ascii="ＭＳ ゴシック" w:eastAsia="ＭＳ ゴシック" w:hAnsi="ＭＳ ゴシック" w:hint="eastAsia"/>
          <w:color w:val="000000"/>
        </w:rPr>
        <w:t>」に記載されている各事業のチェックポイントとそれに対応する内容を記載してください。</w:t>
      </w:r>
    </w:p>
    <w:p w14:paraId="6237FC0B" w14:textId="77777777" w:rsidR="00836F20" w:rsidRDefault="00836F20" w:rsidP="00B744FA">
      <w:pPr>
        <w:autoSpaceDE w:val="0"/>
        <w:autoSpaceDN w:val="0"/>
        <w:adjustRightInd w:val="0"/>
        <w:ind w:leftChars="400" w:left="789"/>
        <w:jc w:val="left"/>
        <w:rPr>
          <w:rFonts w:ascii="ＭＳ ゴシック" w:eastAsia="ＭＳ ゴシック" w:hAnsi="ＭＳ ゴシック" w:cs="TT6134941CtCID-WinCharSetFFFF-H"/>
          <w:kern w:val="0"/>
          <w:szCs w:val="21"/>
        </w:rPr>
      </w:pPr>
      <w:r>
        <w:rPr>
          <w:rFonts w:ascii="ＭＳ ゴシック" w:eastAsia="ＭＳ ゴシック" w:hAnsi="ＭＳ ゴシック" w:cs="TT6134941CtCID-WinCharSetFFFF-H"/>
          <w:kern w:val="0"/>
          <w:szCs w:val="21"/>
        </w:rPr>
        <w:br w:type="page"/>
      </w:r>
    </w:p>
    <w:p w14:paraId="6237FC0C" w14:textId="77777777" w:rsidR="007A0B80" w:rsidRPr="00F56F57" w:rsidRDefault="007A0B80" w:rsidP="00B744FA">
      <w:pPr>
        <w:numPr>
          <w:ilvl w:val="0"/>
          <w:numId w:val="28"/>
        </w:numPr>
        <w:autoSpaceDE w:val="0"/>
        <w:autoSpaceDN w:val="0"/>
        <w:adjustRightInd w:val="0"/>
        <w:jc w:val="left"/>
        <w:rPr>
          <w:rFonts w:ascii="ＭＳ ゴシック" w:eastAsia="ＭＳ ゴシック" w:hAnsi="ＭＳ ゴシック" w:cs="TT6134941CtCID-WinCharSetFFFF-H"/>
          <w:kern w:val="0"/>
          <w:szCs w:val="21"/>
        </w:rPr>
      </w:pPr>
      <w:r w:rsidRPr="00F56F57">
        <w:rPr>
          <w:rFonts w:ascii="ＭＳ ゴシック" w:eastAsia="ＭＳ ゴシック" w:hAnsi="ＭＳ ゴシック" w:cs="TT6134941CtCID-WinCharSetFFFF-H" w:hint="eastAsia"/>
          <w:kern w:val="0"/>
          <w:szCs w:val="21"/>
        </w:rPr>
        <w:lastRenderedPageBreak/>
        <w:t>公益目的事業２３項目</w:t>
      </w:r>
    </w:p>
    <w:p w14:paraId="6237FC0E" w14:textId="77777777" w:rsidR="007A0B80" w:rsidRPr="00B070EA" w:rsidRDefault="00D47337" w:rsidP="00B744FA">
      <w:pPr>
        <w:autoSpaceDE w:val="0"/>
        <w:autoSpaceDN w:val="0"/>
        <w:adjustRightInd w:val="0"/>
        <w:ind w:leftChars="500" w:left="986"/>
        <w:jc w:val="left"/>
        <w:rPr>
          <w:rFonts w:ascii="ＭＳ ゴシック" w:eastAsia="ＭＳ ゴシック" w:hAnsi="ＭＳ ゴシック" w:cs="TT6134941CtCID-WinCharSetFFFF-H"/>
          <w:kern w:val="0"/>
          <w:szCs w:val="21"/>
        </w:rPr>
      </w:pPr>
      <w:r>
        <w:rPr>
          <w:rFonts w:ascii="ＭＳ ゴシック" w:eastAsia="ＭＳ ゴシック" w:hAnsi="ＭＳ ゴシック" w:cs="TT6134941CtCID-WinCharSetFFFF-H" w:hint="eastAsia"/>
          <w:kern w:val="0"/>
          <w:szCs w:val="21"/>
        </w:rPr>
        <w:t>学術、芸術、慈善</w:t>
      </w:r>
      <w:r w:rsidR="007A0B80" w:rsidRPr="00F56F57">
        <w:rPr>
          <w:rFonts w:ascii="ＭＳ ゴシック" w:eastAsia="ＭＳ ゴシック" w:hAnsi="ＭＳ ゴシック" w:cs="TT6134941CtCID-WinCharSetFFFF-H" w:hint="eastAsia"/>
          <w:kern w:val="0"/>
          <w:szCs w:val="21"/>
        </w:rPr>
        <w:t>その他の公益に関する別表各号に掲げる種類の事業であって「不特定」か</w:t>
      </w:r>
      <w:r w:rsidR="007A0B80" w:rsidRPr="00B070EA">
        <w:rPr>
          <w:rFonts w:ascii="ＭＳ ゴシック" w:eastAsia="ＭＳ ゴシック" w:hAnsi="ＭＳ ゴシック" w:cs="TT6134941CtCID-WinCharSetFFFF-H" w:hint="eastAsia"/>
          <w:kern w:val="0"/>
          <w:szCs w:val="21"/>
        </w:rPr>
        <w:t>つ「多数」の者の利益の増進に寄与するもの。</w:t>
      </w:r>
    </w:p>
    <w:p w14:paraId="6237FC10"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学術及び科学技術の振興を目的とする事業</w:t>
      </w:r>
    </w:p>
    <w:p w14:paraId="6237FC11"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文化及び芸術の振興を目的とする事業</w:t>
      </w:r>
    </w:p>
    <w:p w14:paraId="6237FC12"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障害者もしくは生活困窮者又は事故、災害もしくは犯罪による被害者の支援を目的とする事業</w:t>
      </w:r>
    </w:p>
    <w:p w14:paraId="6237FC13"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高齢者の福祉の増進を目的とする事業</w:t>
      </w:r>
    </w:p>
    <w:p w14:paraId="6237FC14"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勤労意欲のある者に対する就労の支援を目的とする事業</w:t>
      </w:r>
    </w:p>
    <w:p w14:paraId="737C3738" w14:textId="77777777" w:rsidR="00820BE6" w:rsidRPr="00820BE6" w:rsidRDefault="00820BE6" w:rsidP="00820BE6">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820BE6">
        <w:rPr>
          <w:rFonts w:ascii="ＭＳ ゴシック" w:eastAsia="ＭＳ ゴシック" w:hAnsi="ＭＳ ゴシック" w:cs="ＭＳ Ｐゴシック" w:hint="eastAsia"/>
          <w:bCs/>
          <w:kern w:val="0"/>
        </w:rPr>
        <w:t>公衆衛生の向上を目的とする事業</w:t>
      </w:r>
    </w:p>
    <w:p w14:paraId="06F5C5A6" w14:textId="45641511" w:rsidR="00820BE6" w:rsidRDefault="009633ED" w:rsidP="009633ED">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9633ED">
        <w:rPr>
          <w:rFonts w:ascii="ＭＳ ゴシック" w:eastAsia="ＭＳ ゴシック" w:hAnsi="ＭＳ ゴシック" w:cs="TT6134941CtCID-WinCharSetFFFF-H" w:hint="eastAsia"/>
          <w:kern w:val="0"/>
          <w:szCs w:val="21"/>
        </w:rPr>
        <w:t>児童又は青少年の健全な育成を目的とする事業</w:t>
      </w:r>
    </w:p>
    <w:p w14:paraId="6237FC17" w14:textId="7F5F52BB" w:rsidR="007A0B80" w:rsidRPr="00B070EA" w:rsidRDefault="007A0B80" w:rsidP="00820BE6">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勤労者の福祉の向上を目的とする事業</w:t>
      </w:r>
    </w:p>
    <w:p w14:paraId="6237FC18"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教育、スポーツ等を通じて国民の心身の健全な発達に寄与し、又は豊かな人間性の涵養を目的とする事業</w:t>
      </w:r>
    </w:p>
    <w:p w14:paraId="6237FC19"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犯罪防止又は治安の維持を目的とする事業</w:t>
      </w:r>
    </w:p>
    <w:p w14:paraId="6237FC1A"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事故又は災害の防止を目的とする事業</w:t>
      </w:r>
    </w:p>
    <w:p w14:paraId="6237FC1B" w14:textId="3A81038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人種、性別その他の</w:t>
      </w:r>
      <w:r w:rsidR="000C3780" w:rsidRPr="000C3780">
        <w:rPr>
          <w:rFonts w:ascii="ＭＳ ゴシック" w:eastAsia="ＭＳ ゴシック" w:hAnsi="ＭＳ ゴシック" w:cs="TT6134941CtCID-WinCharSetFFFF-H" w:hint="eastAsia"/>
          <w:kern w:val="0"/>
          <w:szCs w:val="21"/>
        </w:rPr>
        <w:t>こと</w:t>
      </w:r>
      <w:r w:rsidRPr="00B070EA">
        <w:rPr>
          <w:rFonts w:ascii="ＭＳ ゴシック" w:eastAsia="ＭＳ ゴシック" w:hAnsi="ＭＳ ゴシック" w:cs="TT6134941CtCID-WinCharSetFFFF-H" w:hint="eastAsia"/>
          <w:kern w:val="0"/>
          <w:szCs w:val="21"/>
        </w:rPr>
        <w:t>由による不当な差別又は偏見の防止を目的とする事業</w:t>
      </w:r>
    </w:p>
    <w:p w14:paraId="6237FC1C"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思想及び良心の自由、信仰の自由又は表現の自由の尊重又は擁護を目的とする事業</w:t>
      </w:r>
    </w:p>
    <w:p w14:paraId="6237FC1D"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男女共同参画社会の形成その他のより良い社会の形成の推進を目的とする事業</w:t>
      </w:r>
    </w:p>
    <w:p w14:paraId="6237FC1E"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国際相互理解の促進及び発展途上にある海外の地域に対する経済協力を目的とする事業</w:t>
      </w:r>
    </w:p>
    <w:p w14:paraId="6237FC1F"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地球環境の保全又は自然環境の保護及び整備を目的とする事業</w:t>
      </w:r>
    </w:p>
    <w:p w14:paraId="6237FC20"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国土の利用、整備又は保全を目的とする事業</w:t>
      </w:r>
    </w:p>
    <w:p w14:paraId="6237FC21"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国政の健全な運営の確保に資することを目的とする事業</w:t>
      </w:r>
    </w:p>
    <w:p w14:paraId="6237FC22"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地域社会の健全な発展を目的とする事業</w:t>
      </w:r>
    </w:p>
    <w:p w14:paraId="6237FC23"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公正かつ自由な経済活動の機会の確保及び促進並びにその活性化による国民生活の安定向上を目的とする事業</w:t>
      </w:r>
    </w:p>
    <w:p w14:paraId="6237FC24"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国民生活に不可欠な物資、エネルギー等の安定供給の確保を目的とする事業</w:t>
      </w:r>
    </w:p>
    <w:p w14:paraId="6237FC25" w14:textId="77777777" w:rsidR="007A0B80" w:rsidRPr="00B070EA" w:rsidRDefault="007A0B80" w:rsidP="00B744FA">
      <w:pPr>
        <w:numPr>
          <w:ilvl w:val="0"/>
          <w:numId w:val="25"/>
        </w:numPr>
        <w:autoSpaceDE w:val="0"/>
        <w:autoSpaceDN w:val="0"/>
        <w:adjustRightInd w:val="0"/>
        <w:spacing w:line="276" w:lineRule="auto"/>
        <w:jc w:val="left"/>
        <w:rPr>
          <w:rFonts w:ascii="ＭＳ ゴシック" w:eastAsia="ＭＳ ゴシック" w:hAnsi="ＭＳ ゴシック" w:cs="TT6134941CtCID-WinCharSetFFFF-H"/>
          <w:kern w:val="0"/>
          <w:szCs w:val="21"/>
        </w:rPr>
      </w:pPr>
      <w:r w:rsidRPr="00B070EA">
        <w:rPr>
          <w:rFonts w:ascii="ＭＳ ゴシック" w:eastAsia="ＭＳ ゴシック" w:hAnsi="ＭＳ ゴシック" w:cs="TT6134941CtCID-WinCharSetFFFF-H" w:hint="eastAsia"/>
          <w:kern w:val="0"/>
          <w:szCs w:val="21"/>
        </w:rPr>
        <w:t>一般消費者の利益の擁護又は増進を目的とする事業</w:t>
      </w:r>
    </w:p>
    <w:p w14:paraId="6237FC26" w14:textId="77777777" w:rsidR="007A0B80" w:rsidRPr="00B070EA" w:rsidRDefault="007A0B80" w:rsidP="00B744FA">
      <w:pPr>
        <w:numPr>
          <w:ilvl w:val="0"/>
          <w:numId w:val="25"/>
        </w:numPr>
        <w:spacing w:line="276" w:lineRule="auto"/>
        <w:jc w:val="left"/>
        <w:rPr>
          <w:rFonts w:ascii="ＭＳ 明朝" w:hAnsi="ＭＳ 明朝"/>
          <w:szCs w:val="21"/>
        </w:rPr>
      </w:pPr>
      <w:r w:rsidRPr="00B070EA">
        <w:rPr>
          <w:rFonts w:ascii="ＭＳ ゴシック" w:eastAsia="ＭＳ ゴシック" w:hAnsi="ＭＳ ゴシック" w:cs="TT6134941CtCID-WinCharSetFFFF-H" w:hint="eastAsia"/>
          <w:kern w:val="0"/>
          <w:szCs w:val="21"/>
        </w:rPr>
        <w:t>上記のほか、公益に関する事業として政令で定めるもの</w:t>
      </w:r>
    </w:p>
    <w:p w14:paraId="6237FC27" w14:textId="77777777" w:rsidR="007A0B80" w:rsidRPr="00F56F57" w:rsidRDefault="007A0B80" w:rsidP="00B744FA">
      <w:pPr>
        <w:ind w:leftChars="500" w:left="986"/>
        <w:jc w:val="left"/>
        <w:rPr>
          <w:rFonts w:ascii="ＭＳ ゴシック" w:eastAsia="ＭＳ ゴシック" w:hAnsi="ＭＳ ゴシック"/>
          <w:color w:val="000000"/>
        </w:rPr>
      </w:pPr>
    </w:p>
    <w:p w14:paraId="6237FC28" w14:textId="77777777" w:rsidR="007A0B80" w:rsidRPr="00F56F57" w:rsidRDefault="007A0B80" w:rsidP="00B744FA">
      <w:pPr>
        <w:numPr>
          <w:ilvl w:val="0"/>
          <w:numId w:val="29"/>
        </w:numPr>
        <w:autoSpaceDE w:val="0"/>
        <w:autoSpaceDN w:val="0"/>
        <w:adjustRightInd w:val="0"/>
        <w:jc w:val="left"/>
        <w:rPr>
          <w:rFonts w:ascii="ＭＳ ゴシック" w:eastAsia="ＭＳ ゴシック" w:hAnsi="ＭＳ ゴシック" w:cs="TT6134941CtCID-WinCharSetFFFF-H"/>
          <w:kern w:val="0"/>
          <w:szCs w:val="21"/>
        </w:rPr>
      </w:pPr>
      <w:r w:rsidRPr="00F56F57">
        <w:rPr>
          <w:rFonts w:ascii="ＭＳ ゴシック" w:eastAsia="ＭＳ ゴシック" w:hAnsi="ＭＳ ゴシック" w:cs="TT6134941CtCID-WinCharSetFFFF-H" w:hint="eastAsia"/>
          <w:kern w:val="0"/>
          <w:szCs w:val="21"/>
        </w:rPr>
        <w:t>公益目的事業番号及び事業内容</w:t>
      </w:r>
    </w:p>
    <w:p w14:paraId="6237FC29" w14:textId="77777777" w:rsidR="007A0B80" w:rsidRPr="00F56F57" w:rsidRDefault="007A0B80" w:rsidP="00B744FA">
      <w:pPr>
        <w:ind w:leftChars="500" w:left="986"/>
        <w:jc w:val="left"/>
        <w:rPr>
          <w:rFonts w:ascii="ＭＳ ゴシック" w:eastAsia="ＭＳ ゴシック" w:hAnsi="ＭＳ ゴシック"/>
        </w:rPr>
      </w:pPr>
      <w:r w:rsidRPr="00F56F57">
        <w:rPr>
          <w:rFonts w:ascii="ＭＳ ゴシック" w:eastAsia="ＭＳ ゴシック" w:hAnsi="ＭＳ ゴシック" w:hint="eastAsia"/>
        </w:rPr>
        <w:t>公１　はままつ少年の船</w:t>
      </w:r>
    </w:p>
    <w:p w14:paraId="6237FC2A" w14:textId="77777777" w:rsidR="007A0B80" w:rsidRPr="00F56F57" w:rsidRDefault="007A0B80" w:rsidP="00B744FA">
      <w:pPr>
        <w:ind w:leftChars="500" w:left="986"/>
        <w:jc w:val="left"/>
        <w:rPr>
          <w:rFonts w:ascii="ＭＳ ゴシック" w:eastAsia="ＭＳ ゴシック" w:hAnsi="ＭＳ ゴシック"/>
        </w:rPr>
      </w:pPr>
      <w:r w:rsidRPr="00F56F57">
        <w:rPr>
          <w:rFonts w:ascii="ＭＳ ゴシック" w:eastAsia="ＭＳ ゴシック" w:hAnsi="ＭＳ ゴシック" w:hint="eastAsia"/>
        </w:rPr>
        <w:t>公２　わんぱく相撲</w:t>
      </w:r>
    </w:p>
    <w:p w14:paraId="6237FC2B" w14:textId="77777777" w:rsidR="007A0B80" w:rsidRPr="00F56F57" w:rsidRDefault="007A0B80" w:rsidP="00B744FA">
      <w:pPr>
        <w:ind w:leftChars="500" w:left="986"/>
        <w:jc w:val="left"/>
        <w:rPr>
          <w:rFonts w:ascii="ＭＳ ゴシック" w:eastAsia="ＭＳ ゴシック" w:hAnsi="ＭＳ ゴシック"/>
        </w:rPr>
      </w:pPr>
      <w:r w:rsidRPr="00F56F57">
        <w:rPr>
          <w:rFonts w:ascii="ＭＳ ゴシック" w:eastAsia="ＭＳ ゴシック" w:hAnsi="ＭＳ ゴシック" w:hint="eastAsia"/>
        </w:rPr>
        <w:t>公３　公開例会</w:t>
      </w:r>
    </w:p>
    <w:p w14:paraId="6237FC2C" w14:textId="77777777" w:rsidR="007A0B80" w:rsidRPr="00F56F57" w:rsidRDefault="007A0B80" w:rsidP="00B744FA">
      <w:pPr>
        <w:ind w:leftChars="500" w:left="986"/>
        <w:jc w:val="left"/>
        <w:rPr>
          <w:rFonts w:ascii="ＭＳ ゴシック" w:eastAsia="ＭＳ ゴシック" w:hAnsi="ＭＳ ゴシック"/>
        </w:rPr>
      </w:pPr>
      <w:r w:rsidRPr="00F56F57">
        <w:rPr>
          <w:rFonts w:ascii="ＭＳ ゴシック" w:eastAsia="ＭＳ ゴシック" w:hAnsi="ＭＳ ゴシック" w:hint="eastAsia"/>
        </w:rPr>
        <w:t>公４　はままつハーフウォーキング</w:t>
      </w:r>
    </w:p>
    <w:p w14:paraId="6237FC2D" w14:textId="77777777" w:rsidR="006747DB" w:rsidRPr="003763E4" w:rsidRDefault="003763E4" w:rsidP="00B744FA">
      <w:pPr>
        <w:jc w:val="left"/>
        <w:rPr>
          <w:rFonts w:ascii="ＭＳ ゴシック" w:eastAsia="ＭＳ ゴシック" w:hAnsi="ＭＳ ゴシック"/>
          <w:color w:val="000000"/>
        </w:rPr>
      </w:pPr>
      <w:r>
        <w:rPr>
          <w:rFonts w:ascii="ＭＳ ゴシック" w:eastAsia="ＭＳ ゴシック" w:hAnsi="ＭＳ ゴシック"/>
          <w:color w:val="000000"/>
        </w:rPr>
        <w:br w:type="page"/>
      </w:r>
    </w:p>
    <w:p w14:paraId="6237FC2E" w14:textId="77777777" w:rsidR="00A43235" w:rsidRPr="00534DA4" w:rsidRDefault="00A43235" w:rsidP="00B744FA">
      <w:pPr>
        <w:ind w:firstLine="591"/>
        <w:jc w:val="left"/>
        <w:rPr>
          <w:rFonts w:ascii="ＭＳ ゴシック" w:eastAsia="ＭＳ ゴシック" w:hAnsi="ＭＳ ゴシック"/>
          <w:b/>
        </w:rPr>
      </w:pPr>
      <w:r w:rsidRPr="00534DA4">
        <w:rPr>
          <w:rFonts w:ascii="ＭＳ ゴシック" w:eastAsia="ＭＳ ゴシック" w:hAnsi="ＭＳ ゴシック" w:hint="eastAsia"/>
          <w:b/>
        </w:rPr>
        <w:lastRenderedPageBreak/>
        <w:t>【事業報告議案の場合】</w:t>
      </w:r>
    </w:p>
    <w:p w14:paraId="6237FC2F" w14:textId="77777777" w:rsidR="00A43235" w:rsidRPr="00635E61" w:rsidRDefault="00A43235" w:rsidP="00B744FA">
      <w:pPr>
        <w:numPr>
          <w:ilvl w:val="0"/>
          <w:numId w:val="17"/>
        </w:numPr>
        <w:jc w:val="left"/>
        <w:rPr>
          <w:rFonts w:ascii="ＭＳ ゴシック" w:eastAsia="ＭＳ ゴシック" w:hAnsi="ＭＳ ゴシック"/>
          <w:color w:val="000000"/>
        </w:rPr>
      </w:pPr>
      <w:r>
        <w:rPr>
          <w:rFonts w:ascii="ＭＳ ゴシック" w:eastAsia="ＭＳ ゴシック" w:hAnsi="ＭＳ ゴシック" w:hint="eastAsia"/>
        </w:rPr>
        <w:t>担当副理事長、担当</w:t>
      </w:r>
      <w:r w:rsidRPr="00635E61">
        <w:rPr>
          <w:rFonts w:ascii="ＭＳ ゴシック" w:eastAsia="ＭＳ ゴシック" w:hAnsi="ＭＳ ゴシック" w:hint="eastAsia"/>
          <w:color w:val="000000"/>
        </w:rPr>
        <w:t>室長の確認を議案上程前に必ずとってください。</w:t>
      </w:r>
    </w:p>
    <w:p w14:paraId="6237FC30" w14:textId="77777777" w:rsidR="00A43235" w:rsidRPr="00635E61" w:rsidRDefault="00A43235" w:rsidP="00B744FA">
      <w:pPr>
        <w:numPr>
          <w:ilvl w:val="0"/>
          <w:numId w:val="17"/>
        </w:numPr>
        <w:ind w:leftChars="288" w:left="789" w:hanging="221"/>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「議案名」には、決算がある場合は「～決算(案)承認の件」、決算がない場合は「～事業報告の件」としてください。</w:t>
      </w:r>
    </w:p>
    <w:p w14:paraId="6237FC31" w14:textId="77777777" w:rsidR="00A43235" w:rsidRPr="00635E61" w:rsidRDefault="00A43235" w:rsidP="00B744FA">
      <w:pPr>
        <w:numPr>
          <w:ilvl w:val="0"/>
          <w:numId w:val="17"/>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「事業名」には、事業上程時と同一名称を記載してください。</w:t>
      </w:r>
    </w:p>
    <w:p w14:paraId="6237FC32" w14:textId="77777777" w:rsidR="00A43235" w:rsidRPr="000C3780" w:rsidRDefault="00A43235" w:rsidP="00B744FA">
      <w:pPr>
        <w:numPr>
          <w:ilvl w:val="0"/>
          <w:numId w:val="17"/>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「職務分掌」には、事業上程時と同</w:t>
      </w:r>
      <w:r w:rsidRPr="000C3780">
        <w:rPr>
          <w:rFonts w:ascii="ＭＳ ゴシック" w:eastAsia="ＭＳ ゴシック" w:hAnsi="ＭＳ ゴシック" w:hint="eastAsia"/>
          <w:color w:val="000000"/>
        </w:rPr>
        <w:t>様に記載してください。</w:t>
      </w:r>
    </w:p>
    <w:p w14:paraId="6237FC33" w14:textId="77777777" w:rsidR="00A43235" w:rsidRPr="00635E61" w:rsidRDefault="00A43235" w:rsidP="00B744FA">
      <w:pPr>
        <w:numPr>
          <w:ilvl w:val="0"/>
          <w:numId w:val="17"/>
        </w:numPr>
        <w:jc w:val="left"/>
        <w:rPr>
          <w:rFonts w:ascii="ＭＳ ゴシック" w:eastAsia="ＭＳ ゴシック" w:hAnsi="ＭＳ ゴシック"/>
          <w:color w:val="000000"/>
        </w:rPr>
      </w:pPr>
      <w:r w:rsidRPr="000C3780">
        <w:rPr>
          <w:rFonts w:ascii="ＭＳ ゴシック" w:eastAsia="ＭＳ ゴシック" w:hAnsi="ＭＳ ゴシック" w:hint="eastAsia"/>
          <w:color w:val="000000"/>
        </w:rPr>
        <w:t>「事業概要」には、事業上程時と同様に</w:t>
      </w:r>
      <w:r w:rsidRPr="00635E61">
        <w:rPr>
          <w:rFonts w:ascii="ＭＳ ゴシック" w:eastAsia="ＭＳ ゴシック" w:hAnsi="ＭＳ ゴシック" w:hint="eastAsia"/>
          <w:color w:val="000000"/>
        </w:rPr>
        <w:t>記載してください。</w:t>
      </w:r>
    </w:p>
    <w:p w14:paraId="6237FC34" w14:textId="77777777" w:rsidR="00A43235" w:rsidRPr="00635E61" w:rsidRDefault="00A43235" w:rsidP="00B744FA">
      <w:pPr>
        <w:numPr>
          <w:ilvl w:val="0"/>
          <w:numId w:val="17"/>
        </w:numPr>
        <w:ind w:leftChars="288" w:left="789" w:hanging="221"/>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「実施日時」には、事業上程時と同</w:t>
      </w:r>
      <w:r w:rsidRPr="000C3780">
        <w:rPr>
          <w:rFonts w:ascii="ＭＳ ゴシック" w:eastAsia="ＭＳ ゴシック" w:hAnsi="ＭＳ ゴシック" w:hint="eastAsia"/>
          <w:color w:val="000000"/>
        </w:rPr>
        <w:t>様に</w:t>
      </w:r>
      <w:r w:rsidRPr="00635E61">
        <w:rPr>
          <w:rFonts w:ascii="ＭＳ ゴシック" w:eastAsia="ＭＳ ゴシック" w:hAnsi="ＭＳ ゴシック" w:hint="eastAsia"/>
          <w:color w:val="000000"/>
        </w:rPr>
        <w:t>記載しますが、時間について事業承認時と異なった場合は、実際の時間を記載してください。</w:t>
      </w:r>
    </w:p>
    <w:p w14:paraId="6237FC35" w14:textId="487E153D" w:rsidR="00A43235" w:rsidRPr="00635E61" w:rsidRDefault="00A43235" w:rsidP="00B744FA">
      <w:pPr>
        <w:numPr>
          <w:ilvl w:val="0"/>
          <w:numId w:val="17"/>
        </w:numPr>
        <w:ind w:leftChars="288" w:left="789" w:hanging="221"/>
        <w:jc w:val="left"/>
        <w:rPr>
          <w:rFonts w:ascii="ＭＳ ゴシック" w:eastAsia="ＭＳ ゴシック" w:hAnsi="ＭＳ ゴシック"/>
          <w:color w:val="000000"/>
        </w:rPr>
      </w:pPr>
      <w:r>
        <w:rPr>
          <w:rFonts w:ascii="ＭＳ ゴシック" w:eastAsia="ＭＳ ゴシック" w:hAnsi="ＭＳ ゴシック" w:hint="eastAsia"/>
        </w:rPr>
        <w:t>「参加人数結果報告」には</w:t>
      </w:r>
      <w:r w:rsidRPr="0077317E">
        <w:rPr>
          <w:rFonts w:ascii="ＭＳ ゴシック" w:eastAsia="ＭＳ ゴシック" w:hAnsi="ＭＳ ゴシック" w:hint="eastAsia"/>
        </w:rPr>
        <w:t>実際に参加した人数を記載</w:t>
      </w:r>
      <w:r>
        <w:rPr>
          <w:rFonts w:ascii="ＭＳ ゴシック" w:eastAsia="ＭＳ ゴシック" w:hAnsi="ＭＳ ゴシック" w:hint="eastAsia"/>
        </w:rPr>
        <w:t>し、参加員数計画と対比する</w:t>
      </w:r>
      <w:r w:rsidR="000C3780" w:rsidRPr="000C3780">
        <w:rPr>
          <w:rFonts w:ascii="ＭＳ ゴシック" w:eastAsia="ＭＳ ゴシック" w:hAnsi="ＭＳ ゴシック" w:hint="eastAsia"/>
        </w:rPr>
        <w:t>こと</w:t>
      </w:r>
      <w:r>
        <w:rPr>
          <w:rFonts w:ascii="ＭＳ ゴシック" w:eastAsia="ＭＳ ゴシック" w:hAnsi="ＭＳ ゴシック" w:hint="eastAsia"/>
        </w:rPr>
        <w:t>で、参加推進計画を検証</w:t>
      </w:r>
      <w:r w:rsidRPr="00635E61">
        <w:rPr>
          <w:rFonts w:ascii="ＭＳ ゴシック" w:eastAsia="ＭＳ ゴシック" w:hAnsi="ＭＳ ゴシック" w:hint="eastAsia"/>
          <w:color w:val="000000"/>
        </w:rPr>
        <w:t>してください。</w:t>
      </w:r>
    </w:p>
    <w:p w14:paraId="6237FC36" w14:textId="77777777" w:rsidR="00A43235" w:rsidRPr="00635E61" w:rsidRDefault="00A43235" w:rsidP="00B744FA">
      <w:pPr>
        <w:numPr>
          <w:ilvl w:val="0"/>
          <w:numId w:val="17"/>
        </w:numPr>
        <w:ind w:leftChars="288" w:left="789" w:hanging="221"/>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「決算・予算総額」には決算、予算総額のみを記載し、金額等の詳細は事業評価収支決算書に記載し、リンクを設定してください。（</w:t>
      </w:r>
      <w:hyperlink w:anchor="会計編" w:tgtFrame="_self" w:history="1">
        <w:r w:rsidRPr="00221286">
          <w:rPr>
            <w:rStyle w:val="a3"/>
            <w:rFonts w:ascii="ＭＳ ゴシック" w:eastAsia="ＭＳ ゴシック" w:hAnsi="ＭＳ ゴシック" w:hint="eastAsia"/>
          </w:rPr>
          <w:t>会計編</w:t>
        </w:r>
      </w:hyperlink>
      <w:r w:rsidRPr="00635E61">
        <w:rPr>
          <w:rFonts w:ascii="ＭＳ ゴシック" w:eastAsia="ＭＳ ゴシック" w:hAnsi="ＭＳ ゴシック" w:hint="eastAsia"/>
          <w:color w:val="000000"/>
        </w:rPr>
        <w:t>参照）</w:t>
      </w:r>
    </w:p>
    <w:p w14:paraId="6237FC37" w14:textId="77777777" w:rsidR="00A43235" w:rsidRPr="00635E61" w:rsidRDefault="00A43235" w:rsidP="00B744FA">
      <w:pPr>
        <w:numPr>
          <w:ilvl w:val="0"/>
          <w:numId w:val="17"/>
        </w:numPr>
        <w:ind w:leftChars="288" w:left="789" w:hanging="221"/>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「事業目的達成の検証」には当初の事業開催目的に対して、達した点及び達しなかった点に区分して明確に検証し、記載してください。</w:t>
      </w:r>
    </w:p>
    <w:p w14:paraId="6237FC38" w14:textId="77777777" w:rsidR="00A43235" w:rsidRDefault="00A43235" w:rsidP="00B744FA">
      <w:pPr>
        <w:numPr>
          <w:ilvl w:val="0"/>
          <w:numId w:val="17"/>
        </w:numPr>
        <w:ind w:leftChars="288" w:left="789" w:hanging="221"/>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「実施上の問題点」には今後の事業実施の参考となるよう、事業実施の際に生じた問題について明確に記載してください。</w:t>
      </w:r>
    </w:p>
    <w:p w14:paraId="6237FC39" w14:textId="1AE01241" w:rsidR="00A43235" w:rsidRPr="00635E61" w:rsidRDefault="00A43235" w:rsidP="00B744FA">
      <w:pPr>
        <w:numPr>
          <w:ilvl w:val="0"/>
          <w:numId w:val="17"/>
        </w:numPr>
        <w:ind w:leftChars="288" w:left="789" w:hanging="221"/>
        <w:jc w:val="left"/>
        <w:rPr>
          <w:rFonts w:ascii="ＭＳ ゴシック" w:eastAsia="ＭＳ ゴシック" w:hAnsi="ＭＳ ゴシック"/>
          <w:color w:val="000000"/>
        </w:rPr>
      </w:pPr>
      <w:r>
        <w:rPr>
          <w:rFonts w:ascii="ＭＳ ゴシック" w:eastAsia="ＭＳ ゴシック" w:hAnsi="ＭＳ ゴシック" w:hint="eastAsia"/>
          <w:color w:val="000000"/>
        </w:rPr>
        <w:t>デジタルアーカイブ報告書を参考資料として添付して</w:t>
      </w:r>
      <w:r w:rsidR="003746FD">
        <w:rPr>
          <w:rFonts w:ascii="ＭＳ ゴシック" w:eastAsia="ＭＳ ゴシック" w:hAnsi="ＭＳ ゴシック" w:hint="eastAsia"/>
          <w:color w:val="000000"/>
        </w:rPr>
        <w:t>ください</w:t>
      </w:r>
      <w:r>
        <w:rPr>
          <w:rFonts w:ascii="ＭＳ ゴシック" w:eastAsia="ＭＳ ゴシック" w:hAnsi="ＭＳ ゴシック" w:hint="eastAsia"/>
          <w:color w:val="000000"/>
        </w:rPr>
        <w:t>。</w:t>
      </w:r>
    </w:p>
    <w:p w14:paraId="6237FC3A" w14:textId="77777777" w:rsidR="00A43235" w:rsidRPr="00635E61" w:rsidRDefault="00A43235" w:rsidP="00B744FA">
      <w:pPr>
        <w:ind w:left="591"/>
        <w:jc w:val="left"/>
        <w:rPr>
          <w:rFonts w:ascii="ＭＳ ゴシック" w:eastAsia="ＭＳ ゴシック" w:hAnsi="ＭＳ ゴシック"/>
          <w:color w:val="000000"/>
        </w:rPr>
      </w:pPr>
    </w:p>
    <w:p w14:paraId="6237FC3B" w14:textId="77777777" w:rsidR="00A43235" w:rsidRPr="003763E4" w:rsidRDefault="00A43235" w:rsidP="00B744FA">
      <w:pPr>
        <w:jc w:val="left"/>
        <w:rPr>
          <w:rFonts w:ascii="ＭＳ ゴシック" w:eastAsia="ＭＳ ゴシック" w:hAnsi="ＭＳ ゴシック"/>
          <w:b/>
          <w:color w:val="000000"/>
        </w:rPr>
      </w:pPr>
      <w:r w:rsidRPr="00635E61">
        <w:rPr>
          <w:rFonts w:ascii="ＭＳ ゴシック" w:eastAsia="ＭＳ ゴシック" w:hAnsi="ＭＳ ゴシック" w:hint="eastAsia"/>
          <w:b/>
          <w:color w:val="000000"/>
        </w:rPr>
        <w:t>（２）［予算の作成ポイント］</w:t>
      </w:r>
    </w:p>
    <w:p w14:paraId="6237FC3C" w14:textId="77777777" w:rsidR="00A43235" w:rsidRPr="00635E61" w:rsidRDefault="00A43235" w:rsidP="00B744FA">
      <w:pPr>
        <w:ind w:firstLine="591"/>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 xml:space="preserve">　予算の作成においては次の点に注意してください。</w:t>
      </w:r>
    </w:p>
    <w:p w14:paraId="6237FC3D" w14:textId="77777777" w:rsidR="00A43235" w:rsidRPr="00635E61" w:rsidRDefault="00A43235" w:rsidP="00B744FA">
      <w:pPr>
        <w:ind w:firstLine="591"/>
        <w:jc w:val="left"/>
        <w:rPr>
          <w:rFonts w:ascii="ＭＳ ゴシック" w:eastAsia="ＭＳ ゴシック" w:hAnsi="ＭＳ ゴシック"/>
          <w:color w:val="000000"/>
        </w:rPr>
      </w:pPr>
    </w:p>
    <w:p w14:paraId="6237FC3E"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動員予定数は正確に把握できているか、増減に対し予算上の問題がないか確認してください。</w:t>
      </w:r>
    </w:p>
    <w:p w14:paraId="6237FC3F"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講師等に支払う報酬予算に、源泉所得税は含まれているか確認してください。</w:t>
      </w:r>
    </w:p>
    <w:p w14:paraId="6237FC40" w14:textId="374D19A9"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費用の中に</w:t>
      </w:r>
      <w:r w:rsidR="00DB1368">
        <w:rPr>
          <w:rFonts w:ascii="ＭＳ ゴシック" w:eastAsia="ＭＳ ゴシック" w:hAnsi="ＭＳ ゴシック" w:hint="eastAsia"/>
          <w:color w:val="000000"/>
        </w:rPr>
        <w:t>メンバー</w:t>
      </w:r>
      <w:r w:rsidRPr="00635E61">
        <w:rPr>
          <w:rFonts w:ascii="ＭＳ ゴシック" w:eastAsia="ＭＳ ゴシック" w:hAnsi="ＭＳ ゴシック" w:hint="eastAsia"/>
          <w:color w:val="000000"/>
        </w:rPr>
        <w:t>等の個人負担にすべきものは含まれていないか確認してください。</w:t>
      </w:r>
    </w:p>
    <w:p w14:paraId="6237FC41"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飲食・土産・記念品等の支出は、事業目的に適合しているか確認してください。</w:t>
      </w:r>
    </w:p>
    <w:p w14:paraId="6237FC42"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作成する資料・書籍・販売物品等で、不良在庫となる可能性が高いものがないか確認してください。</w:t>
      </w:r>
    </w:p>
    <w:p w14:paraId="6237FC43" w14:textId="77777777" w:rsidR="00A43235" w:rsidRPr="00635E61" w:rsidRDefault="00A43235" w:rsidP="00B744FA">
      <w:pPr>
        <w:numPr>
          <w:ilvl w:val="0"/>
          <w:numId w:val="5"/>
        </w:numPr>
        <w:jc w:val="left"/>
        <w:rPr>
          <w:rFonts w:ascii="ＭＳ ゴシック" w:eastAsia="ＭＳ ゴシック" w:hAnsi="ＭＳ ゴシック"/>
          <w:color w:val="000000"/>
          <w:u w:val="single"/>
        </w:rPr>
      </w:pPr>
      <w:r w:rsidRPr="00635E61">
        <w:rPr>
          <w:rFonts w:ascii="ＭＳ ゴシック" w:eastAsia="ＭＳ ゴシック" w:hAnsi="ＭＳ ゴシック" w:hint="eastAsia"/>
          <w:color w:val="000000"/>
          <w:u w:val="single"/>
        </w:rPr>
        <w:t>１</w:t>
      </w:r>
      <w:r>
        <w:rPr>
          <w:rFonts w:ascii="ＭＳ ゴシック" w:eastAsia="ＭＳ ゴシック" w:hAnsi="ＭＳ ゴシック" w:hint="eastAsia"/>
          <w:color w:val="000000"/>
          <w:u w:val="single"/>
        </w:rPr>
        <w:t>社当たりの取引（消費税額を除く）が</w:t>
      </w:r>
      <w:r w:rsidRPr="00635E61">
        <w:rPr>
          <w:rFonts w:ascii="ＭＳ ゴシック" w:eastAsia="ＭＳ ゴシック" w:hAnsi="ＭＳ ゴシック" w:hint="eastAsia"/>
          <w:color w:val="000000"/>
          <w:u w:val="single"/>
        </w:rPr>
        <w:t>１０万円以上になる場合に対しては、相見積りがとれているか確認してください。ただし、１０万円以上であっても相見積りを取ることが不可能な場合は理由書を添付してください。</w:t>
      </w:r>
    </w:p>
    <w:p w14:paraId="6237FC44"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見積書において、日付、有効期限、内容、単価、数量等すべてそろっているか確認してください。（原則として内容が「一式」は認められません。）</w:t>
      </w:r>
    </w:p>
    <w:p w14:paraId="6237FC45"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予備費は、予算収入総額（預り金収入以外）の５％以内であるか確認してください。</w:t>
      </w:r>
    </w:p>
    <w:p w14:paraId="6237FC46" w14:textId="77777777" w:rsidR="00A43235" w:rsidRPr="00635E61" w:rsidRDefault="00A43235" w:rsidP="00B744FA">
      <w:pPr>
        <w:ind w:left="592" w:firstLine="197"/>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（海外事業に関しては１０％以内。）</w:t>
      </w:r>
    </w:p>
    <w:p w14:paraId="6237FC47"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登録料に対応する支出の根拠が明確であるか確認してください。</w:t>
      </w:r>
    </w:p>
    <w:p w14:paraId="6237FC48" w14:textId="0F3DA88E"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登録料収入がある場合、決算において発行した領収書の控え（登録料明細）</w:t>
      </w:r>
      <w:r w:rsidR="00DB1368">
        <w:rPr>
          <w:rFonts w:ascii="ＭＳ ゴシック" w:eastAsia="ＭＳ ゴシック" w:hAnsi="ＭＳ ゴシック" w:hint="eastAsia"/>
          <w:color w:val="000000"/>
        </w:rPr>
        <w:t>を提出する必要がある</w:t>
      </w:r>
      <w:r w:rsidRPr="00635E61">
        <w:rPr>
          <w:rFonts w:ascii="ＭＳ ゴシック" w:eastAsia="ＭＳ ゴシック" w:hAnsi="ＭＳ ゴシック" w:hint="eastAsia"/>
          <w:color w:val="000000"/>
        </w:rPr>
        <w:t>ため、予算作成の段階で、発行領収書の準備をしてください。</w:t>
      </w:r>
    </w:p>
    <w:p w14:paraId="6237FC49" w14:textId="13D88EA1"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海外への支払について、予算作成時点の</w:t>
      </w:r>
      <w:r w:rsidR="000C3780" w:rsidRPr="000C3780">
        <w:rPr>
          <w:rFonts w:ascii="ＭＳ ゴシック" w:eastAsia="ＭＳ ゴシック" w:hAnsi="ＭＳ ゴシック" w:hint="eastAsia"/>
          <w:color w:val="000000"/>
        </w:rPr>
        <w:t>ため</w:t>
      </w:r>
      <w:r w:rsidRPr="00635E61">
        <w:rPr>
          <w:rFonts w:ascii="ＭＳ ゴシック" w:eastAsia="ＭＳ ゴシック" w:hAnsi="ＭＳ ゴシック" w:hint="eastAsia"/>
          <w:color w:val="000000"/>
        </w:rPr>
        <w:t>替レ－トであるか確認してください。</w:t>
      </w:r>
    </w:p>
    <w:p w14:paraId="6237FC4A" w14:textId="511DDFE0"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海外事業について、見積書等の金額の</w:t>
      </w:r>
      <w:r w:rsidR="000C3780" w:rsidRPr="000C3780">
        <w:rPr>
          <w:rFonts w:ascii="ＭＳ ゴシック" w:eastAsia="ＭＳ ゴシック" w:hAnsi="ＭＳ ゴシック" w:hint="eastAsia"/>
          <w:color w:val="000000"/>
        </w:rPr>
        <w:t>ため</w:t>
      </w:r>
      <w:r w:rsidRPr="00635E61">
        <w:rPr>
          <w:rFonts w:ascii="ＭＳ ゴシック" w:eastAsia="ＭＳ ゴシック" w:hAnsi="ＭＳ ゴシック" w:hint="eastAsia"/>
          <w:color w:val="000000"/>
        </w:rPr>
        <w:t>替換算レ－トが明確になっているか確認してください。</w:t>
      </w:r>
    </w:p>
    <w:p w14:paraId="6237FC4B" w14:textId="77777777" w:rsidR="00A43235" w:rsidRPr="00635E61" w:rsidRDefault="00A43235" w:rsidP="00B744FA">
      <w:pPr>
        <w:numPr>
          <w:ilvl w:val="0"/>
          <w:numId w:val="5"/>
        </w:numPr>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預り金収入・支出</w:t>
      </w:r>
    </w:p>
    <w:p w14:paraId="6237FC4C" w14:textId="77777777" w:rsidR="00A43235" w:rsidRPr="00635E61" w:rsidRDefault="00A43235" w:rsidP="00B744FA">
      <w:pPr>
        <w:pStyle w:val="3"/>
        <w:jc w:val="left"/>
        <w:rPr>
          <w:color w:val="000000"/>
        </w:rPr>
      </w:pPr>
      <w:r w:rsidRPr="00635E61">
        <w:rPr>
          <w:rFonts w:hint="eastAsia"/>
          <w:color w:val="000000"/>
        </w:rPr>
        <w:t>物品購入代金または懇親会費を、一旦メンバ－から徴収し、後に代金支払先から、メンバ－個人へ領収書が渡される場合、預り金勘定を使用してください。この場合、浜松ＪＣの領収書は</w:t>
      </w:r>
      <w:r w:rsidRPr="00635E61">
        <w:rPr>
          <w:rFonts w:hint="eastAsia"/>
          <w:color w:val="000000"/>
        </w:rPr>
        <w:lastRenderedPageBreak/>
        <w:t>発行できません。預り金勘定は、通過勘定であるため、個人の清算が可能な場合、すなわち、収入・支出が同額の場合に、収入・支出を漏れなく計上するための受け皿として使用する場合のみに限定して使用してください。</w:t>
      </w:r>
    </w:p>
    <w:p w14:paraId="6237FC4D" w14:textId="77777777" w:rsidR="00A43235" w:rsidRDefault="00A43235" w:rsidP="00B744FA">
      <w:pPr>
        <w:pStyle w:val="3"/>
        <w:jc w:val="left"/>
      </w:pPr>
      <w:r w:rsidRPr="00635E61">
        <w:rPr>
          <w:rFonts w:hint="eastAsia"/>
          <w:color w:val="000000"/>
        </w:rPr>
        <w:t>なお、清算終了後、必ず報告事項で議案上程し、内容について報告を行ってください</w:t>
      </w:r>
      <w:r>
        <w:rPr>
          <w:rFonts w:hint="eastAsia"/>
        </w:rPr>
        <w:t>。</w:t>
      </w:r>
    </w:p>
    <w:p w14:paraId="6237FC4E"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C4F"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rPr>
        <w:br w:type="page"/>
      </w:r>
      <w:r>
        <w:rPr>
          <w:rFonts w:ascii="ＭＳ ゴシック" w:eastAsia="ＭＳ ゴシック" w:hAnsi="ＭＳ ゴシック" w:hint="eastAsia"/>
          <w:b/>
          <w:sz w:val="28"/>
          <w:u w:val="single"/>
        </w:rPr>
        <w:lastRenderedPageBreak/>
        <w:t>５．</w:t>
      </w:r>
      <w:bookmarkStart w:id="18" w:name="案内文について"/>
      <w:bookmarkEnd w:id="18"/>
      <w:r>
        <w:rPr>
          <w:rFonts w:ascii="ＭＳ ゴシック" w:eastAsia="ＭＳ ゴシック" w:hAnsi="ＭＳ ゴシック" w:hint="eastAsia"/>
          <w:b/>
          <w:sz w:val="28"/>
          <w:u w:val="single"/>
        </w:rPr>
        <w:t>案内文について</w:t>
      </w:r>
    </w:p>
    <w:p w14:paraId="6237FC50" w14:textId="018ABCB4" w:rsidR="00A43235" w:rsidRPr="00635E61" w:rsidRDefault="00A43235" w:rsidP="00B744FA">
      <w:pPr>
        <w:ind w:left="197" w:firstLine="197"/>
        <w:jc w:val="left"/>
        <w:rPr>
          <w:rFonts w:ascii="ＭＳ ゴシック" w:eastAsia="ＭＳ ゴシック" w:hAnsi="ＭＳ ゴシック"/>
          <w:color w:val="000000"/>
        </w:rPr>
      </w:pPr>
      <w:r>
        <w:rPr>
          <w:rFonts w:ascii="ＭＳ ゴシック" w:eastAsia="ＭＳ ゴシック" w:hAnsi="ＭＳ ゴシック" w:hint="eastAsia"/>
        </w:rPr>
        <w:t>案内文は議案承認２ヶ月前の</w:t>
      </w:r>
      <w:r w:rsidR="000C3780" w:rsidRPr="000C3780">
        <w:rPr>
          <w:rFonts w:ascii="ＭＳ ゴシック" w:eastAsia="ＭＳ ゴシック" w:hAnsi="ＭＳ ゴシック" w:hint="eastAsia"/>
        </w:rPr>
        <w:t>ため</w:t>
      </w:r>
      <w:r>
        <w:rPr>
          <w:rFonts w:ascii="ＭＳ ゴシック" w:eastAsia="ＭＳ ゴシック" w:hAnsi="ＭＳ ゴシック" w:hint="eastAsia"/>
        </w:rPr>
        <w:t>､季語などについては充分配慮してください。また､貴君</w:t>
      </w:r>
      <w:r w:rsidR="00362D13">
        <w:rPr>
          <w:rFonts w:ascii="ＭＳ ゴシック" w:eastAsia="ＭＳ ゴシック" w:hAnsi="ＭＳ ゴシック" w:hint="eastAsia"/>
        </w:rPr>
        <w:t>および</w:t>
      </w:r>
      <w:r>
        <w:rPr>
          <w:rFonts w:ascii="ＭＳ ゴシック" w:eastAsia="ＭＳ ゴシック" w:hAnsi="ＭＳ ゴシック" w:hint="eastAsia"/>
        </w:rPr>
        <w:t>貴殿の表現などにも注意し、</w:t>
      </w:r>
      <w:r w:rsidR="00362D13" w:rsidRPr="00362D13">
        <w:rPr>
          <w:rFonts w:ascii="ＭＳ ゴシック" w:eastAsia="ＭＳ ゴシック" w:hAnsi="ＭＳ ゴシック" w:hint="eastAsia"/>
          <w:u w:val="single"/>
        </w:rPr>
        <w:t>時候の挨拶に関しては</w:t>
      </w:r>
      <w:r w:rsidRPr="00362D13">
        <w:rPr>
          <w:rFonts w:ascii="ＭＳ ゴシック" w:eastAsia="ＭＳ ゴシック" w:hAnsi="ＭＳ ゴシック" w:hint="eastAsia"/>
          <w:u w:val="single"/>
        </w:rPr>
        <w:t>下記の例</w:t>
      </w:r>
      <w:r w:rsidR="00362D13" w:rsidRPr="00362D13">
        <w:rPr>
          <w:rFonts w:ascii="ＭＳ ゴシック" w:eastAsia="ＭＳ ゴシック" w:hAnsi="ＭＳ ゴシック" w:hint="eastAsia"/>
          <w:u w:val="single"/>
        </w:rPr>
        <w:t>の中のもののみ使用してください</w:t>
      </w:r>
      <w:r w:rsidRPr="00362D13">
        <w:rPr>
          <w:rFonts w:ascii="ＭＳ ゴシック" w:eastAsia="ＭＳ ゴシック" w:hAnsi="ＭＳ ゴシック" w:hint="eastAsia"/>
          <w:color w:val="000000"/>
          <w:u w:val="single"/>
        </w:rPr>
        <w:t>。</w:t>
      </w:r>
    </w:p>
    <w:p w14:paraId="6237FC51" w14:textId="77777777" w:rsidR="00A43235" w:rsidRDefault="00A43235" w:rsidP="00B744FA">
      <w:pPr>
        <w:ind w:left="197" w:firstLine="197"/>
        <w:jc w:val="left"/>
        <w:rPr>
          <w:rFonts w:ascii="ＭＳ ゴシック" w:eastAsia="ＭＳ ゴシック" w:hAnsi="ＭＳ ゴシック"/>
        </w:rPr>
      </w:pPr>
      <w:r w:rsidRPr="00635E61">
        <w:rPr>
          <w:rFonts w:ascii="ＭＳ ゴシック" w:eastAsia="ＭＳ ゴシック" w:hAnsi="ＭＳ ゴシック" w:hint="eastAsia"/>
          <w:color w:val="000000"/>
        </w:rPr>
        <w:t>尚、理事長名で案内文を発送するときは、メンバー向け、外部向けを問わず、必ず報告事項にて理事会で報告してからの発送としてください。また、緊急を要する場合も、必ず専務理事の確認をとってから発送し、事後報告にて理事会で報告してください</w:t>
      </w:r>
      <w:r>
        <w:rPr>
          <w:rFonts w:ascii="ＭＳ ゴシック" w:eastAsia="ＭＳ ゴシック" w:hAnsi="ＭＳ ゴシック" w:hint="eastAsia"/>
        </w:rPr>
        <w:t>。</w:t>
      </w:r>
    </w:p>
    <w:p w14:paraId="6237FC52" w14:textId="77777777" w:rsidR="00A43235" w:rsidRDefault="00A43235" w:rsidP="00B744FA">
      <w:pPr>
        <w:jc w:val="left"/>
        <w:rPr>
          <w:rFonts w:ascii="ＭＳ ゴシック" w:eastAsia="ＭＳ ゴシック" w:hAnsi="ＭＳ ゴシック"/>
        </w:rPr>
      </w:pPr>
    </w:p>
    <w:p w14:paraId="6237FC53" w14:textId="2B91FEE6" w:rsidR="00A43235" w:rsidRPr="00362D13" w:rsidRDefault="00A43235" w:rsidP="00362D13">
      <w:pPr>
        <w:pStyle w:val="af"/>
        <w:numPr>
          <w:ilvl w:val="0"/>
          <w:numId w:val="38"/>
        </w:numPr>
        <w:ind w:leftChars="0"/>
        <w:jc w:val="left"/>
        <w:rPr>
          <w:rFonts w:ascii="ＭＳ ゴシック" w:eastAsia="ＭＳ ゴシック" w:hAnsi="ＭＳ ゴシック"/>
        </w:rPr>
      </w:pPr>
      <w:r w:rsidRPr="00362D13">
        <w:rPr>
          <w:rFonts w:ascii="ＭＳ ゴシック" w:eastAsia="ＭＳ ゴシック" w:hAnsi="ＭＳ ゴシック" w:hint="eastAsia"/>
        </w:rPr>
        <w:t>時候のあいさつ</w:t>
      </w:r>
      <w:r w:rsidR="00296725" w:rsidRPr="00362D13">
        <w:rPr>
          <w:rFonts w:ascii="ＭＳ ゴシック" w:eastAsia="ＭＳ ゴシック" w:hAnsi="ＭＳ ゴシック" w:hint="eastAsia"/>
        </w:rPr>
        <w:t>例</w:t>
      </w:r>
    </w:p>
    <w:p w14:paraId="6237FC54" w14:textId="25AEA012" w:rsidR="00A43235" w:rsidRDefault="00A43235" w:rsidP="00B744FA">
      <w:pPr>
        <w:tabs>
          <w:tab w:val="left" w:pos="1182"/>
        </w:tabs>
        <w:ind w:left="197"/>
        <w:jc w:val="left"/>
        <w:rPr>
          <w:rFonts w:ascii="ＭＳ ゴシック" w:eastAsia="ＭＳ ゴシック" w:hAnsi="ＭＳ ゴシック"/>
        </w:rPr>
      </w:pPr>
      <w:r>
        <w:rPr>
          <w:rFonts w:ascii="ＭＳ ゴシック" w:eastAsia="ＭＳ ゴシック" w:hAnsi="ＭＳ ゴシック" w:hint="eastAsia"/>
        </w:rPr>
        <w:t xml:space="preserve">　１月 </w:t>
      </w:r>
      <w:r>
        <w:rPr>
          <w:rFonts w:ascii="ＭＳ ゴシック" w:eastAsia="ＭＳ ゴシック" w:hAnsi="ＭＳ ゴシック" w:hint="eastAsia"/>
        </w:rPr>
        <w:tab/>
        <w:t xml:space="preserve">睦月(むつき)　</w:t>
      </w:r>
      <w:r w:rsidR="00362D13">
        <w:rPr>
          <w:rFonts w:ascii="ＭＳ ゴシック" w:eastAsia="ＭＳ ゴシック" w:hAnsi="ＭＳ ゴシック" w:hint="eastAsia"/>
        </w:rPr>
        <w:t xml:space="preserve">　　　①</w:t>
      </w:r>
      <w:r>
        <w:rPr>
          <w:rFonts w:ascii="ＭＳ ゴシック" w:eastAsia="ＭＳ ゴシック" w:hAnsi="ＭＳ ゴシック" w:hint="eastAsia"/>
        </w:rPr>
        <w:t>厳寒の候</w:t>
      </w:r>
      <w:r w:rsidR="00362D13">
        <w:rPr>
          <w:rFonts w:ascii="ＭＳ ゴシック" w:eastAsia="ＭＳ ゴシック" w:hAnsi="ＭＳ ゴシック" w:hint="eastAsia"/>
        </w:rPr>
        <w:t xml:space="preserve">　②</w:t>
      </w:r>
      <w:r>
        <w:rPr>
          <w:rFonts w:ascii="ＭＳ ゴシック" w:eastAsia="ＭＳ ゴシック" w:hAnsi="ＭＳ ゴシック" w:hint="eastAsia"/>
        </w:rPr>
        <w:t>厳冬の候</w:t>
      </w:r>
    </w:p>
    <w:p w14:paraId="6237FC55" w14:textId="314FCC1A" w:rsidR="00A43235" w:rsidRDefault="00A43235" w:rsidP="00B744FA">
      <w:pPr>
        <w:tabs>
          <w:tab w:val="left" w:pos="1182"/>
        </w:tabs>
        <w:ind w:left="197"/>
        <w:jc w:val="left"/>
        <w:rPr>
          <w:rFonts w:ascii="ＭＳ ゴシック" w:eastAsia="ＭＳ ゴシック" w:hAnsi="ＭＳ ゴシック"/>
        </w:rPr>
      </w:pPr>
      <w:r>
        <w:rPr>
          <w:rFonts w:ascii="ＭＳ ゴシック" w:eastAsia="ＭＳ ゴシック" w:hAnsi="ＭＳ ゴシック" w:hint="eastAsia"/>
        </w:rPr>
        <w:t xml:space="preserve">　２月 </w:t>
      </w:r>
      <w:r>
        <w:rPr>
          <w:rFonts w:ascii="ＭＳ ゴシック" w:eastAsia="ＭＳ ゴシック" w:hAnsi="ＭＳ ゴシック" w:hint="eastAsia"/>
        </w:rPr>
        <w:tab/>
        <w:t xml:space="preserve">如月(きさらぎ)　</w:t>
      </w:r>
      <w:r w:rsidR="00362D13">
        <w:rPr>
          <w:rFonts w:ascii="ＭＳ ゴシック" w:eastAsia="ＭＳ ゴシック" w:hAnsi="ＭＳ ゴシック" w:hint="eastAsia"/>
        </w:rPr>
        <w:t xml:space="preserve">　　①</w:t>
      </w:r>
      <w:r>
        <w:rPr>
          <w:rFonts w:ascii="ＭＳ ゴシック" w:eastAsia="ＭＳ ゴシック" w:hAnsi="ＭＳ ゴシック" w:hint="eastAsia"/>
        </w:rPr>
        <w:t>晩冬の候</w:t>
      </w:r>
      <w:r w:rsidR="00362D13">
        <w:rPr>
          <w:rFonts w:ascii="ＭＳ ゴシック" w:eastAsia="ＭＳ ゴシック" w:hAnsi="ＭＳ ゴシック" w:hint="eastAsia"/>
        </w:rPr>
        <w:t xml:space="preserve">　②</w:t>
      </w:r>
      <w:r>
        <w:rPr>
          <w:rFonts w:ascii="ＭＳ ゴシック" w:eastAsia="ＭＳ ゴシック" w:hAnsi="ＭＳ ゴシック" w:hint="eastAsia"/>
        </w:rPr>
        <w:t>余寒の候</w:t>
      </w:r>
    </w:p>
    <w:p w14:paraId="6237FC56" w14:textId="4B47BEDD" w:rsidR="00A43235" w:rsidRDefault="00A43235" w:rsidP="00B744FA">
      <w:pPr>
        <w:tabs>
          <w:tab w:val="left" w:pos="1182"/>
        </w:tabs>
        <w:ind w:left="197"/>
        <w:jc w:val="left"/>
        <w:rPr>
          <w:rFonts w:ascii="ＭＳ ゴシック" w:eastAsia="ＭＳ ゴシック" w:hAnsi="ＭＳ ゴシック"/>
        </w:rPr>
      </w:pPr>
      <w:r>
        <w:rPr>
          <w:rFonts w:ascii="ＭＳ ゴシック" w:eastAsia="ＭＳ ゴシック" w:hAnsi="ＭＳ ゴシック" w:hint="eastAsia"/>
        </w:rPr>
        <w:t xml:space="preserve">　３月 </w:t>
      </w:r>
      <w:r>
        <w:rPr>
          <w:rFonts w:ascii="ＭＳ ゴシック" w:eastAsia="ＭＳ ゴシック" w:hAnsi="ＭＳ ゴシック" w:hint="eastAsia"/>
        </w:rPr>
        <w:tab/>
        <w:t xml:space="preserve">弥生(やよい)　</w:t>
      </w:r>
      <w:r w:rsidR="00362D13">
        <w:rPr>
          <w:rFonts w:ascii="ＭＳ ゴシック" w:eastAsia="ＭＳ ゴシック" w:hAnsi="ＭＳ ゴシック" w:hint="eastAsia"/>
        </w:rPr>
        <w:t xml:space="preserve">　　　①</w:t>
      </w:r>
      <w:r>
        <w:rPr>
          <w:rFonts w:ascii="ＭＳ ゴシック" w:eastAsia="ＭＳ ゴシック" w:hAnsi="ＭＳ ゴシック" w:hint="eastAsia"/>
        </w:rPr>
        <w:t>春寒の候</w:t>
      </w:r>
      <w:r w:rsidR="00362D13">
        <w:rPr>
          <w:rFonts w:ascii="ＭＳ ゴシック" w:eastAsia="ＭＳ ゴシック" w:hAnsi="ＭＳ ゴシック" w:hint="eastAsia"/>
        </w:rPr>
        <w:t xml:space="preserve">　②</w:t>
      </w:r>
      <w:r>
        <w:rPr>
          <w:rFonts w:ascii="ＭＳ ゴシック" w:eastAsia="ＭＳ ゴシック" w:hAnsi="ＭＳ ゴシック" w:hint="eastAsia"/>
        </w:rPr>
        <w:t>早春の候</w:t>
      </w:r>
    </w:p>
    <w:p w14:paraId="6237FC57" w14:textId="32E65A64" w:rsidR="00A43235" w:rsidRDefault="00A43235" w:rsidP="00B744FA">
      <w:pPr>
        <w:tabs>
          <w:tab w:val="left" w:pos="1182"/>
        </w:tabs>
        <w:ind w:left="197"/>
        <w:jc w:val="left"/>
        <w:rPr>
          <w:rFonts w:ascii="ＭＳ ゴシック" w:eastAsia="ＭＳ ゴシック" w:hAnsi="ＭＳ ゴシック"/>
        </w:rPr>
      </w:pPr>
      <w:r>
        <w:rPr>
          <w:rFonts w:ascii="ＭＳ ゴシック" w:eastAsia="ＭＳ ゴシック" w:hAnsi="ＭＳ ゴシック" w:hint="eastAsia"/>
        </w:rPr>
        <w:t xml:space="preserve">　４月　</w:t>
      </w:r>
      <w:r>
        <w:rPr>
          <w:rFonts w:ascii="ＭＳ ゴシック" w:eastAsia="ＭＳ ゴシック" w:hAnsi="ＭＳ ゴシック" w:hint="eastAsia"/>
        </w:rPr>
        <w:tab/>
        <w:t xml:space="preserve">卯月(うづき)　</w:t>
      </w:r>
      <w:r w:rsidR="00362D13">
        <w:rPr>
          <w:rFonts w:ascii="ＭＳ ゴシック" w:eastAsia="ＭＳ ゴシック" w:hAnsi="ＭＳ ゴシック" w:hint="eastAsia"/>
        </w:rPr>
        <w:t xml:space="preserve">　　　①</w:t>
      </w:r>
      <w:r>
        <w:rPr>
          <w:rFonts w:ascii="ＭＳ ゴシック" w:eastAsia="ＭＳ ゴシック" w:hAnsi="ＭＳ ゴシック" w:hint="eastAsia"/>
        </w:rPr>
        <w:t>春暖の候</w:t>
      </w:r>
      <w:r w:rsidR="00362D13">
        <w:rPr>
          <w:rFonts w:ascii="ＭＳ ゴシック" w:eastAsia="ＭＳ ゴシック" w:hAnsi="ＭＳ ゴシック" w:hint="eastAsia"/>
        </w:rPr>
        <w:t xml:space="preserve">　②</w:t>
      </w:r>
      <w:r>
        <w:rPr>
          <w:rFonts w:ascii="ＭＳ ゴシック" w:eastAsia="ＭＳ ゴシック" w:hAnsi="ＭＳ ゴシック" w:hint="eastAsia"/>
        </w:rPr>
        <w:t>陽春の候</w:t>
      </w:r>
    </w:p>
    <w:p w14:paraId="6237FC58" w14:textId="3E72588B" w:rsidR="00A43235" w:rsidRDefault="00A43235" w:rsidP="00B744FA">
      <w:pPr>
        <w:tabs>
          <w:tab w:val="left" w:pos="1182"/>
        </w:tabs>
        <w:ind w:left="197"/>
        <w:jc w:val="left"/>
        <w:rPr>
          <w:rFonts w:ascii="ＭＳ ゴシック" w:eastAsia="ＭＳ ゴシック" w:hAnsi="ＭＳ ゴシック"/>
        </w:rPr>
      </w:pPr>
      <w:r>
        <w:rPr>
          <w:rFonts w:ascii="ＭＳ ゴシック" w:eastAsia="ＭＳ ゴシック" w:hAnsi="ＭＳ ゴシック" w:hint="eastAsia"/>
        </w:rPr>
        <w:t xml:space="preserve">　５月 </w:t>
      </w:r>
      <w:r>
        <w:rPr>
          <w:rFonts w:ascii="ＭＳ ゴシック" w:eastAsia="ＭＳ ゴシック" w:hAnsi="ＭＳ ゴシック" w:hint="eastAsia"/>
        </w:rPr>
        <w:tab/>
        <w:t xml:space="preserve">皐月(さつき)　</w:t>
      </w:r>
      <w:r w:rsidR="00362D13">
        <w:rPr>
          <w:rFonts w:ascii="ＭＳ ゴシック" w:eastAsia="ＭＳ ゴシック" w:hAnsi="ＭＳ ゴシック" w:hint="eastAsia"/>
        </w:rPr>
        <w:t xml:space="preserve">　　　①</w:t>
      </w:r>
      <w:r>
        <w:rPr>
          <w:rFonts w:ascii="ＭＳ ゴシック" w:eastAsia="ＭＳ ゴシック" w:hAnsi="ＭＳ ゴシック" w:hint="eastAsia"/>
        </w:rPr>
        <w:t>新緑の候</w:t>
      </w:r>
      <w:r w:rsidR="00362D13">
        <w:rPr>
          <w:rFonts w:ascii="ＭＳ ゴシック" w:eastAsia="ＭＳ ゴシック" w:hAnsi="ＭＳ ゴシック" w:hint="eastAsia"/>
        </w:rPr>
        <w:t xml:space="preserve">　②</w:t>
      </w:r>
      <w:r>
        <w:rPr>
          <w:rFonts w:ascii="ＭＳ ゴシック" w:eastAsia="ＭＳ ゴシック" w:hAnsi="ＭＳ ゴシック" w:hint="eastAsia"/>
        </w:rPr>
        <w:t>若葉の候</w:t>
      </w:r>
    </w:p>
    <w:p w14:paraId="6237FC59" w14:textId="1B4035E1" w:rsidR="00A43235" w:rsidRPr="00635E61" w:rsidRDefault="00A43235" w:rsidP="00B744FA">
      <w:pPr>
        <w:tabs>
          <w:tab w:val="left" w:pos="1182"/>
        </w:tabs>
        <w:ind w:left="197"/>
        <w:jc w:val="left"/>
        <w:rPr>
          <w:rFonts w:ascii="ＭＳ ゴシック" w:eastAsia="ＭＳ ゴシック" w:hAnsi="ＭＳ ゴシック"/>
          <w:color w:val="000000"/>
        </w:rPr>
      </w:pPr>
      <w:r>
        <w:rPr>
          <w:rFonts w:ascii="ＭＳ ゴシック" w:eastAsia="ＭＳ ゴシック" w:hAnsi="ＭＳ ゴシック" w:hint="eastAsia"/>
        </w:rPr>
        <w:t xml:space="preserve">　６月　</w:t>
      </w:r>
      <w:r>
        <w:rPr>
          <w:rFonts w:ascii="ＭＳ ゴシック" w:eastAsia="ＭＳ ゴシック" w:hAnsi="ＭＳ ゴシック" w:hint="eastAsia"/>
        </w:rPr>
        <w:tab/>
        <w:t>水無月(</w:t>
      </w:r>
      <w:r w:rsidRPr="00635E61">
        <w:rPr>
          <w:rFonts w:ascii="ＭＳ ゴシック" w:eastAsia="ＭＳ ゴシック" w:hAnsi="ＭＳ ゴシック" w:hint="eastAsia"/>
          <w:color w:val="000000"/>
        </w:rPr>
        <w:t xml:space="preserve">みなづき)　</w:t>
      </w:r>
      <w:r w:rsidR="00362D13">
        <w:rPr>
          <w:rFonts w:ascii="ＭＳ ゴシック" w:eastAsia="ＭＳ ゴシック" w:hAnsi="ＭＳ ゴシック" w:hint="eastAsia"/>
          <w:color w:val="000000"/>
        </w:rPr>
        <w:t xml:space="preserve">　①</w:t>
      </w:r>
      <w:r w:rsidRPr="00635E61">
        <w:rPr>
          <w:rFonts w:ascii="ＭＳ ゴシック" w:eastAsia="ＭＳ ゴシック" w:hAnsi="ＭＳ ゴシック" w:hint="eastAsia"/>
          <w:color w:val="000000"/>
        </w:rPr>
        <w:t xml:space="preserve">梅雨の候　</w:t>
      </w:r>
      <w:r w:rsidR="00362D13">
        <w:rPr>
          <w:rFonts w:ascii="ＭＳ ゴシック" w:eastAsia="ＭＳ ゴシック" w:hAnsi="ＭＳ ゴシック" w:hint="eastAsia"/>
          <w:color w:val="000000"/>
        </w:rPr>
        <w:t>②</w:t>
      </w:r>
      <w:r w:rsidRPr="00635E61">
        <w:rPr>
          <w:rFonts w:ascii="ＭＳ ゴシック" w:eastAsia="ＭＳ ゴシック" w:hAnsi="ＭＳ ゴシック" w:hint="eastAsia"/>
          <w:color w:val="000000"/>
        </w:rPr>
        <w:t>立夏の候</w:t>
      </w:r>
    </w:p>
    <w:p w14:paraId="6237FC5A" w14:textId="12BEA973" w:rsidR="00A43235" w:rsidRPr="00635E61" w:rsidRDefault="00A43235" w:rsidP="00B744FA">
      <w:pPr>
        <w:tabs>
          <w:tab w:val="left" w:pos="1182"/>
        </w:tabs>
        <w:ind w:left="197"/>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 xml:space="preserve">　７月　</w:t>
      </w:r>
      <w:r w:rsidRPr="00635E61">
        <w:rPr>
          <w:rFonts w:ascii="ＭＳ ゴシック" w:eastAsia="ＭＳ ゴシック" w:hAnsi="ＭＳ ゴシック" w:hint="eastAsia"/>
          <w:color w:val="000000"/>
        </w:rPr>
        <w:tab/>
        <w:t xml:space="preserve">文月(ふみづき)　</w:t>
      </w:r>
      <w:r w:rsidR="00362D13">
        <w:rPr>
          <w:rFonts w:ascii="ＭＳ ゴシック" w:eastAsia="ＭＳ ゴシック" w:hAnsi="ＭＳ ゴシック" w:hint="eastAsia"/>
          <w:color w:val="000000"/>
        </w:rPr>
        <w:t xml:space="preserve">　　①</w:t>
      </w:r>
      <w:r w:rsidRPr="00635E61">
        <w:rPr>
          <w:rFonts w:ascii="ＭＳ ゴシック" w:eastAsia="ＭＳ ゴシック" w:hAnsi="ＭＳ ゴシック" w:hint="eastAsia"/>
          <w:color w:val="000000"/>
        </w:rPr>
        <w:t xml:space="preserve">立夏の候　</w:t>
      </w:r>
      <w:r w:rsidR="00362D13">
        <w:rPr>
          <w:rFonts w:ascii="ＭＳ ゴシック" w:eastAsia="ＭＳ ゴシック" w:hAnsi="ＭＳ ゴシック" w:hint="eastAsia"/>
          <w:color w:val="000000"/>
        </w:rPr>
        <w:t>②</w:t>
      </w:r>
      <w:r w:rsidRPr="00635E61">
        <w:rPr>
          <w:rFonts w:ascii="ＭＳ ゴシック" w:eastAsia="ＭＳ ゴシック" w:hAnsi="ＭＳ ゴシック" w:hint="eastAsia"/>
          <w:color w:val="000000"/>
        </w:rPr>
        <w:t>盛夏の候</w:t>
      </w:r>
    </w:p>
    <w:p w14:paraId="6237FC5B" w14:textId="1B32AFBE" w:rsidR="00A43235" w:rsidRPr="00635E61" w:rsidRDefault="00A43235" w:rsidP="00B744FA">
      <w:pPr>
        <w:tabs>
          <w:tab w:val="left" w:pos="1182"/>
        </w:tabs>
        <w:ind w:left="197"/>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 xml:space="preserve">　８月　</w:t>
      </w:r>
      <w:r w:rsidRPr="00635E61">
        <w:rPr>
          <w:rFonts w:ascii="ＭＳ ゴシック" w:eastAsia="ＭＳ ゴシック" w:hAnsi="ＭＳ ゴシック" w:hint="eastAsia"/>
          <w:color w:val="000000"/>
        </w:rPr>
        <w:tab/>
        <w:t>葉月(はづき)</w:t>
      </w:r>
      <w:r w:rsidR="009D3A83">
        <w:rPr>
          <w:rFonts w:ascii="ＭＳ ゴシック" w:eastAsia="ＭＳ ゴシック" w:hAnsi="ＭＳ ゴシック" w:hint="eastAsia"/>
          <w:color w:val="000000"/>
        </w:rPr>
        <w:t xml:space="preserve">　</w:t>
      </w:r>
      <w:r w:rsidR="00362D13">
        <w:rPr>
          <w:rFonts w:ascii="ＭＳ ゴシック" w:eastAsia="ＭＳ ゴシック" w:hAnsi="ＭＳ ゴシック" w:hint="eastAsia"/>
          <w:color w:val="000000"/>
        </w:rPr>
        <w:t xml:space="preserve">　　　①</w:t>
      </w:r>
      <w:r w:rsidRPr="00635E61">
        <w:rPr>
          <w:rFonts w:ascii="ＭＳ ゴシック" w:eastAsia="ＭＳ ゴシック" w:hAnsi="ＭＳ ゴシック" w:hint="eastAsia"/>
          <w:color w:val="000000"/>
        </w:rPr>
        <w:t xml:space="preserve">晩夏の候　</w:t>
      </w:r>
      <w:r w:rsidR="00362D13">
        <w:rPr>
          <w:rFonts w:ascii="ＭＳ ゴシック" w:eastAsia="ＭＳ ゴシック" w:hAnsi="ＭＳ ゴシック" w:hint="eastAsia"/>
          <w:color w:val="000000"/>
        </w:rPr>
        <w:t>②</w:t>
      </w:r>
      <w:r w:rsidRPr="00635E61">
        <w:rPr>
          <w:rFonts w:ascii="ＭＳ ゴシック" w:eastAsia="ＭＳ ゴシック" w:hAnsi="ＭＳ ゴシック" w:hint="eastAsia"/>
          <w:color w:val="000000"/>
        </w:rPr>
        <w:t>残暑の候</w:t>
      </w:r>
    </w:p>
    <w:p w14:paraId="6237FC5C" w14:textId="2E051941" w:rsidR="00A43235" w:rsidRPr="00635E61" w:rsidRDefault="00A43235" w:rsidP="00B744FA">
      <w:pPr>
        <w:tabs>
          <w:tab w:val="left" w:pos="1182"/>
        </w:tabs>
        <w:ind w:left="197"/>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 xml:space="preserve">　９月　</w:t>
      </w:r>
      <w:r w:rsidRPr="00635E61">
        <w:rPr>
          <w:rFonts w:ascii="ＭＳ ゴシック" w:eastAsia="ＭＳ ゴシック" w:hAnsi="ＭＳ ゴシック" w:hint="eastAsia"/>
          <w:color w:val="000000"/>
        </w:rPr>
        <w:tab/>
        <w:t xml:space="preserve">長月(ながつき)　</w:t>
      </w:r>
      <w:r w:rsidR="00362D13">
        <w:rPr>
          <w:rFonts w:ascii="ＭＳ ゴシック" w:eastAsia="ＭＳ ゴシック" w:hAnsi="ＭＳ ゴシック" w:hint="eastAsia"/>
          <w:color w:val="000000"/>
        </w:rPr>
        <w:t xml:space="preserve">　　①</w:t>
      </w:r>
      <w:r w:rsidRPr="00635E61">
        <w:rPr>
          <w:rFonts w:ascii="ＭＳ ゴシック" w:eastAsia="ＭＳ ゴシック" w:hAnsi="ＭＳ ゴシック" w:hint="eastAsia"/>
          <w:color w:val="000000"/>
        </w:rPr>
        <w:t xml:space="preserve">初秋の候　</w:t>
      </w:r>
      <w:r w:rsidR="00362D13">
        <w:rPr>
          <w:rFonts w:ascii="ＭＳ ゴシック" w:eastAsia="ＭＳ ゴシック" w:hAnsi="ＭＳ ゴシック" w:hint="eastAsia"/>
          <w:color w:val="000000"/>
        </w:rPr>
        <w:t>②</w:t>
      </w:r>
      <w:r w:rsidRPr="00635E61">
        <w:rPr>
          <w:rFonts w:ascii="ＭＳ ゴシック" w:eastAsia="ＭＳ ゴシック" w:hAnsi="ＭＳ ゴシック" w:hint="eastAsia"/>
          <w:color w:val="000000"/>
        </w:rPr>
        <w:t>新秋の候</w:t>
      </w:r>
    </w:p>
    <w:p w14:paraId="6237FC5D" w14:textId="3A8A23B0" w:rsidR="00A43235" w:rsidRPr="00635E61" w:rsidRDefault="00A43235" w:rsidP="00B744FA">
      <w:pPr>
        <w:tabs>
          <w:tab w:val="left" w:pos="1182"/>
        </w:tabs>
        <w:ind w:left="197"/>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 xml:space="preserve">１０月　</w:t>
      </w:r>
      <w:r w:rsidRPr="00635E61">
        <w:rPr>
          <w:rFonts w:ascii="ＭＳ ゴシック" w:eastAsia="ＭＳ ゴシック" w:hAnsi="ＭＳ ゴシック" w:hint="eastAsia"/>
          <w:color w:val="000000"/>
        </w:rPr>
        <w:tab/>
        <w:t xml:space="preserve">神無月(かんなづき)　</w:t>
      </w:r>
      <w:r w:rsidR="00362D13">
        <w:rPr>
          <w:rFonts w:ascii="ＭＳ ゴシック" w:eastAsia="ＭＳ ゴシック" w:hAnsi="ＭＳ ゴシック" w:hint="eastAsia"/>
          <w:color w:val="000000"/>
        </w:rPr>
        <w:t>①</w:t>
      </w:r>
      <w:r w:rsidRPr="00635E61">
        <w:rPr>
          <w:rFonts w:ascii="ＭＳ ゴシック" w:eastAsia="ＭＳ ゴシック" w:hAnsi="ＭＳ ゴシック" w:hint="eastAsia"/>
          <w:color w:val="000000"/>
        </w:rPr>
        <w:t xml:space="preserve">錦秋の候　</w:t>
      </w:r>
      <w:r w:rsidR="00362D13">
        <w:rPr>
          <w:rFonts w:ascii="ＭＳ ゴシック" w:eastAsia="ＭＳ ゴシック" w:hAnsi="ＭＳ ゴシック" w:hint="eastAsia"/>
          <w:color w:val="000000"/>
        </w:rPr>
        <w:t>②</w:t>
      </w:r>
      <w:r w:rsidRPr="00635E61">
        <w:rPr>
          <w:rFonts w:ascii="ＭＳ ゴシック" w:eastAsia="ＭＳ ゴシック" w:hAnsi="ＭＳ ゴシック" w:hint="eastAsia"/>
          <w:color w:val="000000"/>
        </w:rPr>
        <w:t>秋冷の候</w:t>
      </w:r>
    </w:p>
    <w:p w14:paraId="6237FC5E" w14:textId="6D5E41D1" w:rsidR="00A43235" w:rsidRPr="003776B2" w:rsidRDefault="00A43235" w:rsidP="00B744FA">
      <w:pPr>
        <w:tabs>
          <w:tab w:val="left" w:pos="1182"/>
        </w:tabs>
        <w:ind w:left="197"/>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 xml:space="preserve">１１月　</w:t>
      </w:r>
      <w:r w:rsidRPr="00635E61">
        <w:rPr>
          <w:rFonts w:ascii="ＭＳ ゴシック" w:eastAsia="ＭＳ ゴシック" w:hAnsi="ＭＳ ゴシック" w:hint="eastAsia"/>
          <w:color w:val="000000"/>
        </w:rPr>
        <w:tab/>
        <w:t>霜月(し</w:t>
      </w:r>
      <w:r w:rsidRPr="003776B2">
        <w:rPr>
          <w:rFonts w:ascii="ＭＳ ゴシック" w:eastAsia="ＭＳ ゴシック" w:hAnsi="ＭＳ ゴシック" w:hint="eastAsia"/>
          <w:color w:val="000000"/>
        </w:rPr>
        <w:t xml:space="preserve">もつき)　</w:t>
      </w:r>
      <w:r w:rsidR="00362D13">
        <w:rPr>
          <w:rFonts w:ascii="ＭＳ ゴシック" w:eastAsia="ＭＳ ゴシック" w:hAnsi="ＭＳ ゴシック" w:hint="eastAsia"/>
          <w:color w:val="000000"/>
        </w:rPr>
        <w:t xml:space="preserve">　　①</w:t>
      </w:r>
      <w:r w:rsidRPr="003776B2">
        <w:rPr>
          <w:rFonts w:ascii="ＭＳ ゴシック" w:eastAsia="ＭＳ ゴシック" w:hAnsi="ＭＳ ゴシック" w:hint="eastAsia"/>
          <w:color w:val="000000"/>
        </w:rPr>
        <w:t xml:space="preserve">晩秋の候　</w:t>
      </w:r>
      <w:r w:rsidR="00362D13">
        <w:rPr>
          <w:rFonts w:ascii="ＭＳ ゴシック" w:eastAsia="ＭＳ ゴシック" w:hAnsi="ＭＳ ゴシック" w:hint="eastAsia"/>
          <w:color w:val="000000"/>
        </w:rPr>
        <w:t>②</w:t>
      </w:r>
      <w:r w:rsidRPr="003776B2">
        <w:rPr>
          <w:rFonts w:ascii="ＭＳ ゴシック" w:eastAsia="ＭＳ ゴシック" w:hAnsi="ＭＳ ゴシック" w:hint="eastAsia"/>
          <w:color w:val="000000"/>
        </w:rPr>
        <w:t>向寒の候</w:t>
      </w:r>
    </w:p>
    <w:p w14:paraId="6237FC5F" w14:textId="7B8EEA1D" w:rsidR="00A43235" w:rsidRPr="00635E61" w:rsidRDefault="00A43235" w:rsidP="00B744FA">
      <w:pPr>
        <w:tabs>
          <w:tab w:val="left" w:pos="1182"/>
        </w:tabs>
        <w:ind w:left="197"/>
        <w:jc w:val="left"/>
        <w:rPr>
          <w:rFonts w:ascii="ＭＳ ゴシック" w:eastAsia="ＭＳ ゴシック" w:hAnsi="ＭＳ ゴシック"/>
          <w:color w:val="000000"/>
        </w:rPr>
      </w:pPr>
      <w:r w:rsidRPr="003776B2">
        <w:rPr>
          <w:rFonts w:ascii="ＭＳ ゴシック" w:eastAsia="ＭＳ ゴシック" w:hAnsi="ＭＳ ゴシック" w:hint="eastAsia"/>
          <w:color w:val="000000"/>
        </w:rPr>
        <w:t xml:space="preserve">１２月　</w:t>
      </w:r>
      <w:r w:rsidRPr="003776B2">
        <w:rPr>
          <w:rFonts w:ascii="ＭＳ ゴシック" w:eastAsia="ＭＳ ゴシック" w:hAnsi="ＭＳ ゴシック" w:hint="eastAsia"/>
          <w:color w:val="000000"/>
        </w:rPr>
        <w:tab/>
        <w:t>師走(しわす</w:t>
      </w:r>
      <w:r w:rsidRPr="00635E61">
        <w:rPr>
          <w:rFonts w:ascii="ＭＳ ゴシック" w:eastAsia="ＭＳ ゴシック" w:hAnsi="ＭＳ ゴシック" w:hint="eastAsia"/>
          <w:color w:val="000000"/>
        </w:rPr>
        <w:t xml:space="preserve">)　</w:t>
      </w:r>
      <w:r w:rsidR="00362D13">
        <w:rPr>
          <w:rFonts w:ascii="ＭＳ ゴシック" w:eastAsia="ＭＳ ゴシック" w:hAnsi="ＭＳ ゴシック" w:hint="eastAsia"/>
          <w:color w:val="000000"/>
        </w:rPr>
        <w:t xml:space="preserve">　　　①</w:t>
      </w:r>
      <w:r w:rsidRPr="00635E61">
        <w:rPr>
          <w:rFonts w:ascii="ＭＳ ゴシック" w:eastAsia="ＭＳ ゴシック" w:hAnsi="ＭＳ ゴシック" w:hint="eastAsia"/>
          <w:color w:val="000000"/>
        </w:rPr>
        <w:t xml:space="preserve">寒冷の候　</w:t>
      </w:r>
      <w:r w:rsidR="00362D13">
        <w:rPr>
          <w:rFonts w:ascii="ＭＳ ゴシック" w:eastAsia="ＭＳ ゴシック" w:hAnsi="ＭＳ ゴシック" w:hint="eastAsia"/>
          <w:color w:val="000000"/>
        </w:rPr>
        <w:t>②</w:t>
      </w:r>
      <w:r w:rsidRPr="00635E61">
        <w:rPr>
          <w:rFonts w:ascii="ＭＳ ゴシック" w:eastAsia="ＭＳ ゴシック" w:hAnsi="ＭＳ ゴシック" w:hint="eastAsia"/>
          <w:color w:val="000000"/>
        </w:rPr>
        <w:t>師走の候</w:t>
      </w:r>
    </w:p>
    <w:p w14:paraId="6237FC60" w14:textId="77777777" w:rsidR="00A43235" w:rsidRPr="00635E61" w:rsidRDefault="00A43235" w:rsidP="00B744FA">
      <w:pPr>
        <w:jc w:val="left"/>
        <w:rPr>
          <w:rFonts w:ascii="ＭＳ ゴシック" w:eastAsia="ＭＳ ゴシック" w:hAnsi="ＭＳ ゴシック"/>
          <w:color w:val="000000"/>
        </w:rPr>
      </w:pPr>
    </w:p>
    <w:p w14:paraId="6237FC61" w14:textId="169BACA8" w:rsidR="00A43235" w:rsidRPr="00362D13" w:rsidRDefault="00A43235" w:rsidP="00362D13">
      <w:pPr>
        <w:pStyle w:val="af"/>
        <w:numPr>
          <w:ilvl w:val="0"/>
          <w:numId w:val="38"/>
        </w:numPr>
        <w:ind w:leftChars="0"/>
        <w:jc w:val="left"/>
        <w:rPr>
          <w:rFonts w:ascii="ＭＳ ゴシック" w:eastAsia="ＭＳ ゴシック" w:hAnsi="ＭＳ ゴシック"/>
          <w:color w:val="000000"/>
        </w:rPr>
      </w:pPr>
      <w:r w:rsidRPr="00362D13">
        <w:rPr>
          <w:rFonts w:ascii="ＭＳ ゴシック" w:eastAsia="ＭＳ ゴシック" w:hAnsi="ＭＳ ゴシック" w:hint="eastAsia"/>
          <w:color w:val="000000"/>
        </w:rPr>
        <w:t>ＦＡＸによる返信(出欠席)も兼ねて送る書類について</w:t>
      </w:r>
    </w:p>
    <w:p w14:paraId="6237FC62" w14:textId="577CFD08" w:rsidR="00A43235" w:rsidRDefault="00A43235" w:rsidP="00B744FA">
      <w:pPr>
        <w:ind w:firstLineChars="100" w:firstLine="197"/>
        <w:jc w:val="left"/>
        <w:rPr>
          <w:rFonts w:ascii="ＭＳ ゴシック" w:eastAsia="ＭＳ ゴシック" w:hAnsi="ＭＳ ゴシック"/>
        </w:rPr>
      </w:pPr>
      <w:r w:rsidRPr="00635E61">
        <w:rPr>
          <w:rFonts w:ascii="ＭＳ ゴシック" w:eastAsia="ＭＳ ゴシック" w:hAnsi="ＭＳ ゴシック" w:hint="eastAsia"/>
          <w:color w:val="000000"/>
        </w:rPr>
        <w:t>返信される書類には、必要最低限の情報だけにして、ＦＡＸ番号、</w:t>
      </w:r>
      <w:r w:rsidR="00362D13">
        <w:rPr>
          <w:rFonts w:ascii="ＭＳ ゴシック" w:eastAsia="ＭＳ ゴシック" w:hAnsi="ＭＳ ゴシック" w:hint="eastAsia"/>
          <w:color w:val="000000"/>
        </w:rPr>
        <w:t>Ｅ－ｍａｉｌ</w:t>
      </w:r>
      <w:r w:rsidRPr="00635E61">
        <w:rPr>
          <w:rFonts w:ascii="ＭＳ ゴシック" w:eastAsia="ＭＳ ゴシック" w:hAnsi="ＭＳ ゴシック" w:hint="eastAsia"/>
          <w:color w:val="000000"/>
        </w:rPr>
        <w:t>アドレスなどは､案内文の中に書き入れてください</w:t>
      </w:r>
      <w:r>
        <w:rPr>
          <w:rFonts w:ascii="ＭＳ ゴシック" w:eastAsia="ＭＳ ゴシック" w:hAnsi="ＭＳ ゴシック" w:hint="eastAsia"/>
        </w:rPr>
        <w:t>。</w:t>
      </w:r>
    </w:p>
    <w:p w14:paraId="6237FC63"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C64" w14:textId="77777777" w:rsidR="00A43235" w:rsidRDefault="00A43235">
      <w:pPr>
        <w:rPr>
          <w:rFonts w:ascii="ＭＳ ゴシック" w:eastAsia="ＭＳ ゴシック" w:hAnsi="ＭＳ ゴシック"/>
        </w:rPr>
      </w:pPr>
    </w:p>
    <w:p w14:paraId="6237FC65" w14:textId="77777777" w:rsidR="00A43235" w:rsidRDefault="00A43235" w:rsidP="00A43235">
      <w:pPr>
        <w:jc w:val="center"/>
        <w:rPr>
          <w:rFonts w:ascii="ＭＳ ゴシック" w:eastAsia="ＭＳ ゴシック" w:hAnsi="ＭＳ ゴシック"/>
          <w:sz w:val="36"/>
        </w:rPr>
      </w:pPr>
      <w:r>
        <w:rPr>
          <w:rFonts w:ascii="ＭＳ ゴシック" w:eastAsia="ＭＳ ゴシック" w:hAnsi="ＭＳ ゴシック"/>
        </w:rPr>
        <w:br w:type="page"/>
      </w:r>
      <w:bookmarkStart w:id="19" w:name="会計編"/>
      <w:bookmarkEnd w:id="19"/>
      <w:r>
        <w:rPr>
          <w:rFonts w:ascii="ＭＳ ゴシック" w:eastAsia="ＭＳ ゴシック" w:hAnsi="ＭＳ ゴシック" w:hint="eastAsia"/>
          <w:sz w:val="36"/>
        </w:rPr>
        <w:lastRenderedPageBreak/>
        <w:t>会　計　編</w:t>
      </w:r>
    </w:p>
    <w:p w14:paraId="6237FC66" w14:textId="77777777" w:rsidR="00A43235" w:rsidRDefault="00A43235" w:rsidP="00B744FA">
      <w:pPr>
        <w:jc w:val="left"/>
        <w:rPr>
          <w:rFonts w:ascii="ＭＳ ゴシック" w:eastAsia="ＭＳ ゴシック" w:hAnsi="ＭＳ ゴシック"/>
          <w:b/>
          <w:sz w:val="28"/>
          <w:u w:val="single"/>
        </w:rPr>
      </w:pPr>
      <w:bookmarkStart w:id="20" w:name="概説"/>
      <w:bookmarkEnd w:id="20"/>
      <w:r>
        <w:rPr>
          <w:rFonts w:ascii="ＭＳ ゴシック" w:eastAsia="ＭＳ ゴシック" w:hAnsi="ＭＳ ゴシック" w:hint="eastAsia"/>
          <w:b/>
          <w:sz w:val="28"/>
          <w:u w:val="single"/>
        </w:rPr>
        <w:t>１．概　説</w:t>
      </w:r>
    </w:p>
    <w:p w14:paraId="6237FC67" w14:textId="77777777" w:rsidR="00A43235" w:rsidRDefault="00A43235" w:rsidP="00B744FA">
      <w:pPr>
        <w:ind w:left="394" w:firstLine="197"/>
        <w:jc w:val="left"/>
        <w:rPr>
          <w:rFonts w:ascii="ＭＳ ゴシック" w:eastAsia="ＭＳ ゴシック" w:hAnsi="ＭＳ ゴシック"/>
        </w:rPr>
      </w:pPr>
      <w:r>
        <w:rPr>
          <w:rFonts w:ascii="ＭＳ ゴシック" w:eastAsia="ＭＳ ゴシック" w:hAnsi="ＭＳ ゴシック" w:hint="eastAsia"/>
        </w:rPr>
        <w:t>青年会議所活動は、メンバーの行動力・指導力と会費によって支えられているものです。受け入れた会費が、青年会議所活動の目的を達成するために、どのように役立てられたのか、明瞭かつ真実な報告を行う必要があります。</w:t>
      </w:r>
    </w:p>
    <w:p w14:paraId="6237FC68" w14:textId="77777777" w:rsidR="00A43235" w:rsidRDefault="00A43235" w:rsidP="00B744FA">
      <w:pPr>
        <w:jc w:val="left"/>
        <w:rPr>
          <w:rFonts w:ascii="ＭＳ ゴシック" w:eastAsia="ＭＳ ゴシック" w:hAnsi="ＭＳ ゴシック"/>
        </w:rPr>
      </w:pPr>
    </w:p>
    <w:p w14:paraId="6237FC69" w14:textId="77777777" w:rsidR="00A43235" w:rsidRDefault="00A43235" w:rsidP="00B744FA">
      <w:pPr>
        <w:ind w:left="197"/>
        <w:jc w:val="left"/>
        <w:rPr>
          <w:rFonts w:ascii="ＭＳ ゴシック" w:eastAsia="ＭＳ ゴシック" w:hAnsi="ＭＳ ゴシック"/>
        </w:rPr>
      </w:pPr>
      <w:r>
        <w:rPr>
          <w:rFonts w:ascii="ＭＳ ゴシック" w:eastAsia="ＭＳ ゴシック" w:hAnsi="ＭＳ ゴシック" w:hint="eastAsia"/>
        </w:rPr>
        <w:t>（１）会計区分</w:t>
      </w:r>
      <w:r>
        <w:rPr>
          <w:rFonts w:ascii="ＭＳ ゴシック" w:eastAsia="ＭＳ ゴシック" w:hAnsi="ＭＳ ゴシック" w:hint="eastAsia"/>
        </w:rPr>
        <w:tab/>
      </w:r>
    </w:p>
    <w:p w14:paraId="6237FC6A" w14:textId="77777777" w:rsidR="00A43235" w:rsidRPr="00635E61" w:rsidRDefault="00A43235" w:rsidP="00B744FA">
      <w:pPr>
        <w:ind w:left="591"/>
        <w:jc w:val="left"/>
        <w:rPr>
          <w:rFonts w:ascii="ＭＳ ゴシック" w:eastAsia="ＭＳ ゴシック" w:hAnsi="ＭＳ ゴシック"/>
          <w:color w:val="000000"/>
        </w:rPr>
      </w:pPr>
      <w:r>
        <w:rPr>
          <w:rFonts w:ascii="ＭＳ ゴシック" w:eastAsia="ＭＳ ゴシック" w:hAnsi="ＭＳ ゴシック" w:hint="eastAsia"/>
        </w:rPr>
        <w:t>「一般会計（本会計）」</w:t>
      </w:r>
    </w:p>
    <w:p w14:paraId="6237FC6B" w14:textId="77777777" w:rsidR="00A43235" w:rsidRPr="00635E61" w:rsidRDefault="00A43235" w:rsidP="00B744FA">
      <w:pPr>
        <w:ind w:left="788"/>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ＬＯＭの維持、運営、そして事業等、通常の青年会議所としての活動を行うための会計単位です。</w:t>
      </w:r>
    </w:p>
    <w:p w14:paraId="6237FC6C" w14:textId="77777777" w:rsidR="00A43235" w:rsidRPr="00635E61" w:rsidRDefault="00A43235" w:rsidP="00B744FA">
      <w:pPr>
        <w:jc w:val="left"/>
        <w:rPr>
          <w:rFonts w:ascii="ＭＳ ゴシック" w:eastAsia="ＭＳ ゴシック" w:hAnsi="ＭＳ ゴシック"/>
          <w:color w:val="000000"/>
        </w:rPr>
      </w:pPr>
    </w:p>
    <w:p w14:paraId="6237FC6D" w14:textId="3FB834E7" w:rsidR="00A43235" w:rsidRPr="00635E61" w:rsidRDefault="009E56EA" w:rsidP="00B744FA">
      <w:pPr>
        <w:ind w:left="591"/>
        <w:jc w:val="left"/>
        <w:rPr>
          <w:rFonts w:ascii="ＭＳ ゴシック" w:eastAsia="ＭＳ ゴシック" w:hAnsi="ＭＳ ゴシック"/>
          <w:color w:val="000000"/>
        </w:rPr>
      </w:pPr>
      <w:r>
        <w:rPr>
          <w:rFonts w:ascii="ＭＳ ゴシック" w:eastAsia="ＭＳ ゴシック" w:hAnsi="ＭＳ ゴシック" w:hint="eastAsia"/>
          <w:color w:val="000000"/>
        </w:rPr>
        <w:t>「</w:t>
      </w:r>
      <w:r w:rsidR="00362D13">
        <w:rPr>
          <w:rFonts w:ascii="ＭＳ ゴシック" w:eastAsia="ＭＳ ゴシック" w:hAnsi="ＭＳ ゴシック" w:hint="eastAsia"/>
          <w:color w:val="000000"/>
        </w:rPr>
        <w:t>ＪＣ</w:t>
      </w:r>
      <w:r>
        <w:rPr>
          <w:rFonts w:ascii="ＭＳ ゴシック" w:eastAsia="ＭＳ ゴシック" w:hAnsi="ＭＳ ゴシック" w:hint="eastAsia"/>
          <w:color w:val="000000"/>
        </w:rPr>
        <w:t>積立金</w:t>
      </w:r>
      <w:r w:rsidR="00A43235" w:rsidRPr="00635E61">
        <w:rPr>
          <w:rFonts w:ascii="ＭＳ ゴシック" w:eastAsia="ＭＳ ゴシック" w:hAnsi="ＭＳ ゴシック" w:hint="eastAsia"/>
          <w:color w:val="000000"/>
        </w:rPr>
        <w:t>会計」</w:t>
      </w:r>
    </w:p>
    <w:p w14:paraId="6237FC6E" w14:textId="63A23F59" w:rsidR="00A43235" w:rsidRPr="00635E61" w:rsidRDefault="00A43235" w:rsidP="00B744FA">
      <w:pPr>
        <w:ind w:left="788"/>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ある目的を</w:t>
      </w:r>
      <w:r w:rsidR="003776B2" w:rsidRPr="003776B2">
        <w:rPr>
          <w:rFonts w:ascii="ＭＳ ゴシック" w:eastAsia="ＭＳ ゴシック" w:hAnsi="ＭＳ ゴシック" w:hint="eastAsia"/>
          <w:color w:val="000000"/>
        </w:rPr>
        <w:t>もって</w:t>
      </w:r>
      <w:r w:rsidRPr="00635E61">
        <w:rPr>
          <w:rFonts w:ascii="ＭＳ ゴシック" w:eastAsia="ＭＳ ゴシック" w:hAnsi="ＭＳ ゴシック" w:hint="eastAsia"/>
          <w:color w:val="000000"/>
        </w:rPr>
        <w:t>、積立てを行う会計。通常の青年会議所活動では使用しません。</w:t>
      </w:r>
    </w:p>
    <w:p w14:paraId="6237FC6F" w14:textId="77777777" w:rsidR="00A43235" w:rsidRPr="00635E61" w:rsidRDefault="00A43235" w:rsidP="00B744FA">
      <w:pPr>
        <w:jc w:val="left"/>
        <w:rPr>
          <w:rFonts w:ascii="ＭＳ ゴシック" w:eastAsia="ＭＳ ゴシック" w:hAnsi="ＭＳ ゴシック"/>
          <w:color w:val="000000"/>
        </w:rPr>
      </w:pPr>
    </w:p>
    <w:p w14:paraId="6237FC70" w14:textId="77777777" w:rsidR="00A43235" w:rsidRPr="00635E61" w:rsidRDefault="00A43235" w:rsidP="00B744FA">
      <w:pPr>
        <w:ind w:left="591"/>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「特別会計」</w:t>
      </w:r>
    </w:p>
    <w:p w14:paraId="6237FC71" w14:textId="7C35F320" w:rsidR="00A43235" w:rsidRPr="00635E61" w:rsidRDefault="00A43235" w:rsidP="00B744FA">
      <w:pPr>
        <w:ind w:left="788"/>
        <w:jc w:val="left"/>
        <w:rPr>
          <w:rFonts w:ascii="ＭＳ ゴシック" w:eastAsia="ＭＳ ゴシック" w:hAnsi="ＭＳ ゴシック"/>
          <w:color w:val="000000"/>
        </w:rPr>
      </w:pPr>
      <w:r w:rsidRPr="00635E61">
        <w:rPr>
          <w:rFonts w:ascii="ＭＳ ゴシック" w:eastAsia="ＭＳ ゴシック" w:hAnsi="ＭＳ ゴシック" w:hint="eastAsia"/>
          <w:color w:val="000000"/>
        </w:rPr>
        <w:t>ある目的や事業を行うにあたって、一般会計で処理する</w:t>
      </w:r>
      <w:r w:rsidR="003776B2" w:rsidRPr="003776B2">
        <w:rPr>
          <w:rFonts w:ascii="ＭＳ ゴシック" w:eastAsia="ＭＳ ゴシック" w:hAnsi="ＭＳ ゴシック" w:hint="eastAsia"/>
          <w:color w:val="000000"/>
        </w:rPr>
        <w:t>こと</w:t>
      </w:r>
      <w:r w:rsidRPr="00635E61">
        <w:rPr>
          <w:rFonts w:ascii="ＭＳ ゴシック" w:eastAsia="ＭＳ ゴシック" w:hAnsi="ＭＳ ゴシック" w:hint="eastAsia"/>
          <w:color w:val="000000"/>
        </w:rPr>
        <w:t>が不適当な場合に使用する会計。</w:t>
      </w:r>
    </w:p>
    <w:p w14:paraId="6237FC72" w14:textId="77777777" w:rsidR="00A43235" w:rsidRDefault="00A43235" w:rsidP="00B744FA">
      <w:pPr>
        <w:ind w:left="788"/>
        <w:jc w:val="left"/>
        <w:rPr>
          <w:rFonts w:ascii="ＭＳ ゴシック" w:eastAsia="ＭＳ ゴシック" w:hAnsi="ＭＳ ゴシック"/>
        </w:rPr>
      </w:pPr>
      <w:r w:rsidRPr="00635E61">
        <w:rPr>
          <w:rFonts w:ascii="ＭＳ ゴシック" w:eastAsia="ＭＳ ゴシック" w:hAnsi="ＭＳ ゴシック" w:hint="eastAsia"/>
          <w:color w:val="000000"/>
        </w:rPr>
        <w:t>少年の船等の事業の会計がこれにあたります</w:t>
      </w:r>
      <w:r>
        <w:rPr>
          <w:rFonts w:ascii="ＭＳ ゴシック" w:eastAsia="ＭＳ ゴシック" w:hAnsi="ＭＳ ゴシック" w:hint="eastAsia"/>
        </w:rPr>
        <w:t>。</w:t>
      </w:r>
    </w:p>
    <w:p w14:paraId="6237FC73" w14:textId="77777777" w:rsidR="00A43235" w:rsidRDefault="00A43235" w:rsidP="00B744FA">
      <w:pPr>
        <w:ind w:left="788"/>
        <w:jc w:val="left"/>
        <w:rPr>
          <w:rFonts w:ascii="ＭＳ ゴシック" w:eastAsia="ＭＳ ゴシック" w:hAnsi="ＭＳ ゴシック"/>
        </w:rPr>
      </w:pPr>
    </w:p>
    <w:p w14:paraId="6237FC74" w14:textId="77777777" w:rsidR="00A43235" w:rsidRDefault="00A43235" w:rsidP="00B744FA">
      <w:pPr>
        <w:ind w:left="591"/>
        <w:jc w:val="left"/>
        <w:rPr>
          <w:rFonts w:ascii="ＭＳ ゴシック" w:eastAsia="ＭＳ ゴシック" w:hAnsi="ＭＳ ゴシック"/>
        </w:rPr>
      </w:pPr>
      <w:r>
        <w:rPr>
          <w:rFonts w:ascii="ＭＳ ゴシック" w:eastAsia="ＭＳ ゴシック" w:hAnsi="ＭＳ ゴシック" w:hint="eastAsia"/>
        </w:rPr>
        <w:t>「委員会事業会計」</w:t>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r>
    </w:p>
    <w:p w14:paraId="6237FC75" w14:textId="77777777" w:rsidR="00A43235" w:rsidRDefault="00A43235" w:rsidP="00B744FA">
      <w:pPr>
        <w:ind w:left="788"/>
        <w:jc w:val="left"/>
        <w:rPr>
          <w:rFonts w:ascii="ＭＳ ゴシック" w:eastAsia="ＭＳ ゴシック" w:hAnsi="ＭＳ ゴシック"/>
        </w:rPr>
      </w:pPr>
      <w:r>
        <w:rPr>
          <w:rFonts w:ascii="ＭＳ ゴシック" w:eastAsia="ＭＳ ゴシック" w:hAnsi="ＭＳ ゴシック" w:hint="eastAsia"/>
        </w:rPr>
        <w:t>本会計の中で、ＬＯＭの目的を達成する委員会活動・事業を行うための会計単位です。</w:t>
      </w:r>
    </w:p>
    <w:p w14:paraId="6237FC76" w14:textId="77777777" w:rsidR="00045548" w:rsidRDefault="00045548">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13184" behindDoc="0" locked="0" layoutInCell="1" allowOverlap="1" wp14:anchorId="62380296" wp14:editId="62380297">
                <wp:simplePos x="0" y="0"/>
                <wp:positionH relativeFrom="column">
                  <wp:posOffset>2126615</wp:posOffset>
                </wp:positionH>
                <wp:positionV relativeFrom="paragraph">
                  <wp:posOffset>248285</wp:posOffset>
                </wp:positionV>
                <wp:extent cx="1626235" cy="253365"/>
                <wp:effectExtent l="0" t="0" r="12065" b="13335"/>
                <wp:wrapTopAndBottom/>
                <wp:docPr id="308"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5336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4E"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公益社団法人浜松青年会議所</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380296" id="_x0000_t202" coordsize="21600,21600" o:spt="202" path="m,l,21600r21600,l21600,xe">
                <v:stroke joinstyle="miter"/>
                <v:path gradientshapeok="t" o:connecttype="rect"/>
              </v:shapetype>
              <v:shape id="Text Box 79" o:spid="_x0000_s1026" type="#_x0000_t202" style="position:absolute;left:0;text-align:left;margin-left:167.45pt;margin-top:19.55pt;width:128.05pt;height:19.9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a18LQIAADQEAAAOAAAAZHJzL2Uyb0RvYy54bWysU9uO2yAQfa/Uf0C8N06cy26sOKtttltV&#10;2l6k3X4AxthGBYYCiZ1+fQecZKP2rSoPaGCGMzNnDpu7QStyEM5LMCWdTaaUCMOhlqYt6feXx3e3&#10;lPjATM0UGFHSo/D0bvv2zaa3hcihA1ULRxDE+KK3Je1CsEWWed4JzfwErDDobMBpFvDo2qx2rEd0&#10;rbJ8Ol1lPbjaOuDCe7x9GJ10m/CbRvDwtWm8CESVFGsLaXdpr+KebTesaB2zneSnMtg/VKGZNJj0&#10;AvXAAiN7J/+C0pI78NCECQedQdNILlIP2M1s+kc3zx2zIvWC5Hh7ocn/P1j+5fDNEVmXdD7FURmm&#10;cUgvYgjkPQzkZh0J6q0vMO7ZYmQY8B4HnZr19gn4D08M7DpmWnHvHPSdYDUWOIsvs6unI46PIFX/&#10;GWrMw/YBEtDQOB3ZQz4IouOgjpfhxFp4TLnKV/l8SQlHX76cz1fLlIIV59fW+fBRgCbRKKnD4Sd0&#10;dnjyIVbDinNITGbgUSqVBKAM6Uu6XubLsS9Qso7OGOZdW+2UIwcWJZTWKa+/DtMyoJCV1CW9vQSx&#10;IrLxwdQpS2BSjTZWokwEF0mip/IiWZGfkakwVAM+i5cV1EekzcEoX/xuaHTgflHSo3RL6n/umROU&#10;qE8GqV/PFouo9XRAw13fVumwWN7k6GGGI0xJw9nchfFv7K2TbYdZxkEbuMdRNTKx+FrRacAozUTu&#10;6RtF7V+fU9TrZ9/+BgAA//8DAFBLAwQUAAYACAAAACEA8qy4f98AAAAJAQAADwAAAGRycy9kb3du&#10;cmV2LnhtbEyPy07DMBBF90j8gzVIbBC1Q8sjIU4FkSpWXVAe62k8JBGxHWy3CX/PsILdjObozrnl&#10;eraDOFKIvXcasoUCQa7xpnethteXzeUdiJjQGRy8Iw3fFGFdnZ6UWBg/uWc67lIrOMTFAjV0KY2F&#10;lLHpyGJc+JEc3z58sJh4Da00AScOt4O8UupGWuwdf+hwpLqj5nN3sBpWE17UYVtn72rz9tUpax6f&#10;ZqP1+dn8cA8i0Zz+YPjVZ3Wo2GnvD85EMWhYLlc5ozzkGQgGrvOMy+013OYKZFXK/w2qHwAAAP//&#10;AwBQSwECLQAUAAYACAAAACEAtoM4kv4AAADhAQAAEwAAAAAAAAAAAAAAAAAAAAAAW0NvbnRlbnRf&#10;VHlwZXNdLnhtbFBLAQItABQABgAIAAAAIQA4/SH/1gAAAJQBAAALAAAAAAAAAAAAAAAAAC8BAABf&#10;cmVscy8ucmVsc1BLAQItABQABgAIAAAAIQAQwa18LQIAADQEAAAOAAAAAAAAAAAAAAAAAC4CAABk&#10;cnMvZTJvRG9jLnhtbFBLAQItABQABgAIAAAAIQDyrLh/3wAAAAkBAAAPAAAAAAAAAAAAAAAAAIcE&#10;AABkcnMvZG93bnJldi54bWxQSwUGAAAAAAQABADzAAAAkwUAAAAA&#10;" filled="f">
                <v:textbox inset=",0">
                  <w:txbxContent>
                    <w:p w14:paraId="6238034E"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公益社団法人浜松青年会議所</w:t>
                      </w:r>
                    </w:p>
                  </w:txbxContent>
                </v:textbox>
                <w10:wrap type="topAndBottom"/>
              </v:shape>
            </w:pict>
          </mc:Fallback>
        </mc:AlternateContent>
      </w:r>
    </w:p>
    <w:p w14:paraId="6237FC77" w14:textId="77777777" w:rsidR="00045548" w:rsidRDefault="00045548" w:rsidP="00045548">
      <w:pPr>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38784" behindDoc="0" locked="0" layoutInCell="1" allowOverlap="1" wp14:anchorId="62380298" wp14:editId="62380299">
                <wp:simplePos x="0" y="0"/>
                <wp:positionH relativeFrom="column">
                  <wp:posOffset>3631565</wp:posOffset>
                </wp:positionH>
                <wp:positionV relativeFrom="paragraph">
                  <wp:posOffset>1940560</wp:posOffset>
                </wp:positionV>
                <wp:extent cx="2001520" cy="1003935"/>
                <wp:effectExtent l="0" t="0" r="17780" b="24765"/>
                <wp:wrapTopAndBottom/>
                <wp:docPr id="299"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1520" cy="100393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4F" w14:textId="77777777" w:rsidR="00E0290C" w:rsidRDefault="00E0290C">
                            <w:pPr>
                              <w:rPr>
                                <w:sz w:val="18"/>
                              </w:rPr>
                            </w:pPr>
                            <w:r>
                              <w:rPr>
                                <w:rFonts w:ascii="ＭＳ ゴシック" w:eastAsia="ＭＳ ゴシック" w:hAnsi="ＭＳ ゴシック" w:hint="eastAsia"/>
                                <w:sz w:val="18"/>
                              </w:rPr>
                              <w:t>一般会計の帳簿上、委員会事業費の詳細な記録が困難であるため、事業費の明細を作成する必要があ</w:t>
                            </w:r>
                            <w:r w:rsidRPr="00635E61">
                              <w:rPr>
                                <w:rFonts w:ascii="ＭＳ ゴシック" w:eastAsia="ＭＳ ゴシック" w:hAnsi="ＭＳ ゴシック" w:hint="eastAsia"/>
                                <w:color w:val="000000"/>
                                <w:sz w:val="18"/>
                              </w:rPr>
                              <w:t>ります</w:t>
                            </w:r>
                            <w:r w:rsidRPr="00635E61">
                              <w:rPr>
                                <w:rFonts w:hint="eastAsia"/>
                                <w:color w:val="000000"/>
                                <w:sz w:val="18"/>
                              </w:rPr>
                              <w:t>。</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98" id="Text Box 107" o:spid="_x0000_s1027" type="#_x0000_t202" style="position:absolute;left:0;text-align:left;margin-left:285.95pt;margin-top:152.8pt;width:157.6pt;height:79.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dEPMAIAAD0EAAAOAAAAZHJzL2Uyb0RvYy54bWysU9tu2zAMfR+wfxD0vthOk7Ux4hRdug4D&#10;ugvQ7gNkWbaFSaImKbGzry8lJ2mwvQ3zg0GJ1CF5Drm+HbUie+G8BFPRYpZTIgyHRpquoj+eH97d&#10;UOIDMw1TYERFD8LT283bN+vBlmIOPahGOIIgxpeDrWgfgi2zzPNeaOZnYIVBZwtOs4BH12WNYwOi&#10;a5XN8/x9NoBrrAMuvMfb+8lJNwm/bQUP39rWi0BURbG2kP4u/ev4zzZrVnaO2V7yYxnsH6rQTBpM&#10;eoa6Z4GRnZN/QWnJHXhow4yDzqBtJRepB+ymyP/o5qlnVqRekBxvzzT5/wfLv+6/OyKbis5XK0oM&#10;0yjSsxgD+QAjKfLryNBgfYmBTxZDw4gOVDp16+0j8J+eGNj2zHTizjkYesEarLCIL7OLpxOOjyD1&#10;8AUaTMR2ARLQ2Dod6UNCCKKjUoezOrEYjpcod7Gco4ujr8jzq9XVMuVg5em5dT58EqBJNCrqUP4E&#10;z/aPPsRyWHkKidkMPEil0ggoQ4aKrpbz5dQYKNlEZwzzrqu3ypE9i0OUvmNefxmmZcBRVlJX9OYc&#10;xMpIx0fTpCyBSTXZWIkyEVykIT2WF9mKBE1UhbEekzSJyuiroTkgfQ6mOca9Q6MH95uSAWe4ov7X&#10;jjlBifpsUIJVsVjEoU8HNNzlbZ0Oi+V1pJQZjjAVDSdzG6Yl2Vknux6zTIIbuEPJWpnIfK3oKDTO&#10;aOL4uE9xCS7PKep16zcvAAAA//8DAFBLAwQUAAYACAAAACEAmub7o+IAAAALAQAADwAAAGRycy9k&#10;b3ducmV2LnhtbEyPy07DMBBF90j8gzVI7KiThuZFJhVCYoPYtFQCdk48JFFjO9hum/L1uCtYju7R&#10;vWeq9axGdiTrBqMR4kUEjHRr5KA7hN3b810OzHmhpRiNJoQzOVjX11eVKKU56Q0dt75joUS7UiD0&#10;3k8l567tSQm3MBPpkH0Zq4QPp+24tOIUytXIl1GUciUGHRZ6MdFTT+1+e1AI2ee3XSb715/mvPnY&#10;FfbdvrRFg3h7Mz8+APM0+z8YLvpBHerg1JiDlo6NCKssLgKKkESrFFgg8jyLgTUI92mSAa8r/v+H&#10;+hcAAP//AwBQSwECLQAUAAYACAAAACEAtoM4kv4AAADhAQAAEwAAAAAAAAAAAAAAAAAAAAAAW0Nv&#10;bnRlbnRfVHlwZXNdLnhtbFBLAQItABQABgAIAAAAIQA4/SH/1gAAAJQBAAALAAAAAAAAAAAAAAAA&#10;AC8BAABfcmVscy8ucmVsc1BLAQItABQABgAIAAAAIQCIDdEPMAIAAD0EAAAOAAAAAAAAAAAAAAAA&#10;AC4CAABkcnMvZTJvRG9jLnhtbFBLAQItABQABgAIAAAAIQCa5vuj4gAAAAsBAAAPAAAAAAAAAAAA&#10;AAAAAIoEAABkcnMvZG93bnJldi54bWxQSwUGAAAAAAQABADzAAAAmQUAAAAA&#10;" filled="f" fillcolor="aqua">
                <v:textbox inset=",0">
                  <w:txbxContent>
                    <w:p w14:paraId="6238034F" w14:textId="77777777" w:rsidR="00E0290C" w:rsidRDefault="00E0290C">
                      <w:pPr>
                        <w:rPr>
                          <w:sz w:val="18"/>
                        </w:rPr>
                      </w:pPr>
                      <w:r>
                        <w:rPr>
                          <w:rFonts w:ascii="ＭＳ ゴシック" w:eastAsia="ＭＳ ゴシック" w:hAnsi="ＭＳ ゴシック" w:hint="eastAsia"/>
                          <w:sz w:val="18"/>
                        </w:rPr>
                        <w:t>一般会計の帳簿上、委員会事業費の詳細な記録が困難であるため、事業費の明細を作成する必要があ</w:t>
                      </w:r>
                      <w:r w:rsidRPr="00635E61">
                        <w:rPr>
                          <w:rFonts w:ascii="ＭＳ ゴシック" w:eastAsia="ＭＳ ゴシック" w:hAnsi="ＭＳ ゴシック" w:hint="eastAsia"/>
                          <w:color w:val="000000"/>
                          <w:sz w:val="18"/>
                        </w:rPr>
                        <w:t>ります</w:t>
                      </w:r>
                      <w:r w:rsidRPr="00635E61">
                        <w:rPr>
                          <w:rFonts w:hint="eastAsia"/>
                          <w:color w:val="000000"/>
                          <w:sz w:val="18"/>
                        </w:rPr>
                        <w:t>。</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1376" behindDoc="0" locked="0" layoutInCell="1" allowOverlap="1" wp14:anchorId="6238029A" wp14:editId="6238029B">
                <wp:simplePos x="0" y="0"/>
                <wp:positionH relativeFrom="column">
                  <wp:posOffset>1289685</wp:posOffset>
                </wp:positionH>
                <wp:positionV relativeFrom="paragraph">
                  <wp:posOffset>2121535</wp:posOffset>
                </wp:positionV>
                <wp:extent cx="250190" cy="800100"/>
                <wp:effectExtent l="0" t="0" r="16510" b="19050"/>
                <wp:wrapTopAndBottom/>
                <wp:docPr id="285"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800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0"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負　担　金</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9A" id="Text Box 91" o:spid="_x0000_s1028" type="#_x0000_t202" style="position:absolute;left:0;text-align:left;margin-left:101.55pt;margin-top:167.05pt;width:19.7pt;height:63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4pJKwIAADgEAAAOAAAAZHJzL2Uyb0RvYy54bWysU02P0zAQvSPxHyzfadKIwjZqulq6LEJa&#10;PqRduDuOk1jYHmO7TfrvGdttqeCGyMGxZ8bPM+/NbG5nrchBOC/BNHS5KCkRhkMnzdDQb88Pr24o&#10;8YGZjikwoqFH4ent9uWLzWRrUcEIqhOOIIjx9WQbOoZg66LwfBSa+QVYYdDZg9Ms4NENRefYhOha&#10;FVVZvikmcJ11wIX3aL3PTrpN+H0vePjS914EohqKuYW0urS2cS22G1YPjtlR8lMa7B+y0EwafPQC&#10;dc8CI3sn/4LSkjvw0IcFB11A30suUg1YzbL8o5qnkVmRakFyvL3Q5P8fLP98+OqI7Bpa3awoMUyj&#10;SM9iDuQdzGS9jARN1tcY92QxMsxoR6FTsd4+Av/hiYHdyMwg7pyDaRSswwTTzeLqasbxEaSdPkGH&#10;77B9gAQ0905H9pAPgugo1PEiTsyFo7Falcs1eji6bkokK4lXsPp82TofPgjQJG4a6lD7BM4Ojz5g&#10;GRh6DolvGXiQSiX9lSFTQ9erapXLAiW76Ixh3g3tTjlyYLGD0hc5QTB/HaZlwD5WUqfkMCx3ViTj&#10;venSK4FJlfd4WZkILlKHntKLXEV6MlFhbuesy1mCFrojkucgNzEOHW4E+45/SiZs4Yb6n3vmBCXq&#10;o0EJYr+nzevV2woP7mxtr63M8BFwIhAkb3chz8feOjmM+EYW28AdytXLRGXMNeeDVMQDtmci5TRK&#10;sf+vzynq98BvfwEAAP//AwBQSwMEFAAGAAgAAAAhAGQ5RIDgAAAACwEAAA8AAABkcnMvZG93bnJl&#10;di54bWxMj01PwzAMhu9I/IfISFzQln7RodJ0QkjjxGVjB3bLGtNWa5yqybbw7zEnuNnyo9fPW6+j&#10;HcUFZz84UpAuExBIrTMDdQr2H5vFEwgfNBk9OkIF3+hh3dze1Loy7kpbvOxCJziEfKUV9CFMlZS+&#10;7dFqv3QTEt++3Gx14HXupJn1lcPtKLMkKaXVA/GHXk/42mN72p2tgrfUHD7fLe39Km7z06aMh+kh&#10;KnV/F1+eQQSM4Q+GX31Wh4adju5MxotRQZbkKaMK8rzggYmsyB5BHBUUZZKCbGr5v0PzAwAA//8D&#10;AFBLAQItABQABgAIAAAAIQC2gziS/gAAAOEBAAATAAAAAAAAAAAAAAAAAAAAAABbQ29udGVudF9U&#10;eXBlc10ueG1sUEsBAi0AFAAGAAgAAAAhADj9If/WAAAAlAEAAAsAAAAAAAAAAAAAAAAALwEAAF9y&#10;ZWxzLy5yZWxzUEsBAi0AFAAGAAgAAAAhADTnikkrAgAAOAQAAA4AAAAAAAAAAAAAAAAALgIAAGRy&#10;cy9lMm9Eb2MueG1sUEsBAi0AFAAGAAgAAAAhAGQ5RIDgAAAACwEAAA8AAAAAAAAAAAAAAAAAhQQA&#10;AGRycy9kb3ducmV2LnhtbFBLBQYAAAAABAAEAPMAAACSBQAAAAA=&#10;" filled="f">
                <v:textbox style="layout-flow:vertical-ideographic" inset="0,,0">
                  <w:txbxContent>
                    <w:p w14:paraId="62380350"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負　担　金</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17280" behindDoc="0" locked="0" layoutInCell="1" allowOverlap="1" wp14:anchorId="6238029C" wp14:editId="6238029D">
                <wp:simplePos x="0" y="0"/>
                <wp:positionH relativeFrom="column">
                  <wp:posOffset>2096135</wp:posOffset>
                </wp:positionH>
                <wp:positionV relativeFrom="paragraph">
                  <wp:posOffset>2113280</wp:posOffset>
                </wp:positionV>
                <wp:extent cx="250190" cy="800100"/>
                <wp:effectExtent l="0" t="0" r="16510" b="19050"/>
                <wp:wrapTopAndBottom/>
                <wp:docPr id="286"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800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1"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会　議　費</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9C" id="Text Box 87" o:spid="_x0000_s1029" type="#_x0000_t202" style="position:absolute;left:0;text-align:left;margin-left:165.05pt;margin-top:166.4pt;width:19.7pt;height:63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nGHLAIAADgEAAAOAAAAZHJzL2Uyb0RvYy54bWysU02P2yAQvVfqf0DcGztus5u14qy22W5V&#10;afsh7bb3McYxKmYokNj59zvgJI3aW1UfMDDD4817w+p27DXbS+cVmorPZzln0ghslNlW/Pvzw5sl&#10;Zz6AaUCjkRU/SM9v169frQZbygI71I10jECMLwdb8S4EW2aZF53swc/QSkPBFl0PgZZumzUOBkLv&#10;dVbk+VU2oGusQyG9p937KcjXCb9tpQhf29bLwHTFiVtIo0tjHcdsvYJy68B2ShxpwD+w6EEZuvQM&#10;dQ8B2M6pv6B6JRx6bMNMYJ9h2yohUw1UzTz/o5qnDqxMtZA43p5l8v8PVnzZf3NMNRUvllecGejJ&#10;pGc5BvYeR7a8jgIN1peU92QpM4y0T0anYr19RPHTM4ObDsxW3jmHQyehIYLzeDK7ODrh+AhSD5+x&#10;oXtgFzABja3ro3qkByN0MupwNidyEbRZLPL5DUUEhZY5iZXMy6A8HbbOh48SexYnFXfkfQKH/aMP&#10;kQyUp5R4l8EHpXXyXxs2VPxmUSymslCrJgZjmnfbeqMd20PsoPSlyihymdarQH2sVZ/IUdrUWVGM&#10;D6ZJtwRQepoTE20iuEwdeqQXtYryTEKFsR6TL29PFtTYHEg8h1MT06OjiYQf9OdsoBauuP+1Ayc5&#10;058MWRD7PU3eLa4LWrjTbn25C0Z0SC+CQKbpJkzvY2ed2nZ0x2S2wTuyq1VJysh14nM0mdozKXx8&#10;SrH/L9cp6/eDX78AAAD//wMAUEsDBBQABgAIAAAAIQCQzbdw4AAAAAsBAAAPAAAAZHJzL2Rvd25y&#10;ZXYueG1sTI/BTsMwDIbvSLxDZCQuiKVdWSml6YSQxonLxg7sljWmrdY4VZNt4e3xTuNmy59+f3+1&#10;jHYQJ5x870hBOktAIDXO9NQq2H6tHgsQPmgyenCECn7Rw7K+val0adyZ1njahFZwCPlSK+hCGEsp&#10;fdOh1X7mRiS+/bjJ6sDr1Eoz6TOH20HOkySXVvfEHzo94nuHzWFztAo+UrP7/rS09c9xnR1WedyN&#10;D1Gp+7v49goiYAxXGC76rA41O+3dkYwXg4IsS1JGL8OcOzCR5S8LEHsFT4uiAFlX8n+H+g8AAP//&#10;AwBQSwECLQAUAAYACAAAACEAtoM4kv4AAADhAQAAEwAAAAAAAAAAAAAAAAAAAAAAW0NvbnRlbnRf&#10;VHlwZXNdLnhtbFBLAQItABQABgAIAAAAIQA4/SH/1gAAAJQBAAALAAAAAAAAAAAAAAAAAC8BAABf&#10;cmVscy8ucmVsc1BLAQItABQABgAIAAAAIQAmwnGHLAIAADgEAAAOAAAAAAAAAAAAAAAAAC4CAABk&#10;cnMvZTJvRG9jLnhtbFBLAQItABQABgAIAAAAIQCQzbdw4AAAAAsBAAAPAAAAAAAAAAAAAAAAAIYE&#10;AABkcnMvZG93bnJldi54bWxQSwUGAAAAAAQABADzAAAAkwUAAAAA&#10;" filled="f">
                <v:textbox style="layout-flow:vertical-ideographic" inset="0,,0">
                  <w:txbxContent>
                    <w:p w14:paraId="62380351"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会　議　費</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18304" behindDoc="0" locked="0" layoutInCell="1" allowOverlap="1" wp14:anchorId="6238029E" wp14:editId="6238029F">
                <wp:simplePos x="0" y="0"/>
                <wp:positionH relativeFrom="column">
                  <wp:posOffset>1699895</wp:posOffset>
                </wp:positionH>
                <wp:positionV relativeFrom="paragraph">
                  <wp:posOffset>2118995</wp:posOffset>
                </wp:positionV>
                <wp:extent cx="250190" cy="800100"/>
                <wp:effectExtent l="0" t="0" r="16510" b="19050"/>
                <wp:wrapTopAndBottom/>
                <wp:docPr id="284"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800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2"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　務　費</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9E" id="Text Box 88" o:spid="_x0000_s1030" type="#_x0000_t202" style="position:absolute;left:0;text-align:left;margin-left:133.85pt;margin-top:166.85pt;width:19.7pt;height:6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szWKwIAADgEAAAOAAAAZHJzL2Uyb0RvYy54bWysU8GO0zAQvSPxD5bvNGnUQjdqulq6LEJa&#10;FqRduE8cp7FwPMZ2m/TvGTttqeCGyMGxPePnN++N17djr9lBOq/QVHw+yzmTRmCjzK7i314e3qw4&#10;8wFMAxqNrPhRen67ef1qPdhSFtihbqRjBGJ8OdiKdyHYMsu86GQPfoZWGgq26HoItHS7rHEwEHqv&#10;syLP32YDusY6FNJ72r2fgnyT8NtWivClbb0MTFecuIU0ujTWccw2ayh3DmynxIkG/AOLHpShSy9Q&#10;9xCA7Z36C6pXwqHHNswE9hm2rRIy1UDVzPM/qnnuwMpUC4nj7UUm//9gxdPhq2OqqXixWnBmoCeT&#10;XuQY2Hsc2WoVBRqsLynv2VJmGGmfjE7FevuI4odnBrcdmJ28cw6HTkJDBOfxZHZ1dMLxEaQePmND&#10;98A+YAIaW9dH9UgPRuhk1PFiTuQiaLNY5vMbiggKrXISK5mXQXk+bJ0PHyX2LE4q7sj7BA6HRx8i&#10;GSjPKfEugw9K6+S/Nmyo+M2yWE5loVZNDMY073b1Vjt2gNhB6UuVUeQ6rVeB+lirPpGjtKmzohgf&#10;TJNuCaD0NCcm2kRwmTr0RC9qFeWZhApjPSZfFmcLamyOJJ7DqYnp0dFEwnf6czZQC1fc/9yDk5zp&#10;T4YsiP2eJovlu4IW7rxbX++CER3SiyCQaboN0/vYW6d2Hd0xmW3wjuxqVZIycp34nEym9kwKn55S&#10;7P/rdcr6/eA3vwAAAP//AwBQSwMEFAAGAAgAAAAhAMrrj9nhAAAACwEAAA8AAABkcnMvZG93bnJl&#10;di54bWxMj7FOwzAQhnck3sE6JBZEndQQtyFOhZDKxNLSgW5ubJKo8TmK3da8PcdEtzvdp/++v1ol&#10;N7CznULvUUE+y4BZbLzpsVWw+1w/LoCFqNHowaNV8GMDrOrbm0qXxl9wY8/b2DIKwVBqBV2MY8l5&#10;aDrrdJj50SLdvv3kdKR1armZ9IXC3cDnWVZwp3ukD50e7Vtnm+P25BS852b/9eFwF2TaiOO6SPvx&#10;ISl1f5deX4BFm+I/DH/6pA41OR38CU1gg4J5ISWhCoQQNBAhMpkDOyh4el5K4HXFrzvUvwAAAP//&#10;AwBQSwECLQAUAAYACAAAACEAtoM4kv4AAADhAQAAEwAAAAAAAAAAAAAAAAAAAAAAW0NvbnRlbnRf&#10;VHlwZXNdLnhtbFBLAQItABQABgAIAAAAIQA4/SH/1gAAAJQBAAALAAAAAAAAAAAAAAAAAC8BAABf&#10;cmVscy8ucmVsc1BLAQItABQABgAIAAAAIQAE3szWKwIAADgEAAAOAAAAAAAAAAAAAAAAAC4CAABk&#10;cnMvZTJvRG9jLnhtbFBLAQItABQABgAIAAAAIQDK64/Z4QAAAAsBAAAPAAAAAAAAAAAAAAAAAIUE&#10;AABkcnMvZG93bnJldi54bWxQSwUGAAAAAAQABADzAAAAkwUAAAAA&#10;" filled="f">
                <v:textbox style="layout-flow:vertical-ideographic" inset="0,,0">
                  <w:txbxContent>
                    <w:p w14:paraId="62380352"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　務　費</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19328" behindDoc="0" locked="0" layoutInCell="1" allowOverlap="1" wp14:anchorId="623802A0" wp14:editId="623802A1">
                <wp:simplePos x="0" y="0"/>
                <wp:positionH relativeFrom="column">
                  <wp:posOffset>2455545</wp:posOffset>
                </wp:positionH>
                <wp:positionV relativeFrom="paragraph">
                  <wp:posOffset>2118995</wp:posOffset>
                </wp:positionV>
                <wp:extent cx="250190" cy="800100"/>
                <wp:effectExtent l="0" t="0" r="16510" b="19050"/>
                <wp:wrapTopAndBottom/>
                <wp:docPr id="287"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800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3" w14:textId="77777777" w:rsidR="00E0290C" w:rsidRDefault="00E0290C">
                            <w:pPr>
                              <w:rPr>
                                <w:rFonts w:ascii="ＭＳ ゴシック" w:eastAsia="ＭＳ ゴシック" w:hAnsi="ＭＳ ゴシック"/>
                                <w:b/>
                                <w:sz w:val="18"/>
                              </w:rPr>
                            </w:pPr>
                            <w:r>
                              <w:rPr>
                                <w:rFonts w:ascii="ＭＳ ゴシック" w:eastAsia="ＭＳ ゴシック" w:hAnsi="ＭＳ ゴシック" w:hint="eastAsia"/>
                                <w:b/>
                                <w:sz w:val="18"/>
                              </w:rPr>
                              <w:t>委員会事業費</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A0" id="Text Box 89" o:spid="_x0000_s1031" type="#_x0000_t202" style="position:absolute;left:0;text-align:left;margin-left:193.35pt;margin-top:166.85pt;width:19.7pt;height:63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yKwIAADgEAAAOAAAAZHJzL2Uyb0RvYy54bWysU8GO0zAQvSPxD5bvNGlE2TZqulq6LEJa&#10;FqRduE8cp7FwPMZ2m/TvGTttqeCGyMGxPePnN++N17djr9lBOq/QVHw+yzmTRmCjzK7i314e3iw5&#10;8wFMAxqNrPhRen67ef1qPdhSFtihbqRjBGJ8OdiKdyHYMsu86GQPfoZWGgq26HoItHS7rHEwEHqv&#10;syLP32UDusY6FNJ72r2fgnyT8NtWivClbb0MTFecuIU0ujTWccw2ayh3DmynxIkG/AOLHpShSy9Q&#10;9xCA7Z36C6pXwqHHNswE9hm2rRIy1UDVzPM/qnnuwMpUC4nj7UUm//9gxdPhq2OqqXixvOHMQE8m&#10;vcgxsPc4suUqCjRYX1Les6XMMNI+GZ2K9fYRxQ/PDG47MDt55xwOnYSGCM7jyezq6ITjI0g9fMaG&#10;7oF9wAQ0tq6P6pEejNDJqOPFnMhF0GaxyOcriggKLXMSK5mXQXk+bJ0PHyX2LE4q7sj7BA6HRx8i&#10;GSjPKfEugw9K6+S/Nmyo+GpRLKayUKsmBmOad7t6qx07QOyg9KXKKHKd1qtAfaxVn8hR2tRZUYwP&#10;pkm3BFB6mhMTbSK4TB16ohe1ivJMQoWxHpMvi7MFNTZHEs/h1MT06Ggi4Tv9ORuohSvuf+7BSc70&#10;J0MWxH5Pk7eLm4IW7rxbX++CER3SiyCQaboN0/vYW6d2Hd0xmW3wjuxqVZIycp34nEym9kwKn55S&#10;7P/rdcr6/eA3vwAAAP//AwBQSwMEFAAGAAgAAAAhANZAhbfgAAAACwEAAA8AAABkcnMvZG93bnJl&#10;di54bWxMj8FOwzAMhu9IvENkJC6IpV2h3UrTCSGNE5eNHbZb1pi2WuNUTbaFt8ec4PZZ/vX7c7WK&#10;dhAXnHzvSEE6S0AgNc701CrYfa4fFyB80GT04AgVfKOHVX17U+nSuCtt8LINreAS8qVW0IUwllL6&#10;pkOr/cyNSLz7cpPVgceplWbSVy63g5wnSS6t7okvdHrEtw6b0/ZsFbyn5rD/sLTzRdxkp3UeD+ND&#10;VOr+Lr6+gAgYw18YfvVZHWp2OrozGS8GBdkiLzjKkGUMnHia5ymII8PzsgBZV/L/D/UPAAAA//8D&#10;AFBLAQItABQABgAIAAAAIQC2gziS/gAAAOEBAAATAAAAAAAAAAAAAAAAAAAAAABbQ29udGVudF9U&#10;eXBlc10ueG1sUEsBAi0AFAAGAAgAAAAhADj9If/WAAAAlAEAAAsAAAAAAAAAAAAAAAAALwEAAF9y&#10;ZWxzLy5yZWxzUEsBAi0AFAAGAAgAAAAhAD77sfIrAgAAOAQAAA4AAAAAAAAAAAAAAAAALgIAAGRy&#10;cy9lMm9Eb2MueG1sUEsBAi0AFAAGAAgAAAAhANZAhbfgAAAACwEAAA8AAAAAAAAAAAAAAAAAhQQA&#10;AGRycy9kb3ducmV2LnhtbFBLBQYAAAAABAAEAPMAAACSBQAAAAA=&#10;" filled="f">
                <v:textbox style="layout-flow:vertical-ideographic" inset="0,,0">
                  <w:txbxContent>
                    <w:p w14:paraId="62380353" w14:textId="77777777" w:rsidR="00E0290C" w:rsidRDefault="00E0290C">
                      <w:pPr>
                        <w:rPr>
                          <w:rFonts w:ascii="ＭＳ ゴシック" w:eastAsia="ＭＳ ゴシック" w:hAnsi="ＭＳ ゴシック"/>
                          <w:b/>
                          <w:sz w:val="18"/>
                        </w:rPr>
                      </w:pPr>
                      <w:r>
                        <w:rPr>
                          <w:rFonts w:ascii="ＭＳ ゴシック" w:eastAsia="ＭＳ ゴシック" w:hAnsi="ＭＳ ゴシック" w:hint="eastAsia"/>
                          <w:b/>
                          <w:sz w:val="18"/>
                        </w:rPr>
                        <w:t>委員会事業費</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0352" behindDoc="0" locked="0" layoutInCell="1" allowOverlap="1" wp14:anchorId="623802A2" wp14:editId="623802A3">
                <wp:simplePos x="0" y="0"/>
                <wp:positionH relativeFrom="column">
                  <wp:posOffset>2806700</wp:posOffset>
                </wp:positionH>
                <wp:positionV relativeFrom="paragraph">
                  <wp:posOffset>2118995</wp:posOffset>
                </wp:positionV>
                <wp:extent cx="250190" cy="800100"/>
                <wp:effectExtent l="0" t="0" r="16510" b="19050"/>
                <wp:wrapTopAndBottom/>
                <wp:docPr id="288"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800100"/>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4"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予　備　費</w:t>
                            </w:r>
                          </w:p>
                        </w:txbxContent>
                      </wps:txbx>
                      <wps:bodyPr rot="0" vert="eaVert"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A2" id="Text Box 90" o:spid="_x0000_s1032" type="#_x0000_t202" style="position:absolute;left:0;text-align:left;margin-left:221pt;margin-top:166.85pt;width:19.7pt;height:63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DdFKgIAADgEAAAOAAAAZHJzL2Uyb0RvYy54bWysU01v2zAMvQ/YfxB0X+wYS9cacYouXYcB&#10;3QfQbndalm1hsqhJSuz8+1FykgbbbVgOiiTST4/vkevbadBsL51XaCq+XOScSSOwUaar+PfnhzfX&#10;nPkApgGNRlb8ID2/3bx+tR5tKQvsUTfSMQIxvhxtxfsQbJllXvRyAL9AKw0FW3QDBDq6LmscjIQ+&#10;6KzI86tsRNdYh0J6T7f3c5BvEn7bShG+tq2XgemKE7eQVpfWOq7ZZg1l58D2ShxpwD+wGEAZevQM&#10;dQ8B2M6pv6AGJRx6bMNC4JBh2yohUw1UzTL/o5qnHqxMtZA43p5l8v8PVnzZf3NMNRUvrskqAwOZ&#10;9CynwN7jxG6SQKP1JeU9WcoME92T0alYbx9R/PTM4LYH08k753DsJTREcBmlzS4+jZb40keQevyM&#10;Db0Du4AJaGrdENUjPRihk1GHszmRi6DLYpUviQ8TFLrOSazELYPy9LF1PnyUOLC4qbgj7xM47B99&#10;iGSgPKXEtww+KK2T/9qwseI3q2I1l4VaNTEY07zr6q12bA+xg9IvVUaRy7RBBepjrYZEjtLmzopi&#10;fDBNeiWA0vOemGgTwWXq0CO9kzyzUGGqp+TLVUSKsRqbA4nncG5iGjraSPhB/5yN1MIV97924CRn&#10;+pMhC2K/p83b1buCDu50W1/eghE90kQQyLzdhnk+dtaprqc3ZrMN3pFdrUpSvvA5mkztmRQ+jlLs&#10;/8tzynoZ+M1vAAAA//8DAFBLAwQUAAYACAAAACEAVGX9AuIAAAALAQAADwAAAGRycy9kb3ducmV2&#10;LnhtbEyPwU7DMBBE70j8g7VIXBB10oSmhDgVQionLi090JsbL0nUeB3Fbmv+nuVEb7Oa0eybahXt&#10;IM44+d6RgnSWgEBqnOmpVbD7XD8uQfigyejBESr4QQ+r+vam0qVxF9rgeRtawSXkS62gC2EspfRN&#10;h1b7mRuR2Pt2k9WBz6mVZtIXLreDnCfJQlrdE3/o9IhvHTbH7ckqeE/N/uvD0s4XcZMd14u4Hx+i&#10;Uvd38fUFRMAY/sPwh8/oUDPTwZ3IeDEoyPM5bwkKsiwrQHAiX6Y5iAOLp+cCZF3J6w31LwAAAP//&#10;AwBQSwECLQAUAAYACAAAACEAtoM4kv4AAADhAQAAEwAAAAAAAAAAAAAAAAAAAAAAW0NvbnRlbnRf&#10;VHlwZXNdLnhtbFBLAQItABQABgAIAAAAIQA4/SH/1gAAAJQBAAALAAAAAAAAAAAAAAAAAC8BAABf&#10;cmVscy8ucmVsc1BLAQItABQABgAIAAAAIQBycDdFKgIAADgEAAAOAAAAAAAAAAAAAAAAAC4CAABk&#10;cnMvZTJvRG9jLnhtbFBLAQItABQABgAIAAAAIQBUZf0C4gAAAAsBAAAPAAAAAAAAAAAAAAAAAIQE&#10;AABkcnMvZG93bnJldi54bWxQSwUGAAAAAAQABADzAAAAkwUAAAAA&#10;" filled="f">
                <v:textbox style="layout-flow:vertical-ideographic" inset="0,,0">
                  <w:txbxContent>
                    <w:p w14:paraId="62380354"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予　備　費</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6496" behindDoc="0" locked="0" layoutInCell="0" allowOverlap="1" wp14:anchorId="623802A4" wp14:editId="623802A5">
                <wp:simplePos x="0" y="0"/>
                <wp:positionH relativeFrom="column">
                  <wp:posOffset>2934335</wp:posOffset>
                </wp:positionH>
                <wp:positionV relativeFrom="paragraph">
                  <wp:posOffset>1900555</wp:posOffset>
                </wp:positionV>
                <wp:extent cx="0" cy="200025"/>
                <wp:effectExtent l="0" t="0" r="19050" b="9525"/>
                <wp:wrapTopAndBottom/>
                <wp:docPr id="297"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56BD41" id="Line 96" o:spid="_x0000_s1026" style="position:absolute;left:0;text-align:left;flip:y;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05pt,149.65pt" to="231.05pt,1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z7KyQEAAIMDAAAOAAAAZHJzL2Uyb0RvYy54bWysU8Fu2zAMvQ/YPwi6L3YCtFuMOD2k6y7Z&#10;FqDd7owk28IkUZCUOPn7UYqbttttmA+CKJKPj4/06u5kDTuqEDW6ls9nNWfKCZTa9S3/8fTw4RNn&#10;MYGTYNCplp9V5Hfr9+9Wo2/UAgc0UgVGIC42o2/5kJJvqiqKQVmIM/TKkbPDYCGRGfpKBhgJ3Zpq&#10;Ude31YhB+oBCxUiv9xcnXxf8rlMife+6qBIzLSduqZyhnPt8VusVNH0AP2gx0YB/YGFBOyp6hbqH&#10;BOwQ9F9QVouAEbs0E2gr7DotVOmBupnXf3TzOIBXpRcSJ/qrTPH/wYpvx11gWrZ8sfzImQNLQ9pq&#10;p9jyNosz+thQzMbtQm5PnNyj36L4FZnDzQCuV4Xk09lT3jxnVG9SshE9ldiPX1FSDBwSFqVOXbCs&#10;M9r/zIkZnNRgpzKa83U06pSYuDwKeqWR14ubUgaajJDzfIjpi0LL8qXlhtgXPDhuY8qMXkJyuMMH&#10;bUwZvHFsbPnyhiCzJ6LRMjuLEfr9xgR2hLw65ZvqvgkLeHCygA0K5OfpnkCby52KG5fxVNnGidGz&#10;LBeB9yjPu/CsHU26cJ62Mq/Sa7so/PLvrH8DAAD//wMAUEsDBBQABgAIAAAAIQCwm7+n3gAAAAsB&#10;AAAPAAAAZHJzL2Rvd25yZXYueG1sTI/BTsMwDIbvSLxDZCRuLFmLprXUnSYEXJCQGIVz2pi2onGq&#10;JuvK2xPEgR1tf/r9/cVusYOYafK9Y4T1SoEgbpzpuUWo3h5vtiB80Gz04JgQvsnDrry8KHRu3Ilf&#10;aT6EVsQQ9rlG6EIYcyl905HVfuVG4nj7dJPVIY5TK82kTzHcDjJRaiOt7jl+6PRI9x01X4ejRdh/&#10;PD+kL3Nt3WCytno3tlJPCeL11bK/AxFoCf8w/OpHdSijU+2ObLwYEG43yTqiCEmWpSAi8bepEdJU&#10;bUGWhTzvUP4AAAD//wMAUEsBAi0AFAAGAAgAAAAhALaDOJL+AAAA4QEAABMAAAAAAAAAAAAAAAAA&#10;AAAAAFtDb250ZW50X1R5cGVzXS54bWxQSwECLQAUAAYACAAAACEAOP0h/9YAAACUAQAACwAAAAAA&#10;AAAAAAAAAAAvAQAAX3JlbHMvLnJlbHNQSwECLQAUAAYACAAAACEAmU8+yskBAACDAwAADgAAAAAA&#10;AAAAAAAAAAAuAgAAZHJzL2Uyb0RvYy54bWxQSwECLQAUAAYACAAAACEAsJu/p94AAAALAQAADwAA&#10;AAAAAAAAAAAAAAAjBAAAZHJzL2Rvd25yZXYueG1sUEsFBgAAAAAEAAQA8wAAAC4FA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5472" behindDoc="0" locked="0" layoutInCell="0" allowOverlap="1" wp14:anchorId="623802A6" wp14:editId="623802A7">
                <wp:simplePos x="0" y="0"/>
                <wp:positionH relativeFrom="column">
                  <wp:posOffset>2559050</wp:posOffset>
                </wp:positionH>
                <wp:positionV relativeFrom="paragraph">
                  <wp:posOffset>1900555</wp:posOffset>
                </wp:positionV>
                <wp:extent cx="0" cy="200025"/>
                <wp:effectExtent l="0" t="0" r="19050" b="9525"/>
                <wp:wrapTopAndBottom/>
                <wp:docPr id="296"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5CF1E3" id="Line 95" o:spid="_x0000_s1026" style="position:absolute;left:0;text-align:left;flip:y;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5pt,149.65pt" to="201.5pt,1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C39yQEAAIMDAAAOAAAAZHJzL2Uyb0RvYy54bWysU01v2zAMvQ/YfxB0X+wEaLEYcXpI112y&#10;LUC73Rl92MJkUZCU2Pn3o5Q03bpbUR8IUSSfHh/p1d00WHZUIRp0LZ/Pas6UEyiN61r+8+nh02fO&#10;YgInwaJTLT+pyO/WHz+sRt+oBfZopQqMQFxsRt/yPiXfVFUUvRogztArR0GNYYBEbugqGWAk9MFW&#10;i7q+rUYM0gcUKka6vT8H+brga61E+qF1VInZlhO3VGwodp9ttV5B0wXwvREXGvAGFgMYR49eoe4h&#10;ATsE8x/UYETAiDrNBA4Vam2EKj1QN/P6VTePPXhVeiFxor/KFN8PVnw/7gIzsuWL5S1nDgYa0tY4&#10;xZY3WZzRx4ZyNm4Xcntico9+i+J3ZA43PbhOFZJPJ09181xR/VOSnejpif34DSXlwCFhUWrSYWDa&#10;Gv8rF2ZwUoNNZTSn62jUlJg4Xwq6pZHXi0KsgiYj5DofYvqqcGD50HJL7AseHLcxZUYvKTnd4YOx&#10;tgzeOja2fHlDkDkS0RqZg8UJ3X5jAztCXp3ylfZepQU8OFnAegXyy+WcwNjzmR63LuOpso0XRs+y&#10;nAXeozztwrN2NOnC+bKVeZX+9ovCL//O+g8AAAD//wMAUEsDBBQABgAIAAAAIQCHD1vX3gAAAAsB&#10;AAAPAAAAZHJzL2Rvd25yZXYueG1sTI/NTsMwEITvSLyDtUjcqE2MUBOyqSoEXJCQKIGzE2+TqP6J&#10;YjcNb48RB3qcndHsN+VmsYbNNIXBO4TblQBGrvV6cB1C/fF8swYWonJaGe8I4ZsCbKrLi1IV2p/c&#10;O8272LFU4kKhEPoYx4Lz0PZkVVj5kVzy9n6yKiY5dVxP6pTKreGZEPfcqsGlD70a6bGn9rA7WoTt&#10;1+uTfJsb643Ou/pT21q8ZIjXV8v2AVikJf6H4Rc/oUOVmBp/dDowg3AnZNoSEbI8l8BS4u/SIEgp&#10;1sCrkp9vqH4AAAD//wMAUEsBAi0AFAAGAAgAAAAhALaDOJL+AAAA4QEAABMAAAAAAAAAAAAAAAAA&#10;AAAAAFtDb250ZW50X1R5cGVzXS54bWxQSwECLQAUAAYACAAAACEAOP0h/9YAAACUAQAACwAAAAAA&#10;AAAAAAAAAAAvAQAAX3JlbHMvLnJlbHNQSwECLQAUAAYACAAAACEABhwt/ckBAACDAwAADgAAAAAA&#10;AAAAAAAAAAAuAgAAZHJzL2Uyb0RvYy54bWxQSwECLQAUAAYACAAAACEAhw9b194AAAALAQAADwAA&#10;AAAAAAAAAAAAAAAjBAAAZHJzL2Rvd25yZXYueG1sUEsFBgAAAAAEAAQA8wAAAC4FA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3424" behindDoc="0" locked="0" layoutInCell="0" allowOverlap="1" wp14:anchorId="623802A8" wp14:editId="623802A9">
                <wp:simplePos x="0" y="0"/>
                <wp:positionH relativeFrom="column">
                  <wp:posOffset>1808480</wp:posOffset>
                </wp:positionH>
                <wp:positionV relativeFrom="paragraph">
                  <wp:posOffset>1900555</wp:posOffset>
                </wp:positionV>
                <wp:extent cx="0" cy="200025"/>
                <wp:effectExtent l="0" t="0" r="19050" b="9525"/>
                <wp:wrapTopAndBottom/>
                <wp:docPr id="295"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F5300DD" id="Line 93" o:spid="_x0000_s1026" style="position:absolute;left:0;text-align:left;flip:y;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2.4pt,149.65pt" to="142.4pt,1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jEEyQEAAIMDAAAOAAAAZHJzL2Uyb0RvYy54bWysU02P0zAQvSPxHyzfadKiIho13UOX5VKg&#10;0i7cp/5ILByPZbtN++8Zu9kuCzdEDpbHM/PmzZvJ+u48WHZSIRp0LZ/Pas6UEyiN61r+/enh3UfO&#10;YgInwaJTLb+oyO82b9+sR9+oBfZopQqMQFxsRt/yPiXfVFUUvRogztArR06NYYBEZugqGWAk9MFW&#10;i7r+UI0YpA8oVIz0en918k3B11qJ9E3rqBKzLSduqZyhnId8Vps1NF0A3xsx0YB/YDGAcVT0BnUP&#10;CdgxmL+gBiMCRtRpJnCoUGsjVOmBupnXf3Tz2INXpRcSJ/qbTPH/wYqvp31gRrZ8sVpy5mCgIe2M&#10;U2z1Posz+thQzNbtQ25PnN2j36H4GZnDbQ+uU4Xk08VT3jxnVK9SshE9lTiMX1BSDBwTFqXOOgxM&#10;W+N/5MQMTmqwcxnN5TYadU5MXB8FvdLI68WylIEmI+Q8H2L6rHBg+dJyS+wLHpx2MWVGLyE53OGD&#10;sbYM3jo2tny1JMjsiWiNzM5ihO6wtYGdIK9O+aa6r8ICHp0sYL0C+Wm6JzD2eqfi1mU8VbZxYvQs&#10;y1XgA8rLPjxrR5MunKetzKv0u10Ufvl3Nr8AAAD//wMAUEsDBBQABgAIAAAAIQAc6sgY3QAAAAsB&#10;AAAPAAAAZHJzL2Rvd25yZXYueG1sTI9BT4QwEIXvJv6HZky8ua1gDCBlszHqxcTEFT0XOgKRTgnt&#10;svjvHePBvc28eXnvm3K7ulEsOIfBk4brjQKB1Ho7UKehfnu8ykCEaMia0RNq+MYA2+r8rDSF9Ud6&#10;xWUfO8EhFAqjoY9xKqQMbY/OhI2fkPj26WdnIq9zJ+1sjhzuRpkodSudGYgbejPhfY/t1/7gNOw+&#10;nh/Sl6VxfrR5V79bV6unROvLi3V3ByLiGv/N8IvP6FAxU+MPZIMYNSTZDaNHHvI8BcGOP6XRkKYq&#10;A1mV8vSH6gcAAP//AwBQSwECLQAUAAYACAAAACEAtoM4kv4AAADhAQAAEwAAAAAAAAAAAAAAAAAA&#10;AAAAW0NvbnRlbnRfVHlwZXNdLnhtbFBLAQItABQABgAIAAAAIQA4/SH/1gAAAJQBAAALAAAAAAAA&#10;AAAAAAAAAC8BAABfcmVscy8ucmVsc1BLAQItABQABgAIAAAAIQADajEEyQEAAIMDAAAOAAAAAAAA&#10;AAAAAAAAAC4CAABkcnMvZTJvRG9jLnhtbFBLAQItABQABgAIAAAAIQAc6sgY3QAAAAsBAAAPAAAA&#10;AAAAAAAAAAAAACMEAABkcnMvZG93bnJldi54bWxQSwUGAAAAAAQABADzAAAALQU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2400" behindDoc="0" locked="0" layoutInCell="0" allowOverlap="1" wp14:anchorId="623802AA" wp14:editId="623802AB">
                <wp:simplePos x="0" y="0"/>
                <wp:positionH relativeFrom="column">
                  <wp:posOffset>1433195</wp:posOffset>
                </wp:positionH>
                <wp:positionV relativeFrom="paragraph">
                  <wp:posOffset>1900555</wp:posOffset>
                </wp:positionV>
                <wp:extent cx="0" cy="200025"/>
                <wp:effectExtent l="0" t="0" r="19050" b="9525"/>
                <wp:wrapTopAndBottom/>
                <wp:docPr id="29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AC1AAA5" id="Line 92" o:spid="_x0000_s1026" style="position:absolute;left:0;text-align:left;flip:y;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149.65pt" to="112.85pt,1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hPzyQEAAIMDAAAOAAAAZHJzL2Uyb0RvYy54bWysU01v2zAMvQ/YfxB0X+wY67AYcXpI112y&#10;LUC73hV92MIkUZCU2Pn3oxQ3XdfbMB8EUSQfHx/p9e1kDTnJEDW4ji4XNSXScRDa9R39+Xj/4TMl&#10;MTEnmAEnO3qWkd5u3r9bj76VDQxghAwEQVxsR9/RISXfVlXkg7QsLsBLh04FwbKEZugrEdiI6NZU&#10;TV1/qkYIwgfgMkZ8vbs46abgKyV5+qFUlImYjiK3VM5QzkM+q82atX1gftB8psH+gYVl2mHRK9Qd&#10;S4wcg34DZTUPEEGlBQdbgVKay9IDdrOs/+rmYWBell5QnOivMsX/B8u/n/aBaNHRZvWREscsDmmn&#10;nSSrJosz+thizNbtQ26PT+7B74D/isTBdmCul4Xk49lj3jJnVK9SshE9ljiM30BgDDsmKEpNKlii&#10;jPZPOTGDoxpkKqM5X0cjp0T45ZHjK468bm5KGdZmhJznQ0xfJViSLx01yL7gsdMupszoJSSHO7jX&#10;xpTBG0fGjq5uEDJ7IhgtsrMYoT9sTSAnllenfHPdV2EBjk4UsEEy8WW+J6bN5Y7Fjct4smzjzOhZ&#10;lovABxDnfXjWDiddOM9bmVfpT7so/PLvbH4DAAD//wMAUEsDBBQABgAIAAAAIQBMVpn63gAAAAsB&#10;AAAPAAAAZHJzL2Rvd25yZXYueG1sTI9NT4QwEIbvJv6HZky8ua0QdWEpm41RLyYmrui50Fkg0imh&#10;XRb/vWM86G0+nrzzTLFd3CBmnELvScP1SoFAarztqdVQvT1erUGEaMiawRNq+MIA2/L8rDC59Sd6&#10;xXkfW8EhFHKjoYtxzKUMTYfOhJUfkXh38JMzkduplXYyJw53g0yUupXO9MQXOjPifYfN5/7oNOw+&#10;nh/Sl7l2frBZW71bV6mnROvLi2W3ARFxiX8w/OizOpTsVPsj2SAGDUlyc8coF1mWgmDid1JrSFO1&#10;BlkW8v8P5TcAAAD//wMAUEsBAi0AFAAGAAgAAAAhALaDOJL+AAAA4QEAABMAAAAAAAAAAAAAAAAA&#10;AAAAAFtDb250ZW50X1R5cGVzXS54bWxQSwECLQAUAAYACAAAACEAOP0h/9YAAACUAQAACwAAAAAA&#10;AAAAAAAAAAAvAQAAX3JlbHMvLnJlbHNQSwECLQAUAAYACAAAACEApDoT88kBAACDAwAADgAAAAAA&#10;AAAAAAAAAAAuAgAAZHJzL2Uyb0RvYy54bWxQSwECLQAUAAYACAAAACEATFaZ+t4AAAALAQAADwAA&#10;AAAAAAAAAAAAAAAjBAAAZHJzL2Rvd25yZXYueG1sUEsFBgAAAAAEAAQA8wAAAC4FA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7520" behindDoc="0" locked="0" layoutInCell="0" allowOverlap="1" wp14:anchorId="623802AC" wp14:editId="623802AD">
                <wp:simplePos x="0" y="0"/>
                <wp:positionH relativeFrom="column">
                  <wp:posOffset>1433195</wp:posOffset>
                </wp:positionH>
                <wp:positionV relativeFrom="paragraph">
                  <wp:posOffset>1900555</wp:posOffset>
                </wp:positionV>
                <wp:extent cx="1501140" cy="0"/>
                <wp:effectExtent l="0" t="0" r="22860" b="19050"/>
                <wp:wrapTopAndBottom/>
                <wp:docPr id="293"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0114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23DDD51" id="Line 97" o:spid="_x0000_s1026" style="position:absolute;left:0;text-align:lef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85pt,149.65pt" to="231.05pt,1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LYDxwEAAHoDAAAOAAAAZHJzL2Uyb0RvYy54bWysU8GS0zAMvTPDP3h8p2kKBZppuocuy6VA&#10;Z3b3A1TbSTw4lsd2m/Tvkd2mLOyNIQePZUlPT0/K+m7sDTspHzTampezOWfKCpTatjV/fnp495mz&#10;EMFKMGhVzc8q8LvN2zfrwVVqgR0aqTwjEBuqwdW8i9FVRRFEp3oIM3TKkrNB30Mk07eF9DAQem+K&#10;xXz+sRjQS+dRqBDo9f7i5JuM3zRKxB9NE1RkpubELebT5/OQzmKzhqr14DotrjTgH1j0oC0VvUHd&#10;QwR29PoVVK+Fx4BNnAnsC2waLVTugbop539189iBU7kXEie4m0zh/8GK76e9Z1rWfLF6z5mFnoa0&#10;01ax1ackzuBCRTFbu/epPTHaR7dD8TMwi9sObKsyyaezo7wyZRR/pCQjOCpxGL6hpBg4RsxKjY3v&#10;EyRpwMY8kPNtIGqMTNBjuZyX5Qeam5h8BVRTovMhflXYs3SpuSHSGRhOuxATEaimkFTH4oM2Js/b&#10;WDbUfLVcLHNCQKNlcqaw4NvD1nh2grQx+ctdkedlmMejlRmsUyC/XO8RtLncqbixCU/lJbwymtS4&#10;6HpAed77STIacOZ8Xca0QS/tLOzvX2bzCwAA//8DAFBLAwQUAAYACAAAACEAC1jjjN4AAAALAQAA&#10;DwAAAGRycy9kb3ducmV2LnhtbEyPTU/DMAyG70j8h8hIXCaWroPBStMJAb3twgBx9RrTVjRO12Rb&#10;4ddjJCS4+ePR68f5anSdOtAQWs8GZtMEFHHlbcu1gZfn8uIGVIjIFjvPZOCTAqyK05McM+uP/ESH&#10;TayVhHDI0EATY59pHaqGHIap74ll9+4Hh1HaodZ2wKOEu06nSbLQDluWCw32dN9Q9bHZOwOhfKVd&#10;+TWpJsnbvPaU7h7Wj2jM+dl4dwsq0hj/YPjRF3UoxGnr92yD6gyk6dW1oFIsl3NQQlwu0hmo7e9E&#10;F7n+/0PxDQAA//8DAFBLAQItABQABgAIAAAAIQC2gziS/gAAAOEBAAATAAAAAAAAAAAAAAAAAAAA&#10;AABbQ29udGVudF9UeXBlc10ueG1sUEsBAi0AFAAGAAgAAAAhADj9If/WAAAAlAEAAAsAAAAAAAAA&#10;AAAAAAAALwEAAF9yZWxzLy5yZWxzUEsBAi0AFAAGAAgAAAAhANlctgPHAQAAegMAAA4AAAAAAAAA&#10;AAAAAAAALgIAAGRycy9lMm9Eb2MueG1sUEsBAi0AFAAGAAgAAAAhAAtY44zeAAAACwEAAA8AAAAA&#10;AAAAAAAAAAAAIQQAAGRycy9kb3ducmV2LnhtbFBLBQYAAAAABAAEAPMAAAAsBQ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4448" behindDoc="1" locked="0" layoutInCell="0" allowOverlap="1" wp14:anchorId="623802AE" wp14:editId="623802AF">
                <wp:simplePos x="0" y="0"/>
                <wp:positionH relativeFrom="column">
                  <wp:posOffset>2183765</wp:posOffset>
                </wp:positionH>
                <wp:positionV relativeFrom="paragraph">
                  <wp:posOffset>1700530</wp:posOffset>
                </wp:positionV>
                <wp:extent cx="0" cy="400050"/>
                <wp:effectExtent l="0" t="0" r="19050" b="19050"/>
                <wp:wrapTopAndBottom/>
                <wp:docPr id="292"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0005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EBAA1E" id="Line 94"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95pt,133.9pt" to="171.95pt,16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7G8zAEAAIMDAAAOAAAAZHJzL2Uyb0RvYy54bWysU8tu2zAQvBfoPxC815KFuKgFyzk4SS9u&#10;ayBJ7zQfEhGSS5C0Jf99l7TjpO2tqA4EuY/Z2dnV6nayhhxliBpcR+ezmhLpOAjt+o4+Pz18+kJJ&#10;TMwJZsDJjp5kpLfrjx9Wo29lAwMYIQNBEBfb0Xd0SMm3VRX5IC2LM/DSoVNBsCzhM/SVCGxEdGuq&#10;pq4/VyME4QNwGSNa785Oui74SkmefigVZSKmo8gtlTOUc5/Par1ibR+YHzS/0GD/wMIy7bDoFeqO&#10;JUYOQf8FZTUPEEGlGQdbgVKay9IDdjOv/+jmcWBell5QnOivMsX/B8u/H3eBaNHRZtlQ4pjFIW21&#10;k2R5k8UZfWwxZuN2IbfHJ/fot8BfInGwGZjrZSH5dPKYN88Z1W8p+RE9ltiP30BgDDskKEpNKlii&#10;jPY/c2IGRzXIVEZzuo5GTonws5Gj9aau60WZWsXajJDzfIjpqwRL8qWjBtkXPHbcxpQZvYXkcAcP&#10;2pgyeOPI2NHlolmUhAhGi+zMYTH0+40J5Mjy6pSvtIee92EBDk4UsEEycX+5J6bN+Y7Fjct4smzj&#10;hdGrLGeB9yBOu/CqHU66cL5sZV6l9++i8Nu/s/4FAAD//wMAUEsDBBQABgAIAAAAIQC0PtxY3gAA&#10;AAsBAAAPAAAAZHJzL2Rvd25yZXYueG1sTI9BT8MwDIXvSPyHyEjcWEKLxtY1nSYEXJCQNsrOaWPa&#10;isapmqwr/x4jDnCz/Z6ev5dvZ9eLCcfQedJwu1AgkGpvO2o0lG9PNysQIRqypveEGr4wwLa4vMhN&#10;Zv2Z9jgdYiM4hEJmNLQxDpmUoW7RmbDwAxJrH350JvI6NtKO5szhrpeJUkvpTEf8oTUDPrRYfx5O&#10;TsPu+PKYvk6V871dN+W7daV6TrS+vpp3GxAR5/hnhh98RoeCmSp/IhtEryG9S9ds1ZAs77kDO34v&#10;FQ+pWoEscvm/Q/ENAAD//wMAUEsBAi0AFAAGAAgAAAAhALaDOJL+AAAA4QEAABMAAAAAAAAAAAAA&#10;AAAAAAAAAFtDb250ZW50X1R5cGVzXS54bWxQSwECLQAUAAYACAAAACEAOP0h/9YAAACUAQAACwAA&#10;AAAAAAAAAAAAAAAvAQAAX3JlbHMvLnJlbHNQSwECLQAUAAYACAAAACEAWouxvMwBAACDAwAADgAA&#10;AAAAAAAAAAAAAAAuAgAAZHJzL2Uyb0RvYy54bWxQSwECLQAUAAYACAAAACEAtD7cWN4AAAALAQAA&#10;DwAAAAAAAAAAAAAAAAAmBAAAZHJzL2Rvd25yZXYueG1sUEsFBgAAAAAEAAQA8wAAADEFA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6736" behindDoc="1" locked="0" layoutInCell="0" allowOverlap="1" wp14:anchorId="623802B0" wp14:editId="623802B1">
                <wp:simplePos x="0" y="0"/>
                <wp:positionH relativeFrom="column">
                  <wp:posOffset>1820545</wp:posOffset>
                </wp:positionH>
                <wp:positionV relativeFrom="paragraph">
                  <wp:posOffset>1456055</wp:posOffset>
                </wp:positionV>
                <wp:extent cx="750570" cy="253365"/>
                <wp:effectExtent l="0" t="0" r="11430" b="13335"/>
                <wp:wrapTopAndBottom/>
                <wp:docPr id="291"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570" cy="2533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5"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支出の部</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B0" id="Text Box 85" o:spid="_x0000_s1033" type="#_x0000_t202" style="position:absolute;left:0;text-align:left;margin-left:143.35pt;margin-top:114.65pt;width:59.1pt;height:19.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qffNQIAAGMEAAAOAAAAZHJzL2Uyb0RvYy54bWysVNuO0zAQfUfiHyy/07TZZttGTVdLlyKk&#10;5SLt8gGO4yQWjsfYbpPy9YydtlQLvCDyYHk84+MzZ2ayvhs6RQ7COgm6oLPJlBKhOVRSNwX9+rx7&#10;s6TEeaYrpkCLgh6Fo3eb16/WvclFCi2oSliCINrlvSlo673Jk8TxVnTMTcAIjc4abMc8mrZJKst6&#10;RO9Ukk6nt0kPtjIWuHAOTx9GJ91E/LoW3H+uayc8UQVFbj6uNq5lWJPNmuWNZaaV/ESD/QOLjkmN&#10;j16gHphnZG/lb1Cd5BYc1H7CoUugriUXMQfMZjZ9kc1Ty4yIuaA4zlxkcv8Pln86fLFEVgVNVzNK&#10;NOuwSM9i8OQtDGSZBYF643KMezIY6Qc8x0LHZJ15BP7NEQ3blulG3FsLfStYhQRn4WZydXXEcQGk&#10;7D9Che+wvYcINNS2C+qhHgTRsVDHS3ECF46Hi2yaLdDD0ZVmNze3kVvC8vNlY51/L6AjYVNQi7WP&#10;4Ozw6Hwgw/JzSHjLgZLVTioVDduUW2XJgWGf7OIX+b8IU5r0BV1laTbm/1eIafz+BNFJjw2vZFfQ&#10;5SWI5UG1d7qK7eiZVOMeKSsd+InYyqc8gqhBx1FRP5RDLODiXKsSqiOqbGHsdpxO3LRgf1DSY6cX&#10;1H3fMysoUR80Vmo1m8/DaEQDN/b6tIzGPFuk6GGaI0xB/Xm79eMo7Y2VTYuvjH2h4R4rW8uoemA7&#10;Mjr1A3ZyLMZp6sKoXNsx6te/YfMTAAD//wMAUEsDBBQABgAIAAAAIQC7dmnK4AAAAAsBAAAPAAAA&#10;ZHJzL2Rvd25yZXYueG1sTI9NT4NAEIbvJv6HzZh4MXYpNgjI0hhrT3qRevG2sCMQ2VnCbin11zue&#10;9DYfT955ptgudhAzTr53pGC9ikAgNc701Cp4P+xvUxA+aDJ6cIQKzuhhW15eFDo37kRvOFehFRxC&#10;PtcKuhDGXErfdGi1X7kRiXefbrI6cDu10kz6xOF2kHEUJdLqnvhCp0d86rD5qo5Wwev6plq+P3b1&#10;y2E+j+mzw91+QaWur5bHBxABl/AHw68+q0PJTrU7kvFiUBCnyT2jXMTZHQgmNtEmA1HzJMlikGUh&#10;//9Q/gAAAP//AwBQSwECLQAUAAYACAAAACEAtoM4kv4AAADhAQAAEwAAAAAAAAAAAAAAAAAAAAAA&#10;W0NvbnRlbnRfVHlwZXNdLnhtbFBLAQItABQABgAIAAAAIQA4/SH/1gAAAJQBAAALAAAAAAAAAAAA&#10;AAAAAC8BAABfcmVscy8ucmVsc1BLAQItABQABgAIAAAAIQBQNqffNQIAAGMEAAAOAAAAAAAAAAAA&#10;AAAAAC4CAABkcnMvZTJvRG9jLnhtbFBLAQItABQABgAIAAAAIQC7dmnK4AAAAAsBAAAPAAAAAAAA&#10;AAAAAAAAAI8EAABkcnMvZG93bnJldi54bWxQSwUGAAAAAAQABADzAAAAnAUAAAAA&#10;" o:allowincell="f">
                <v:textbox inset=",0">
                  <w:txbxContent>
                    <w:p w14:paraId="62380355"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支出の部</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3664" behindDoc="0" locked="0" layoutInCell="0" allowOverlap="1" wp14:anchorId="623802B2" wp14:editId="623802B3">
                <wp:simplePos x="0" y="0"/>
                <wp:positionH relativeFrom="column">
                  <wp:posOffset>2172970</wp:posOffset>
                </wp:positionH>
                <wp:positionV relativeFrom="paragraph">
                  <wp:posOffset>1247140</wp:posOffset>
                </wp:positionV>
                <wp:extent cx="0" cy="200025"/>
                <wp:effectExtent l="0" t="0" r="19050" b="9525"/>
                <wp:wrapTopAndBottom/>
                <wp:docPr id="290"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AD928D2" id="Line 104" o:spid="_x0000_s1026" style="position:absolute;left:0;text-align:left;flip:y;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1.1pt,98.2pt" to="171.1pt,1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IdhyQEAAIQDAAAOAAAAZHJzL2Uyb0RvYy54bWysU8Fu2zAMvQ/YPwi6L3aCdViNOD2k6y7Z&#10;FqDd7owk28IkUZCU2Pn7UYqbrtttmA+CKJKPj4/0+m6yhp1UiBpdy5eLmjPlBErt+pZ/f3p495Gz&#10;mMBJMOhUy88q8rvN2zfr0TdqhQMaqQIjEBeb0bd8SMk3VRXFoCzEBXrlyNlhsJDIDH0lA4yEbk21&#10;qusP1YhB+oBCxUiv9xcn3xT8rlMifeu6qBIzLSduqZyhnId8Vps1NH0AP2gx04B/YGFBOyp6hbqH&#10;BOwY9F9QVouAEbu0EGgr7DotVOmBulnWf3TzOIBXpRcSJ/qrTPH/wYqvp31gWrZ8dUv6OLA0pJ12&#10;ii3r91md0ceGgrZuH3J/YnKPfofiZ2QOtwO4XhWWT2dPicucUb1KyUb0VOMwfkFJMXBMWKSaumBZ&#10;Z7T/kRMzOMnBpjKb83U2akpMXB4FvdLM69VNKQNNRsh5PsT0WaFl+dJyQ/QLHpx2MWVGLyE53OGD&#10;NqZM3jg2tvz2hiCzJ6LRMjuLEfrD1gR2grw75ZvrvgoLeHSygA0K5Kf5nkCby52KG5fxVFnHmdGz&#10;LBeBDyjP+/CsHY26cJ7XMu/S73ZR+OXn2fwCAAD//wMAUEsDBBQABgAIAAAAIQA+a6cV3gAAAAsB&#10;AAAPAAAAZHJzL2Rvd25yZXYueG1sTI/BTsMwDIbvSLxDZCRuLCWbBi1NpwkBFySkjW7ntDFtReNU&#10;TdaVt8eIAxzt/9Pvz/lmdr2YcAydJw23iwQEUu1tR42G8v355h5EiIas6T2hhi8MsCkuL3KTWX+m&#10;HU772AguoZAZDW2MQyZlqFt0Jiz8gMTZhx+diTyOjbSjOXO566VKkrV0piO+0JoBH1usP/cnp2F7&#10;fH1avk2V871Nm/JgXZm8KK2vr+btA4iIc/yD4Uef1aFgp8qfyAbRa1iulGKUg3S9AsHE76bSoNRd&#10;CrLI5f8fim8AAAD//wMAUEsBAi0AFAAGAAgAAAAhALaDOJL+AAAA4QEAABMAAAAAAAAAAAAAAAAA&#10;AAAAAFtDb250ZW50X1R5cGVzXS54bWxQSwECLQAUAAYACAAAACEAOP0h/9YAAACUAQAACwAAAAAA&#10;AAAAAAAAAAAvAQAAX3JlbHMvLnJlbHNQSwECLQAUAAYACAAAACEAzliHYckBAACEAwAADgAAAAAA&#10;AAAAAAAAAAAuAgAAZHJzL2Uyb0RvYy54bWxQSwECLQAUAAYACAAAACEAPmunFd4AAAALAQAADwAA&#10;AAAAAAAAAAAAAAAjBAAAZHJzL2Rvd25yZXYueG1sUEsFBgAAAAAEAAQA8wAAAC4FA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16256" behindDoc="0" locked="0" layoutInCell="1" allowOverlap="1" wp14:anchorId="623802B4" wp14:editId="623802B5">
                <wp:simplePos x="0" y="0"/>
                <wp:positionH relativeFrom="column">
                  <wp:posOffset>564515</wp:posOffset>
                </wp:positionH>
                <wp:positionV relativeFrom="paragraph">
                  <wp:posOffset>1446530</wp:posOffset>
                </wp:positionV>
                <wp:extent cx="750570" cy="253365"/>
                <wp:effectExtent l="0" t="0" r="11430" b="13335"/>
                <wp:wrapTopAndBottom/>
                <wp:docPr id="283"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570" cy="25336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6"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収入の部</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B4" id="Text Box 84" o:spid="_x0000_s1034" type="#_x0000_t202" style="position:absolute;left:0;text-align:left;margin-left:44.45pt;margin-top:113.9pt;width:59.1pt;height:19.9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DFGMAIAADoEAAAOAAAAZHJzL2Uyb0RvYy54bWysU9tu2zAMfR+wfxD0vjhx4iY14hRdug4D&#10;ugvQ7gNkWY6FSaImKbGzry8lJ1mwvQ3zg0GJ1CF5Drm+G7QiB+G8BFPR2WRKiTAcGml2Ff3+8vhu&#10;RYkPzDRMgREVPQpP7zZv36x7W4ocOlCNcARBjC97W9EuBFtmmeed0MxPwAqDzhacZgGPbpc1jvWI&#10;rlWWT6c3WQ+usQ648B5vH0Yn3ST8thU8fG1bLwJRFcXaQvq79K/jP9usWblzzHaSn8pg/1CFZtJg&#10;0gvUAwuM7J38C0pL7sBDGyYcdAZtK7lIPWA3s+kf3Tx3zIrUC5Lj7YUm//9g+ZfDN0dkU9F8NafE&#10;MI0ivYghkPcwkNUiEtRbX2Lcs8XIMOA9Cp2a9fYJ+A9PDGw7Znbi3jnoO8EaLHAWX2ZXT0ccH0Hq&#10;/jM0mIftAySgoXU6sod8EERHoY4XcWItHC+XxbRYooejKy/m85siZWDl+bF1PnwUoEk0KupQ+wTO&#10;Dk8+xGJYeQ6JuQw8SqWS/sqQvqK3RV6MbYGSTXTGMO929VY5cmBxgtJ3yuuvw7QMOMdK6oquLkGs&#10;jGR8ME3KEphUo42VKBPBRZrQU3mRq0jPSFQY6iHpsjpLUENzRPIcjEOMS4dGB+4XJT0OcEX9zz1z&#10;ghL1yaAAt7PFIk58OqDhrm/rdFgUyxw9zHCEqWg4m9swbsjeOrnrMMsot4F7FKyVicxY7VjRSWYc&#10;0MTxaZniBlyfU9Tvld+8AgAA//8DAFBLAwQUAAYACAAAACEA0UNTNN8AAAAKAQAADwAAAGRycy9k&#10;b3ducmV2LnhtbEyPwU7DMAyG70i8Q2QkLmhLWqG1lKYTVJo4cWDAzl4TmoomKUm2lrfHnOBmy59+&#10;f3+9XezIzjrEwTsJ2VoA067zanC9hLfX3aoEFhM6haN3WsK3jrBtLi9qrJSf3Ys+71PPKMTFCiWY&#10;lKaK89gZbTGu/aQd3T58sJhoDT1XAWcKtyPPhdhwi4OjDwYn3Rrdfe5PVsLtjDdteG6zg9i9fxlh&#10;1ePToqS8vloe7oElvaQ/GH71SR0acjr6k1ORjRLK8o5ICXleUAUCclFkwI40bIoCeFPz/xWaHwAA&#10;AP//AwBQSwECLQAUAAYACAAAACEAtoM4kv4AAADhAQAAEwAAAAAAAAAAAAAAAAAAAAAAW0NvbnRl&#10;bnRfVHlwZXNdLnhtbFBLAQItABQABgAIAAAAIQA4/SH/1gAAAJQBAAALAAAAAAAAAAAAAAAAAC8B&#10;AABfcmVscy8ucmVsc1BLAQItABQABgAIAAAAIQBSuDFGMAIAADoEAAAOAAAAAAAAAAAAAAAAAC4C&#10;AABkcnMvZTJvRG9jLnhtbFBLAQItABQABgAIAAAAIQDRQ1M03wAAAAoBAAAPAAAAAAAAAAAAAAAA&#10;AIoEAABkcnMvZG93bnJldi54bWxQSwUGAAAAAAQABADzAAAAlgUAAAAA&#10;" filled="f">
                <v:textbox inset=",0">
                  <w:txbxContent>
                    <w:p w14:paraId="62380356"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収入の部</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8544" behindDoc="0" locked="0" layoutInCell="0" allowOverlap="1" wp14:anchorId="623802B6" wp14:editId="623802B7">
                <wp:simplePos x="0" y="0"/>
                <wp:positionH relativeFrom="column">
                  <wp:posOffset>920115</wp:posOffset>
                </wp:positionH>
                <wp:positionV relativeFrom="paragraph">
                  <wp:posOffset>1253490</wp:posOffset>
                </wp:positionV>
                <wp:extent cx="0" cy="200025"/>
                <wp:effectExtent l="0" t="0" r="19050" b="9525"/>
                <wp:wrapTopAndBottom/>
                <wp:docPr id="289"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3024261" id="Line 99" o:spid="_x0000_s1026" style="position:absolute;left:0;text-align:left;flip:y;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5pt,98.7pt" to="72.45pt,1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DKQyQEAAIMDAAAOAAAAZHJzL2Uyb0RvYy54bWysU01v2zAMvQ/YfxB0X5wE6NAYcXpI112y&#10;LUC73Rl92MJkUZCU2Pn3oxQ3XddbMR8EUSQfHx/p9d3YW3ZSIRp0DV/M5pwpJ1Aa1zb859PDp1vO&#10;YgInwaJTDT+ryO82Hz+sB1+rJXZopQqMQFysB9/wLiVfV1UUneohztArR06NoYdEZmgrGWAg9N5W&#10;y/n8czVgkD6gUDHS6/3FyTcFX2sl0g+to0rMNpy4pXKGch7yWW3WULcBfGfERAPewaIH46joFeoe&#10;ErBjMG+geiMCRtRpJrCvUGsjVOmBulnM/+nmsQOvSi8kTvRXmeL/gxXfT/vAjGz48nbFmYOehrQz&#10;TrHVKosz+FhTzNbtQ25PjO7R71D8jszhtgPXqkLy6ewpb5Ezqlcp2YieShyGbygpBo4Ji1KjDj3T&#10;1vhfOTGDkxpsLKM5X0ejxsTE5VHQK418vrwpZaDOCDnPh5i+KuxZvjTcEvuCB6ddTJnRS0gOd/hg&#10;rC2Dt44NDV/dEGT2RLRGZmcxQnvY2sBOkFenfFPdV2EBj04WsE6B/DLdExh7uVNx6zKeKts4MXqW&#10;5SLwAeV5H561o0kXztNW5lX62y4Kv/w7mz8AAAD//wMAUEsDBBQABgAIAAAAIQDeET3G3QAAAAsB&#10;AAAPAAAAZHJzL2Rvd25yZXYueG1sTI9BT8MwDIXvSPyHyEjcWEqpYC1NpwkBFySkjcI5bUxbkThV&#10;k3Xl3+NxgZuf/fT8vXKzOCtmnMLgScH1KgGB1HozUKegfnu6WoMIUZPR1hMq+MYAm+r8rNSF8Ufa&#10;4byPneAQCoVW0Mc4FlKGtkenw8qPSHz79JPTkeXUSTPpI4c7K9MkuZVOD8Qfej3iQ4/t1/7gFGw/&#10;Xh5vXufGeWvyrn43rk6eU6UuL5btPYiIS/wzwwmf0aFipsYfyARhWWdZzlYe8rsMxMnxu2kUpOk6&#10;B1mV8n+H6gcAAP//AwBQSwECLQAUAAYACAAAACEAtoM4kv4AAADhAQAAEwAAAAAAAAAAAAAAAAAA&#10;AAAAW0NvbnRlbnRfVHlwZXNdLnhtbFBLAQItABQABgAIAAAAIQA4/SH/1gAAAJQBAAALAAAAAAAA&#10;AAAAAAAAAC8BAABfcmVscy8ucmVsc1BLAQItABQABgAIAAAAIQDdaDKQyQEAAIMDAAAOAAAAAAAA&#10;AAAAAAAAAC4CAABkcnMvZTJvRG9jLnhtbFBLAQItABQABgAIAAAAIQDeET3G3QAAAAsBAAAPAAAA&#10;AAAAAAAAAAAAACMEAABkcnMvZG93bnJldi54bWxQSwUGAAAAAAQABADzAAAALQU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4688" behindDoc="0" locked="0" layoutInCell="0" allowOverlap="1" wp14:anchorId="623802B8" wp14:editId="623802B9">
                <wp:simplePos x="0" y="0"/>
                <wp:positionH relativeFrom="column">
                  <wp:posOffset>920115</wp:posOffset>
                </wp:positionH>
                <wp:positionV relativeFrom="paragraph">
                  <wp:posOffset>1243965</wp:posOffset>
                </wp:positionV>
                <wp:extent cx="1250950" cy="0"/>
                <wp:effectExtent l="0" t="0" r="25400" b="19050"/>
                <wp:wrapTopAndBottom/>
                <wp:docPr id="298"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095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3A95F8" id="Line 105" o:spid="_x0000_s1026" style="position:absolute;left:0;text-align:lef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45pt,97.95pt" to="170.95pt,9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pMxwEAAHsDAAAOAAAAZHJzL2Uyb0RvYy54bWysU8uO2zAMvBfoPwi6N7YDpGiMOHvIdntJ&#10;2wC7+wGMJNtCJVGQlDj5+1LKo9v2VtQHQRTJ4XBIrx5O1rCjClGj63gzqzlTTqDUbuj468vTh0+c&#10;xQROgkGnOn5WkT+s379bTb5VcxzRSBUYgbjYTr7jY0q+raooRmUhztArR84eg4VEZhgqGWAidGuq&#10;eV1/rCYM0gcUKkZ6fbw4+brg970S6XvfR5WY6ThxS+UM5dzns1qvoB0C+FGLKw34BxYWtKOid6hH&#10;SMAOQf8FZbUIGLFPM4G2wr7XQpUeqJum/qOb5xG8Kr2QONHfZYr/D1Z8O+4C07Lj8yWNyoGlIW21&#10;U6ypF1mdyceWgjZuF3J/4uSe/RbFj8gcbkZwgyosX86eEpucUf2Wko3oqcZ++oqSYuCQsEh16oPN&#10;kCQCO5WJnO8TUafEBD0280W9XNDgxM1XQXtL9CGmLwoty5eOG2JdgOG4jSkTgfYWkus4fNLGlIEb&#10;x6aOLxfzRUmIaLTMzhwWw7DfmMCOkFemfKUr8rwNC3hwsoCNCuTn6z2BNpc7FTcu46myhVdGNzUu&#10;uu5RnnfhJhlNuHC+bmNeobd2EfbXP7P+CQAA//8DAFBLAwQUAAYACAAAACEAy6cdHtwAAAALAQAA&#10;DwAAAGRycy9kb3ducmV2LnhtbEyPQU/DMAyF70j8h8hIXCaWbiuIlaYTAnrbhQHi6jWmrWicrsm2&#10;wq+fkZDg9p799Pw5X42uUwcaQuvZwGyagCKuvG25NvD6Ul7dggoR2WLnmQx8UYBVcX6WY2b9kZ/p&#10;sIm1khIOGRpoYuwzrUPVkMMw9T2x7D784DCKHWptBzxKuev0PElutMOW5UKDPT00VH1u9s5AKN9o&#10;V35Pqknyvqg9zXeP6yc05vJivL8DFWmMf2H4wRd0KIRp6/dsg+rEp+lSoiKW1yIksUhnIra/E13k&#10;+v8PxQkAAP//AwBQSwECLQAUAAYACAAAACEAtoM4kv4AAADhAQAAEwAAAAAAAAAAAAAAAAAAAAAA&#10;W0NvbnRlbnRfVHlwZXNdLnhtbFBLAQItABQABgAIAAAAIQA4/SH/1gAAAJQBAAALAAAAAAAAAAAA&#10;AAAAAC8BAABfcmVscy8ucmVsc1BLAQItABQABgAIAAAAIQBv+JpMxwEAAHsDAAAOAAAAAAAAAAAA&#10;AAAAAC4CAABkcnMvZTJvRG9jLnhtbFBLAQItABQABgAIAAAAIQDLpx0e3AAAAAsBAAAPAAAAAAAA&#10;AAAAAAAAACEEAABkcnMvZG93bnJldi54bWxQSwUGAAAAAAQABADzAAAAKgU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29568" behindDoc="0" locked="0" layoutInCell="0" allowOverlap="1" wp14:anchorId="623802BA" wp14:editId="623802BB">
                <wp:simplePos x="0" y="0"/>
                <wp:positionH relativeFrom="column">
                  <wp:posOffset>1545590</wp:posOffset>
                </wp:positionH>
                <wp:positionV relativeFrom="paragraph">
                  <wp:posOffset>1044575</wp:posOffset>
                </wp:positionV>
                <wp:extent cx="0" cy="200025"/>
                <wp:effectExtent l="0" t="0" r="19050" b="9525"/>
                <wp:wrapTopAndBottom/>
                <wp:docPr id="304"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0002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4BDE26D" id="Line 100" o:spid="_x0000_s1026" style="position:absolute;left:0;text-align:left;flip:y;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7pt,82.25pt" to="121.7pt,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YL3ygEAAIQDAAAOAAAAZHJzL2Uyb0RvYy54bWysU02P0zAQvSPxHyzfadLCIoia7qHLcilQ&#10;aRfuU38kFo7Hst0m/feM3WyXhRsiB8vjmXnz5s1kfTsNlp1UiAZdy5eLmjPlBErjupZ/f7x/84Gz&#10;mMBJsOhUy88q8tvN61fr0TdqhT1aqQIjEBeb0be8T8k3VRVFrwaIC/TKkVNjGCCRGbpKBhgJfbDV&#10;qq7fVyMG6QMKFSO93l2cfFPwtVYifdM6qsRsy4lbKmco5yGf1WYNTRfA90bMNOAfWAxgHBW9Qt1B&#10;AnYM5i+owYiAEXVaCBwq1NoIVXqgbpb1H9089OBV6YXEif4qU/x/sOLraR+YkS1/W7/jzMFAQ9oZ&#10;p9iyLuqMPjYUtHX7kPsTk3vwOxQ/I3O47cF1qrB8PHtKXGY9qxcp2YieahzGLygpBo4Ji1STDgPT&#10;1vgfOTGDkxxsKrM5X2ejpsTE5VHQK828Xt2UMtBkhJznQ0yfFQ4sX1puiX7Bg9MupszoOSSHO7w3&#10;1pbJW8fGln+8IcjsiWiNzM5ihO6wtYGdIO9O+ea6L8ICHp0sYL0C+Wm+JzD2cqfi1mU8VdZxZvQk&#10;S17U2BxQnvfhSTsadeE8r2Xepd/tovDzz7P5BQAA//8DAFBLAwQUAAYACAAAACEAmSYr990AAAAL&#10;AQAADwAAAGRycy9kb3ducmV2LnhtbEyPwU7DMBBE70j8g7VI3KhNGiIa4lQVAi5ISC2BsxMvSUS8&#10;jmI3DX/PIg5w3Jmn2Zliu7hBzDiF3pOG65UCgdR421OroXp9vLoFEaIhawZPqOELA2zL87PC5Naf&#10;aI/zIbaCQyjkRkMX45hLGZoOnQkrPyKx9+EnZyKfUyvtZE4c7gaZKJVJZ3riD50Z8b7D5vNwdBp2&#10;788P65e5dn6wm7Z6s65ST4nWlxfL7g5ExCX+wfBTn6tDyZ1qfyQbxKAhSdcpo2xk6Q0IJn6VmpVN&#10;pkCWhfy/ofwGAAD//wMAUEsBAi0AFAAGAAgAAAAhALaDOJL+AAAA4QEAABMAAAAAAAAAAAAAAAAA&#10;AAAAAFtDb250ZW50X1R5cGVzXS54bWxQSwECLQAUAAYACAAAACEAOP0h/9YAAACUAQAACwAAAAAA&#10;AAAAAAAAAAAvAQAAX3JlbHMvLnJlbHNQSwECLQAUAAYACAAAACEA522C98oBAACEAwAADgAAAAAA&#10;AAAAAAAAAAAuAgAAZHJzL2Uyb0RvYy54bWxQSwECLQAUAAYACAAAACEAmSYr990AAAALAQAADwAA&#10;AAAAAAAAAAAAAAAkBAAAZHJzL2Rvd25yZXYueG1sUEsFBgAAAAAEAAQA8wAAAC4FA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7760" behindDoc="0" locked="0" layoutInCell="1" allowOverlap="1" wp14:anchorId="623802BC" wp14:editId="623802BD">
                <wp:simplePos x="0" y="0"/>
                <wp:positionH relativeFrom="column">
                  <wp:posOffset>922655</wp:posOffset>
                </wp:positionH>
                <wp:positionV relativeFrom="paragraph">
                  <wp:posOffset>768350</wp:posOffset>
                </wp:positionV>
                <wp:extent cx="1250950" cy="253365"/>
                <wp:effectExtent l="0" t="0" r="25400" b="13335"/>
                <wp:wrapTopAndBottom/>
                <wp:docPr id="30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0" cy="253365"/>
                        </a:xfrm>
                        <a:prstGeom prst="rect">
                          <a:avLst/>
                        </a:prstGeom>
                        <a:solidFill>
                          <a:srgbClr val="FFFFFF"/>
                        </a:solidFill>
                        <a:ln w="9525">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7" w14:textId="77777777" w:rsidR="00E0290C" w:rsidRDefault="00E0290C">
                            <w:pPr>
                              <w:jc w:val="center"/>
                              <w:rPr>
                                <w:rFonts w:ascii="ＭＳ ゴシック" w:eastAsia="ＭＳ ゴシック" w:hAnsi="ＭＳ ゴシック"/>
                                <w:b/>
                                <w:sz w:val="18"/>
                              </w:rPr>
                            </w:pPr>
                            <w:r>
                              <w:rPr>
                                <w:rFonts w:ascii="ＭＳ ゴシック" w:eastAsia="ＭＳ ゴシック" w:hAnsi="ＭＳ ゴシック" w:hint="eastAsia"/>
                                <w:b/>
                                <w:sz w:val="18"/>
                              </w:rPr>
                              <w:t>一般会計（本会計）</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BC" id="Text Box 80" o:spid="_x0000_s1035" type="#_x0000_t202" style="position:absolute;left:0;text-align:left;margin-left:72.65pt;margin-top:60.5pt;width:98.5pt;height:19.9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NVQNAIAAGQEAAAOAAAAZHJzL2Uyb0RvYy54bWysVNtu2zAMfR+wfxD0vthx4i4x4hRdugwD&#10;ugvQ7gNkWY6FyaImKbGzrx8lJ2l2exnmB4EUqUPykPTqdugUOQjrJOiSTicpJUJzqKXelfTL0/bV&#10;ghLnma6ZAi1KehSO3q5fvlj1phAZtKBqYQmCaFf0pqSt96ZIEsdb0TE3ASM0GhuwHfOo2l1SW9Yj&#10;eqeSLE1vkh5sbSxw4Rze3o9Guo74TSO4/9Q0TniiSoq5+XjaeFbhTNYrVuwsM63kpzTYP2TRMakx&#10;6AXqnnlG9lb+BtVJbsFB4yccugSaRnIRa8Bqpukv1Ty2zIhYC5LjzIUm9/9g+cfDZ0tkXdJZmlGi&#10;WYdNehKDJ29gIItIUG9cgX6PBj39gPfY6FisMw/AvzqiYdMyvRN31kLfClZjgtNAbXL1NLTEFS6A&#10;VP0HqDEO23uIQENju8Ae8kEQHRt1vDQn5MJDyCxPlzmaONqyfDa7yWMIVpxfG+v8OwEdCUJJLTY/&#10;orPDg/MhG1acXUIwB0rWW6lUVOyu2ihLDgwHZRu/E/pPbkqTvqTLPMtHAv4KkcbvTxCd9DjxSnYl&#10;XVycWBFoe6vrOI+eSTXKmLLSIT8RZ/lUx5nIkVI/VEPs4DKEC7YK6iPSbGEcd1xPFFqw3ynpcdRL&#10;6r7tmRWUqPcaW7WczudhN6KCgr2+raIyz19naGGaI0xJ/Vnc+HGX9sbKXYtRxsHQcIetbWRk/Tmj&#10;00DgKMdmnNYu7Mq1Hr2efw7rHwAAAP//AwBQSwMEFAAGAAgAAAAhAAbdCzXeAAAACwEAAA8AAABk&#10;cnMvZG93bnJldi54bWxMTz1PwzAQ3ZH4D9YhsSDqJC1VCXEqROkECykLmxMfSUR8jmI3dfn1HBNs&#10;9z707r1iG+0gZpx870hBukhAIDXO9NQqeD/sbzcgfNBk9OAIFZzRw7a8vCh0btyJ3nCuQis4hHyu&#10;FXQhjLmUvunQar9wIxJrn26yOjCcWmkmfeJwO8gsSdbS6p74Q6dHfOqw+aqOVsFrelPF749d/XKY&#10;z+Pm2eFuH1Gp66v4+AAiYAx/Zvitz9Wh5E61O5LxYmC8uluylY8s5VHsWK4yZmpm1sk9yLKQ/zeU&#10;PwAAAP//AwBQSwECLQAUAAYACAAAACEAtoM4kv4AAADhAQAAEwAAAAAAAAAAAAAAAAAAAAAAW0Nv&#10;bnRlbnRfVHlwZXNdLnhtbFBLAQItABQABgAIAAAAIQA4/SH/1gAAAJQBAAALAAAAAAAAAAAAAAAA&#10;AC8BAABfcmVscy8ucmVsc1BLAQItABQABgAIAAAAIQBwHNVQNAIAAGQEAAAOAAAAAAAAAAAAAAAA&#10;AC4CAABkcnMvZTJvRG9jLnhtbFBLAQItABQABgAIAAAAIQAG3Qs13gAAAAsBAAAPAAAAAAAAAAAA&#10;AAAAAI4EAABkcnMvZG93bnJldi54bWxQSwUGAAAAAAQABADzAAAAmQUAAAAA&#10;">
                <v:textbox inset=",0">
                  <w:txbxContent>
                    <w:p w14:paraId="62380357" w14:textId="77777777" w:rsidR="00E0290C" w:rsidRDefault="00E0290C">
                      <w:pPr>
                        <w:jc w:val="center"/>
                        <w:rPr>
                          <w:rFonts w:ascii="ＭＳ ゴシック" w:eastAsia="ＭＳ ゴシック" w:hAnsi="ＭＳ ゴシック"/>
                          <w:b/>
                          <w:sz w:val="18"/>
                        </w:rPr>
                      </w:pPr>
                      <w:r>
                        <w:rPr>
                          <w:rFonts w:ascii="ＭＳ ゴシック" w:eastAsia="ＭＳ ゴシック" w:hAnsi="ＭＳ ゴシック" w:hint="eastAsia"/>
                          <w:b/>
                          <w:sz w:val="18"/>
                        </w:rPr>
                        <w:t>一般会計（本会計）</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15232" behindDoc="0" locked="0" layoutInCell="1" allowOverlap="1" wp14:anchorId="623802BE" wp14:editId="623802BF">
                <wp:simplePos x="0" y="0"/>
                <wp:positionH relativeFrom="column">
                  <wp:posOffset>2570480</wp:posOffset>
                </wp:positionH>
                <wp:positionV relativeFrom="paragraph">
                  <wp:posOffset>773430</wp:posOffset>
                </wp:positionV>
                <wp:extent cx="750570" cy="253365"/>
                <wp:effectExtent l="0" t="0" r="11430" b="13335"/>
                <wp:wrapTopAndBottom/>
                <wp:docPr id="300"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570" cy="25336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8" w14:textId="77777777" w:rsidR="00E0290C" w:rsidRDefault="00E0290C">
                            <w:pPr>
                              <w:jc w:val="center"/>
                              <w:rPr>
                                <w:rFonts w:ascii="ＭＳ ゴシック" w:eastAsia="ＭＳ ゴシック" w:hAnsi="ＭＳ ゴシック"/>
                                <w:sz w:val="18"/>
                              </w:rPr>
                            </w:pPr>
                            <w:r>
                              <w:rPr>
                                <w:rFonts w:ascii="ＭＳ ゴシック" w:eastAsia="ＭＳ ゴシック" w:hAnsi="ＭＳ ゴシック" w:hint="eastAsia"/>
                                <w:sz w:val="18"/>
                              </w:rPr>
                              <w:t>積立金会計</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BE" id="Text Box 83" o:spid="_x0000_s1036" type="#_x0000_t202" style="position:absolute;left:0;text-align:left;margin-left:202.4pt;margin-top:60.9pt;width:59.1pt;height:19.9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1zXLwIAADsEAAAOAAAAZHJzL2Uyb0RvYy54bWysU9tu2zAMfR+wfxD0vti5uEmNOEWXrsOA&#10;7gK0+wBZlmNhkqhJSuzs60fJSRpsb8P8YFAidUieQ67vBq3IQTgvwVR0OskpEYZDI82uot9fHt+t&#10;KPGBmYYpMKKiR+Hp3ebtm3VvSzGDDlQjHEEQ48veVrQLwZZZ5nknNPMTsMKgswWnWcCj22WNYz2i&#10;a5XN8vwm68E11gEX3uPtw+ikm4TftoKHr23rRSCqolhbSH+X/nX8Z5s1K3eO2U7yUxnsH6rQTBpM&#10;eoF6YIGRvZN/QWnJHXhow4SDzqBtJRepB+xmmv/RzXPHrEi9IDneXmjy/w+Wfzl8c0Q2FZ3nyI9h&#10;GkV6EUMg72Egq3kkqLe+xLhni5FhwHsUOjXr7RPwH54Y2HbM7MS9c9B3gjVY4DS+zK6ejjg+gtT9&#10;Z2gwD9sHSEBD63RkD/kgiI6FHC/ixFo4Xi6LvFiih6NrVsznN0XKwMrzY+t8+ChAk2hU1KH2CZwd&#10;nnyIxbDyHBJzGXiUSiX9lSF9RW+LWTG2BUo20RnDvNvVW+XIgcUJSt8pr78O0zLgHCupK7q6BLEy&#10;kvHBNClLYFKNNlaiTAQXaUJP5UWuIj0jUWGoh6TLNA1pdNbQHJE9B+MU49ah0YH7RUmPE1xR/3PP&#10;nKBEfTKowO10sYgjnw5ouOvbOh0WxXKGHmY4wlQ0nM1tGFdkb53cdZhl1NvAPSrWysTma0UnnXFC&#10;E8mnbYorcH1OUa87v/kNAAD//wMAUEsDBBQABgAIAAAAIQC6Z70s3gAAAAsBAAAPAAAAZHJzL2Rv&#10;d25yZXYueG1sTI9BT8MwDIXvSPyHyEhcEEtaxkCl6QSVJk4cGGznrDFtReOUJFvLv8ec4Gb7PT1/&#10;r1zPbhAnDLH3pCFbKBBIjbc9tRre3zbX9yBiMmTN4Ak1fGOEdXV+VprC+ole8bRNreAQioXR0KU0&#10;FlLGpkNn4sKPSKx9+OBM4jW00gYzcbgbZK7USjrTE3/ozIh1h83n9ug0LCdzVYeXOturze6rU84+&#10;Pc9W68uL+fEBRMI5/ZnhF5/RoWKmgz+SjWLgDLVk9MRCnvHAjtv8htsd+LLK7kBWpfzfofoBAAD/&#10;/wMAUEsBAi0AFAAGAAgAAAAhALaDOJL+AAAA4QEAABMAAAAAAAAAAAAAAAAAAAAAAFtDb250ZW50&#10;X1R5cGVzXS54bWxQSwECLQAUAAYACAAAACEAOP0h/9YAAACUAQAACwAAAAAAAAAAAAAAAAAvAQAA&#10;X3JlbHMvLnJlbHNQSwECLQAUAAYACAAAACEAaX9c1y8CAAA7BAAADgAAAAAAAAAAAAAAAAAuAgAA&#10;ZHJzL2Uyb0RvYy54bWxQSwECLQAUAAYACAAAACEAume9LN4AAAALAQAADwAAAAAAAAAAAAAAAACJ&#10;BAAAZHJzL2Rvd25yZXYueG1sUEsFBgAAAAAEAAQA8wAAAJQFAAAAAA==&#10;" filled="f">
                <v:textbox inset=",0">
                  <w:txbxContent>
                    <w:p w14:paraId="62380358" w14:textId="77777777" w:rsidR="00E0290C" w:rsidRDefault="00E0290C">
                      <w:pPr>
                        <w:jc w:val="center"/>
                        <w:rPr>
                          <w:rFonts w:ascii="ＭＳ ゴシック" w:eastAsia="ＭＳ ゴシック" w:hAnsi="ＭＳ ゴシック"/>
                          <w:sz w:val="18"/>
                        </w:rPr>
                      </w:pPr>
                      <w:r>
                        <w:rPr>
                          <w:rFonts w:ascii="ＭＳ ゴシック" w:eastAsia="ＭＳ ゴシック" w:hAnsi="ＭＳ ゴシック" w:hint="eastAsia"/>
                          <w:sz w:val="18"/>
                        </w:rPr>
                        <w:t>積立金会計</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14208" behindDoc="0" locked="0" layoutInCell="1" allowOverlap="1" wp14:anchorId="623802C0" wp14:editId="623802C1">
                <wp:simplePos x="0" y="0"/>
                <wp:positionH relativeFrom="column">
                  <wp:posOffset>3917315</wp:posOffset>
                </wp:positionH>
                <wp:positionV relativeFrom="paragraph">
                  <wp:posOffset>770255</wp:posOffset>
                </wp:positionV>
                <wp:extent cx="750570" cy="253365"/>
                <wp:effectExtent l="0" t="0" r="11430" b="13335"/>
                <wp:wrapTopAndBottom/>
                <wp:docPr id="301"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0570" cy="25336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9" w14:textId="77777777" w:rsidR="00E0290C" w:rsidRDefault="00E0290C">
                            <w:pPr>
                              <w:jc w:val="center"/>
                              <w:rPr>
                                <w:rFonts w:ascii="ＭＳ ゴシック" w:eastAsia="ＭＳ ゴシック" w:hAnsi="ＭＳ ゴシック"/>
                                <w:sz w:val="18"/>
                              </w:rPr>
                            </w:pPr>
                            <w:r>
                              <w:rPr>
                                <w:rFonts w:ascii="ＭＳ ゴシック" w:eastAsia="ＭＳ ゴシック" w:hAnsi="ＭＳ ゴシック" w:hint="eastAsia"/>
                                <w:sz w:val="18"/>
                              </w:rPr>
                              <w:t>特別会計</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C0" id="Text Box 82" o:spid="_x0000_s1037" type="#_x0000_t202" style="position:absolute;left:0;text-align:left;margin-left:308.45pt;margin-top:60.65pt;width:59.1pt;height:19.95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XsMAIAADsEAAAOAAAAZHJzL2Uyb0RvYy54bWysU9tu2zAMfR+wfxD0vthx4iY14hRdug4D&#10;ugvQ7gNkWbaFyaImKbGzrx8lJ2mwvQ3zg0GJ1CF5Drm5G3tFDsI6Cbqk81lKidAcaqnbkn5/eXy3&#10;psR5pmumQIuSHoWjd9u3bzaDKUQGHahaWIIg2hWDKWnnvSmSxPFO9MzNwAiNzgZszzwebZvUlg2I&#10;3qskS9ObZABbGwtcOIe3D5OTbiN+0wjuvzaNE56okmJtPv5t/Ffhn2w3rGgtM53kpzLYP1TRM6kx&#10;6QXqgXlG9lb+BdVLbsFB42cc+gSaRnIRe8Bu5ukf3Tx3zIjYC5LjzIUm9/9g+ZfDN0tkXdJFOqdE&#10;sx5FehGjJ+9hJOssEDQYV2Dcs8FIP+I9Ch2bdeYJ+A9HNOw6pltxby0MnWA1FjgPL5OrpxOOCyDV&#10;8BlqzMP2HiLQ2Ng+sId8EERHoY4XcUItHC9XeZqv0MPRleWLxU0eM7Di/NhY5z8K6EkwSmpR+wjO&#10;Dk/Oh2JYcQ4JuTQ8SqWi/kqToaS3eZZPbYGSdXCGMGfbaqcsObAwQfE75XXXYb30OMdK9iVdX4JY&#10;Ecj4oOuYxTOpJhsrUTqAizihp/ICV4GeiSg/VmPUZR6ZDM4K6iOyZ2GaYtw6NDqwvygZcIJL6n7u&#10;mRWUqE8aFbidL5dh5OMBDXt9W8XDMl9l6GGaI0xJ/dnc+WlF9sbKtsMsk94a7lGxRkY2Xys66YwT&#10;Gkk+bVNYgetzjHrd+e1vAAAA//8DAFBLAwQUAAYACAAAACEA0l7AcN8AAAALAQAADwAAAGRycy9k&#10;b3ducmV2LnhtbEyPwU7DMAyG70i8Q2QkLogl6aBAaTpBpYnTDoyNc9aYpqJJSpOt5e0xJzja/6ff&#10;n8vV7Hp2wjF2wSuQCwEMfRNM51sFu7f19T2wmLQ3ug8eFXxjhFV1flbqwoTJv+Jpm1pGJT4WWoFN&#10;aSg4j41Fp+MiDOgp+wij04nGseVm1BOVu55nQuTc6c7TBasHrC02n9ujU3Az6at63NTyXaz3X1Y4&#10;8/wyG6UuL+anR2AJ5/QHw68+qUNFTodw9CayXkEu8wdCKcjkEhgRd8tbCexAm1xmwKuS//+h+gEA&#10;AP//AwBQSwECLQAUAAYACAAAACEAtoM4kv4AAADhAQAAEwAAAAAAAAAAAAAAAAAAAAAAW0NvbnRl&#10;bnRfVHlwZXNdLnhtbFBLAQItABQABgAIAAAAIQA4/SH/1gAAAJQBAAALAAAAAAAAAAAAAAAAAC8B&#10;AABfcmVscy8ucmVsc1BLAQItABQABgAIAAAAIQBMcqXsMAIAADsEAAAOAAAAAAAAAAAAAAAAAC4C&#10;AABkcnMvZTJvRG9jLnhtbFBLAQItABQABgAIAAAAIQDSXsBw3wAAAAsBAAAPAAAAAAAAAAAAAAAA&#10;AIoEAABkcnMvZG93bnJldi54bWxQSwUGAAAAAAQABADzAAAAlgUAAAAA&#10;" filled="f">
                <v:textbox inset=",0">
                  <w:txbxContent>
                    <w:p w14:paraId="62380359" w14:textId="77777777" w:rsidR="00E0290C" w:rsidRDefault="00E0290C">
                      <w:pPr>
                        <w:jc w:val="center"/>
                        <w:rPr>
                          <w:rFonts w:ascii="ＭＳ ゴシック" w:eastAsia="ＭＳ ゴシック" w:hAnsi="ＭＳ ゴシック"/>
                          <w:sz w:val="18"/>
                        </w:rPr>
                      </w:pPr>
                      <w:r>
                        <w:rPr>
                          <w:rFonts w:ascii="ＭＳ ゴシック" w:eastAsia="ＭＳ ゴシック" w:hAnsi="ＭＳ ゴシック" w:hint="eastAsia"/>
                          <w:sz w:val="18"/>
                        </w:rPr>
                        <w:t>特別会計</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5712" behindDoc="0" locked="0" layoutInCell="1" allowOverlap="1" wp14:anchorId="623802C2" wp14:editId="623802C3">
                <wp:simplePos x="0" y="0"/>
                <wp:positionH relativeFrom="column">
                  <wp:posOffset>4295140</wp:posOffset>
                </wp:positionH>
                <wp:positionV relativeFrom="paragraph">
                  <wp:posOffset>539115</wp:posOffset>
                </wp:positionV>
                <wp:extent cx="0" cy="213995"/>
                <wp:effectExtent l="0" t="0" r="19050" b="14605"/>
                <wp:wrapTopAndBottom/>
                <wp:docPr id="305"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39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4D76A5" id="Line 106" o:spid="_x0000_s1026" style="position:absolute;left:0;text-align:left;flip:y;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8.2pt,42.45pt" to="338.2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vrmzAEAAIQDAAAOAAAAZHJzL2Uyb0RvYy54bWysU8tu2zAQvBfoPxC815IcOKgFyzk4TS9u&#10;ayBp7ms+JKIklyBpS/77krTjNM2tqA4EuY/Z2dnV6m4ymhyFDwptR5tZTYmwDLmyfUd/Pj18+kxJ&#10;iGA5aLSioycR6N3644fV6FoxxwE1F54kEBva0XV0iNG1VRXYIAyEGTphk1OiNxDT0/cV9zAmdKOr&#10;eV3fViN67jwyEUKy3p+ddF3wpRQs/pAyiEh0RxO3WE5fzn0+q/UK2t6DGxS70IB/YGFA2VT0CnUP&#10;EcjBq3dQRjGPAWWcMTQVSqmYKD2kbpr6r24eB3Ci9JLECe4qU/h/sOz7ceeJ4h29qReUWDBpSFtl&#10;BWnq26zO6EKbgjZ253N/bLKPbovsVyAWNwPYXhSWTyeXEpucUb1JyY/gUo39+A15ioFDxCLVJL0h&#10;Uiv3nBMzeJKDTGU2p+tsxBQJOxtZss6bm+VyUcpAmxFynvMhfhVoSL50VCf6BQ+O2xAzo9eQHG7x&#10;QWldJq8tGTu6XMwXJSGgVjw7c1jw/X6jPTlC3p3yXeq+CfN4sLyADQL4l8s9gtLneyqubcYTZR0v&#10;jF5kOQu8R37a+Rft0qgL58ta5l36810Ufv151r8BAAD//wMAUEsDBBQABgAIAAAAIQBCoslU3QAA&#10;AAoBAAAPAAAAZHJzL2Rvd25yZXYueG1sTI/BTsMwDIbvSLxDZCRuLN2YStc1nSYEXJCQGIVz2nht&#10;ReJUTdaVt8eIAxxtf/r9/cVudlZMOIbek4LlIgGB1HjTU6ugenu8yUCEqMlo6wkVfGGAXXl5Uejc&#10;+DO94nSIreAQCrlW0MU45FKGpkOnw8IPSHw7+tHpyOPYSjPqM4c7K1dJkkqne+IPnR7wvsPm83By&#10;CvYfzw+3L1PtvDWbtno3rkqeVkpdX837LYiIc/yD4Uef1aFkp9qfyARhFaR36ZpRBdl6A4KB30XN&#10;5DJLQZaF/F+h/AYAAP//AwBQSwECLQAUAAYACAAAACEAtoM4kv4AAADhAQAAEwAAAAAAAAAAAAAA&#10;AAAAAAAAW0NvbnRlbnRfVHlwZXNdLnhtbFBLAQItABQABgAIAAAAIQA4/SH/1gAAAJQBAAALAAAA&#10;AAAAAAAAAAAAAC8BAABfcmVscy8ucmVsc1BLAQItABQABgAIAAAAIQAmEvrmzAEAAIQDAAAOAAAA&#10;AAAAAAAAAAAAAC4CAABkcnMvZTJvRG9jLnhtbFBLAQItABQABgAIAAAAIQBCoslU3QAAAAoBAAAP&#10;AAAAAAAAAAAAAAAAACYEAABkcnMvZG93bnJldi54bWxQSwUGAAAAAAQABADzAAAAMAUAAAAA&#10;">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0592" behindDoc="0" locked="0" layoutInCell="1" allowOverlap="1" wp14:anchorId="623802C4" wp14:editId="623802C5">
                <wp:simplePos x="0" y="0"/>
                <wp:positionH relativeFrom="column">
                  <wp:posOffset>1541145</wp:posOffset>
                </wp:positionH>
                <wp:positionV relativeFrom="paragraph">
                  <wp:posOffset>539115</wp:posOffset>
                </wp:positionV>
                <wp:extent cx="0" cy="213995"/>
                <wp:effectExtent l="0" t="0" r="19050" b="14605"/>
                <wp:wrapTopAndBottom/>
                <wp:docPr id="306"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3995"/>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49D26A4" id="Line 101" o:spid="_x0000_s1026" style="position:absolute;left:0;text-align:left;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35pt,42.45pt" to="121.35pt,5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hQUzQEAAIQDAAAOAAAAZHJzL2Uyb0RvYy54bWysU8tu2zAQvBfoPxC815IcOKgFyzk4TS9u&#10;ayBp72s+JKIUlyBpS/77kpTiJs0tqA4EuZwdzs6uNndjr8lZOK/QNLRalJQIw5Ar0zb059PDp8+U&#10;+ACGg0YjGnoRnt5tP37YDLYWS+xQc+FIJDG+HmxDuxBsXRSedaIHv0ArTLyU6HoI8ejagjsYInuv&#10;i2VZ3hYDOm4dMuF9jN5Pl3Sb+aUULPyQ0otAdEOjtpBXl9djWovtBurWge0Um2XAO1T0oEx89Ep1&#10;DwHIyak3VL1iDj3KsGDYFyilYiLXEKupyn+qeezAilxLNMfbq03+/9Gy7+eDI4o39Ka8pcRAH5u0&#10;V0aQqqySO4P1dQTtzMGl+thoHu0e2W9PDO46MK3IKp8uNibmjOJVSjp4G984Dt+QRwycAmarRul6&#10;IrWyv1JiIo92kDH35nLtjRgDYVOQxeiyulmvV0lYAXViSHnW+fBVYE/SpqE6ys98cN77MEGfIQlu&#10;8EFpnTuvDRkaul4tVznBo1Y8XSaYd+1xpx05Q5qd/M3vvoI5PBmeyToB/Mu8D6D0tI86tUl8Io/j&#10;rOjZlsngI/LLwSWlKR5bncubxzLN0stzRv39ebZ/AAAA//8DAFBLAwQUAAYACAAAACEAr/mXKN0A&#10;AAAKAQAADwAAAGRycy9kb3ducmV2LnhtbEyPwU7DMAyG70i8Q2QkbixdmUbXNZ0mBFyQkBiFc9p4&#10;bUXiVE3WlbfHiAMcbX/6/f3FbnZWTDiG3pOC5SIBgdR401OroHp7vMlAhKjJaOsJFXxhgF15eVHo&#10;3PgzveJ0iK3gEAq5VtDFOORShqZDp8PCD0h8O/rR6cjj2Eoz6jOHOyvTJFlLp3viD50e8L7D5vNw&#10;cgr2H88Pty9T7bw1m7Z6N65KnlKlrq/m/RZExDn+wfCjz+pQslPtT2SCsArSVXrHqIJstQHBwO+i&#10;ZnKZrUGWhfxfofwGAAD//wMAUEsBAi0AFAAGAAgAAAAhALaDOJL+AAAA4QEAABMAAAAAAAAAAAAA&#10;AAAAAAAAAFtDb250ZW50X1R5cGVzXS54bWxQSwECLQAUAAYACAAAACEAOP0h/9YAAACUAQAACwAA&#10;AAAAAAAAAAAAAAAvAQAAX3JlbHMvLnJlbHNQSwECLQAUAAYACAAAACEA7eIUFM0BAACEAwAADgAA&#10;AAAAAAAAAAAAAAAuAgAAZHJzL2Uyb0RvYy54bWxQSwECLQAUAAYACAAAACEAr/mXKN0AAAAKAQAA&#10;DwAAAAAAAAAAAAAAAAAnBAAAZHJzL2Rvd25yZXYueG1sUEsFBgAAAAAEAAQA8wAAADEFAAAAAA==&#10;">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2640" behindDoc="0" locked="0" layoutInCell="0" allowOverlap="1" wp14:anchorId="623802C6" wp14:editId="623802C7">
                <wp:simplePos x="0" y="0"/>
                <wp:positionH relativeFrom="column">
                  <wp:posOffset>1538605</wp:posOffset>
                </wp:positionH>
                <wp:positionV relativeFrom="paragraph">
                  <wp:posOffset>535940</wp:posOffset>
                </wp:positionV>
                <wp:extent cx="2752090" cy="0"/>
                <wp:effectExtent l="0" t="0" r="10160" b="19050"/>
                <wp:wrapTopAndBottom/>
                <wp:docPr id="303"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2090"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9A03C8" id="Line 103" o:spid="_x0000_s1026" style="position:absolute;left:0;text-align:lef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1.15pt,42.2pt" to="337.85pt,4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77hxwEAAHsDAAAOAAAAZHJzL2Uyb0RvYy54bWysU8GO0zAQvSPxD5bvNGlWBTZquocuy6VA&#10;pV0+YGo7iYXjsWy3Sf+esduUBW6IHCyPZ+bNmzeT9cM0GHZSPmi0DV8uSs6UFSi17Rr+/eXp3UfO&#10;QgQrwaBVDT+rwB82b9+sR1erCns0UnlGIDbUo2t4H6OriyKIXg0QFuiUJWeLfoBIpu8K6WEk9MEU&#10;VVm+L0b00nkUKgR6fbw4+Sbjt60S8VvbBhWZaThxi/n0+Tyks9isoe48uF6LKw34BxYDaEtFb1CP&#10;EIEdvf4LatDCY8A2LgQOBbatFir3QN0syz+6ee7BqdwLiRPcTabw/2DF19PeMy0bflfecWZhoCHt&#10;tFVsSTapM7pQU9DW7n3qT0z22e1Q/AjM4rYH26nM8uXsKHGZMorfUpIRHNU4jF9QUgwcI2apptYP&#10;CZJEYFOeyPk2ETVFJuix+rCqynsanJh9BdRzovMhflY4sHRpuCHWGRhOuxATEajnkFTH4pM2Jg/c&#10;WDY2/H5VrXJCQKNlcqaw4LvD1nh2grQy+ctdked1mMejlRmsVyA/Xe8RtLncqbixCU/lLbwymtW4&#10;6HpAed77WTKacOZ83ca0Qq/tLOyvf2bzEwAA//8DAFBLAwQUAAYACAAAACEA+06H+98AAAAJAQAA&#10;DwAAAGRycy9kb3ducmV2LnhtbEyPTU/DMAyG70j8h8hIXKYtpes+1DWdENAblw0mrl5j2mqN0zXZ&#10;Vvj1BHEYR9uPXj9vth5MK87Uu8aygodJBIK4tLrhSsH7WzFegnAeWWNrmRR8kYN1fnuTYarthTd0&#10;3vpKhBB2KSqove9SKV1Zk0E3sR1xuH3a3qAPY19J3eMlhJtWxlE0lwYbDh9q7OippvKwPRkFrtjR&#10;sfgelaPoY1pZio/Pry+o1P3d8LgC4WnwVxh+9YM65MFpb0+snWgVxEk8DaiCZZKACMB8MVuA2P8t&#10;ZJ7J/w3yHwAAAP//AwBQSwECLQAUAAYACAAAACEAtoM4kv4AAADhAQAAEwAAAAAAAAAAAAAAAAAA&#10;AAAAW0NvbnRlbnRfVHlwZXNdLnhtbFBLAQItABQABgAIAAAAIQA4/SH/1gAAAJQBAAALAAAAAAAA&#10;AAAAAAAAAC8BAABfcmVscy8ucmVsc1BLAQItABQABgAIAAAAIQCci77hxwEAAHsDAAAOAAAAAAAA&#10;AAAAAAAAAC4CAABkcnMvZTJvRG9jLnhtbFBLAQItABQABgAIAAAAIQD7Tof73wAAAAkBAAAPAAAA&#10;AAAAAAAAAAAAACEEAABkcnMvZG93bnJldi54bWxQSwUGAAAAAAQABADzAAAALQUAAAAA&#10;" o:allowincell="f">
                <w10:wrap type="topAndBottom"/>
              </v:lin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1616" behindDoc="0" locked="0" layoutInCell="1" allowOverlap="1" wp14:anchorId="623802C8" wp14:editId="623802C9">
                <wp:simplePos x="0" y="0"/>
                <wp:positionH relativeFrom="column">
                  <wp:posOffset>2936240</wp:posOffset>
                </wp:positionH>
                <wp:positionV relativeFrom="paragraph">
                  <wp:posOffset>302260</wp:posOffset>
                </wp:positionV>
                <wp:extent cx="0" cy="448310"/>
                <wp:effectExtent l="0" t="0" r="19050" b="27940"/>
                <wp:wrapTopAndBottom/>
                <wp:docPr id="307"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44831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5A186D" id="Line 102" o:spid="_x0000_s1026" style="position:absolute;left:0;text-align:left;flip:y;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31.2pt,23.8pt" to="231.2pt,5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ob2zgEAAIQDAAAOAAAAZHJzL2Uyb0RvYy54bWysU01z0zAQvTPDf9DoTmynLRRPnB5SyiVA&#10;Zlq4b/Rha5C1GkmJk3/PSknTAjcGHzTSfrx9+3a9uDuMlu1ViAZdx5tZzZlyAqVxfce/Pz28u+Us&#10;JnASLDrV8aOK/G759s1i8q2a44BWqsAIxMV28h0fUvJtVUUxqBHiDL1y5NQYRkj0DH0lA0yEPtpq&#10;XtfvqwmD9AGFipGs9ycnXxZ8rZVI37SOKjHbceKWyhnKuc1ntVxA2wfwgxFnGvAPLEYwjopeoO4h&#10;AdsF8xfUaETAiDrNBI4Vam2EKj1QN039RzePA3hVeiFxor/IFP8frPi63wRmZMev6g+cORhpSGvj&#10;FGvqeVZn8rGloJXbhNyfOLhHv0bxMzKHqwFcrwrLp6OnxCZnVL+l5Ef0VGM7fUFJMbBLWKQ66DAy&#10;bY3/kRMzOMnBDmU2x8ts1CExcTIKsl5f3141ZWwVtBkh5/kQ02eFI8uXjluiX/Bgv44pM3oJyeEO&#10;H4y1ZfLWsanjH2/mNyUhojUyO3NYDP12ZQPbQ96d8pX2yPM6LODOyQI2KJCfzvcExp7uVNy6jKfK&#10;Op4ZPctyEniL8rgJz9rRqAvn81rmXXr9Lgq//DzLXwAAAP//AwBQSwMEFAAGAAgAAAAhAKP+36Dd&#10;AAAACgEAAA8AAABkcnMvZG93bnJldi54bWxMj01PwzAMhu9I/IfISNxYujKVrTSdJgRckJA2ys5p&#10;Y9qKxKmarCv/HiMOcPPHo9ePi+3srJhwDL0nBctFAgKp8aanVkH19nSzBhGiJqOtJ1TwhQG25eVF&#10;oXPjz7TH6RBbwSEUcq2gi3HIpQxNh06HhR+QePfhR6cjt2MrzajPHO6sTJMkk073xBc6PeBDh83n&#10;4eQU7I4vj7evU+28NZu2ejeuSp5Tpa6v5t09iIhz/IPhR5/VoWSn2p/IBGEVrLJ0xSgXdxkIBn4H&#10;NZPLdQqyLOT/F8pvAAAA//8DAFBLAQItABQABgAIAAAAIQC2gziS/gAAAOEBAAATAAAAAAAAAAAA&#10;AAAAAAAAAABbQ29udGVudF9UeXBlc10ueG1sUEsBAi0AFAAGAAgAAAAhADj9If/WAAAAlAEAAAsA&#10;AAAAAAAAAAAAAAAALwEAAF9yZWxzLy5yZWxzUEsBAi0AFAAGAAgAAAAhABhChvbOAQAAhAMAAA4A&#10;AAAAAAAAAAAAAAAALgIAAGRycy9lMm9Eb2MueG1sUEsBAi0AFAAGAAgAAAAhAKP+36DdAAAACgEA&#10;AA8AAAAAAAAAAAAAAAAAKAQAAGRycy9kb3ducmV2LnhtbFBLBQYAAAAABAAEAPMAAAAyBQAAAAA=&#10;">
                <w10:wrap type="topAndBottom"/>
              </v:line>
            </w:pict>
          </mc:Fallback>
        </mc:AlternateContent>
      </w:r>
    </w:p>
    <w:p w14:paraId="6237FC78" w14:textId="77777777" w:rsidR="00A43235" w:rsidRDefault="00A43235" w:rsidP="00045548">
      <w:pPr>
        <w:rPr>
          <w:rFonts w:ascii="ＭＳ ゴシック" w:eastAsia="ＭＳ ゴシック" w:hAnsi="ＭＳ ゴシック"/>
        </w:rPr>
      </w:pPr>
    </w:p>
    <w:p w14:paraId="6237FC79" w14:textId="77777777" w:rsidR="00045548" w:rsidRDefault="00045548" w:rsidP="00A43235">
      <w:pPr>
        <w:rPr>
          <w:rFonts w:ascii="ＭＳ ゴシック" w:eastAsia="ＭＳ ゴシック" w:hAnsi="ＭＳ ゴシック"/>
        </w:rPr>
      </w:pPr>
    </w:p>
    <w:p w14:paraId="6237FC7A" w14:textId="77777777" w:rsidR="00045548" w:rsidRDefault="00045548" w:rsidP="00A43235">
      <w:pPr>
        <w:rPr>
          <w:rFonts w:ascii="ＭＳ ゴシック" w:eastAsia="ＭＳ ゴシック" w:hAnsi="ＭＳ ゴシック"/>
        </w:rPr>
      </w:pPr>
    </w:p>
    <w:p w14:paraId="6237FC7B" w14:textId="77777777" w:rsidR="00045548" w:rsidRDefault="00045548" w:rsidP="00A43235">
      <w:pPr>
        <w:rPr>
          <w:rFonts w:ascii="ＭＳ ゴシック" w:eastAsia="ＭＳ ゴシック" w:hAnsi="ＭＳ ゴシック"/>
        </w:rPr>
      </w:pPr>
    </w:p>
    <w:p w14:paraId="6237FC7C" w14:textId="77777777" w:rsidR="00045548" w:rsidRDefault="00045548" w:rsidP="00A43235">
      <w:pPr>
        <w:rPr>
          <w:rFonts w:ascii="ＭＳ ゴシック" w:eastAsia="ＭＳ ゴシック" w:hAnsi="ＭＳ ゴシック"/>
        </w:rPr>
      </w:pPr>
    </w:p>
    <w:p w14:paraId="6237FC7D" w14:textId="5F3A2E5D" w:rsidR="00A43235" w:rsidRPr="000B1260" w:rsidRDefault="00A43235" w:rsidP="00B744FA">
      <w:pPr>
        <w:jc w:val="left"/>
        <w:rPr>
          <w:rFonts w:ascii="ＭＳ ゴシック" w:eastAsia="ＭＳ ゴシック" w:hAnsi="ＭＳ ゴシック"/>
        </w:rPr>
      </w:pPr>
      <w:r w:rsidRPr="000B1260">
        <w:rPr>
          <w:rFonts w:ascii="ＭＳ ゴシック" w:eastAsia="ＭＳ ゴシック" w:hAnsi="ＭＳ ゴシック" w:hint="eastAsia"/>
        </w:rPr>
        <w:lastRenderedPageBreak/>
        <w:t>（２） 委員会事業会計の流れ</w:t>
      </w:r>
      <w:r w:rsidRPr="000B1260">
        <w:rPr>
          <w:rFonts w:ascii="ＭＳ ゴシック" w:eastAsia="ＭＳ ゴシック" w:hAnsi="ＭＳ ゴシック" w:hint="eastAsia"/>
        </w:rPr>
        <w:tab/>
      </w:r>
    </w:p>
    <w:p w14:paraId="6237FC7E" w14:textId="2B19EB1A" w:rsidR="00A43235" w:rsidRDefault="00127EC0" w:rsidP="00B744FA">
      <w:pPr>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0" allowOverlap="1" wp14:anchorId="623802CA" wp14:editId="623802CB">
                <wp:simplePos x="0" y="0"/>
                <wp:positionH relativeFrom="column">
                  <wp:posOffset>4003040</wp:posOffset>
                </wp:positionH>
                <wp:positionV relativeFrom="paragraph">
                  <wp:posOffset>200025</wp:posOffset>
                </wp:positionV>
                <wp:extent cx="1501140" cy="200025"/>
                <wp:effectExtent l="0" t="0" r="0" b="0"/>
                <wp:wrapTopAndBottom/>
                <wp:docPr id="282"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1140"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5A"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事業3ヶ月前</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CA" id="Text Box 145" o:spid="_x0000_s1038" type="#_x0000_t202" style="position:absolute;margin-left:315.2pt;margin-top:15.75pt;width:118.2pt;height:15.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C4+wEAANwDAAAOAAAAZHJzL2Uyb0RvYy54bWysU9uO0zAQfUfiHyy/01zUwhI1XS27WoS0&#10;XKRdPmDqOI1F4jFjt8ny9YydthR4Q7xYtmd85pwz4/X1NPTioMkbtLUsFrkU2ipsjN3V8uvT/asr&#10;KXwA20CPVtfyWXt5vXn5Yj26SpfYYd9oEgxifTW6WnYhuCrLvOr0AH6BTlsOtkgDBD7SLmsIRkYf&#10;+qzM89fZiNQ4QqW959u7OSg3Cb9ttQqf29brIPpaMreQVkrrNq7ZZg3VjsB1Rh1pwD+wGMBYLnqG&#10;uoMAYk/mL6jBKEKPbVgoHDJsW6N00sBqivwPNY8dOJ20sDnenW3y/w9WfTp8IWGaWpZXpRQWBm7S&#10;k56CeIeTKJar6NDofMWJj45Tw8QB7nRS690Dqm9eWLztwO70DRGOnYaGGRbxZXbxdMbxEWQ7fsSG&#10;C8E+YAKaWhqifWyIYHTu1PO5O5GMiiVXeVEsOaQ4xr3Py0Qug+r02pEP7zUOIm5qSdz9hA6HBx8i&#10;G6hOKbGYxXvT92kCevvbBSfONzqN0PF11BLpz0LCtJ2ScUV58miLzTOrI5zHjL8FbzqkH1KMPGK1&#10;9N/3QFqK/oNlh94WyygnpANv6PJ2mw7L1ZuSI2AVw9QynLa3YZ7hvSOz67jK3A+LN+xoa5LYSHdm&#10;dOwDj1Dy4DjucUYvzynr16fc/AQAAP//AwBQSwMEFAAGAAgAAAAhAMeTIUveAAAACQEAAA8AAABk&#10;cnMvZG93bnJldi54bWxMj8tOwzAQRfdI/IM1SGwQtUNLFIU4FapgwWPTxwc48ZBEjcdR7Lbp3zPt&#10;Bpaje3Tn3GI5uV4ccQydJw3JTIFAqr3tqNGw274/ZiBCNGRN7wk1nDHAsry9KUxu/YnWeNzERnAJ&#10;hdxoaGMccilD3aIzYeYHJM5+/OhM5HNspB3NictdL5+USqUzHfGH1gy4arHebw5Ow/eDSrafH5XD&#10;1Vu7/soWe3Wudlrf302vLyAiTvEPhos+q0PJTpU/kA2i15DO1YJRDfPkGQQDWZryluqagCwL+X9B&#10;+QsAAP//AwBQSwECLQAUAAYACAAAACEAtoM4kv4AAADhAQAAEwAAAAAAAAAAAAAAAAAAAAAAW0Nv&#10;bnRlbnRfVHlwZXNdLnhtbFBLAQItABQABgAIAAAAIQA4/SH/1gAAAJQBAAALAAAAAAAAAAAAAAAA&#10;AC8BAABfcmVscy8ucmVsc1BLAQItABQABgAIAAAAIQDIonC4+wEAANwDAAAOAAAAAAAAAAAAAAAA&#10;AC4CAABkcnMvZTJvRG9jLnhtbFBLAQItABQABgAIAAAAIQDHkyFL3gAAAAkBAAAPAAAAAAAAAAAA&#10;AAAAAFUEAABkcnMvZG93bnJldi54bWxQSwUGAAAAAAQABADzAAAAYAUAAAAA&#10;" o:allowincell="f" filled="f" fillcolor="aqua" stroked="f">
                <v:textbox inset=",0">
                  <w:txbxContent>
                    <w:p w14:paraId="6238035A"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事業3ヶ月前</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52096" behindDoc="0" locked="0" layoutInCell="0" allowOverlap="1" wp14:anchorId="623802CC" wp14:editId="45882A68">
                <wp:simplePos x="0" y="0"/>
                <wp:positionH relativeFrom="column">
                  <wp:posOffset>1876425</wp:posOffset>
                </wp:positionH>
                <wp:positionV relativeFrom="paragraph">
                  <wp:posOffset>1000125</wp:posOffset>
                </wp:positionV>
                <wp:extent cx="1876425" cy="200025"/>
                <wp:effectExtent l="0" t="0" r="0" b="0"/>
                <wp:wrapTopAndBottom/>
                <wp:docPr id="281"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5B"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事業予算の協議 → 議案の修正</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CC" id="Text Box 139" o:spid="_x0000_s1039" type="#_x0000_t202" style="position:absolute;margin-left:147.75pt;margin-top:78.75pt;width:147.75pt;height:15.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dbm/QEAANwDAAAOAAAAZHJzL2Uyb0RvYy54bWysU8Fu2zAMvQ/YPwi6L47TtE2NOEXXosOA&#10;rhvQ7gMYWY6F2aJGKbGzrx8lJ1m23YZdBIqkHvkeqeXt0LVip8kbtKXMJ1MptFVYGbsp5dfXx3cL&#10;KXwAW0GLVpdyr728Xb19s+xdoWfYYFtpEgxifdG7UjYhuCLLvGp0B36CTlsO1kgdBL7SJqsIekbv&#10;2mw2nV5lPVLlCJX2nr0PY1CuEn5daxU+17XXQbSl5N5COimd63hmqyUUGwLXGHVoA/6hiw6M5aIn&#10;qAcIILZk/oLqjCL0WIeJwi7DujZKJw7MJp/+wealAacTFxbHu5NM/v/BqufdFxKmKuVskUthoeMh&#10;veohiPc4iPziJirUO19w4ovj1DBwgCed2Hr3hOqbFxbvG7AbfUeEfaOh4g7z+DI7ezri+Aiy7j9h&#10;xYVgGzABDTV1UT4WRDA6T2p/mk5sRsWSi+ur+exSCsUxnv2U7VgCiuNrRz580NiJaJSSePoJHXZP&#10;Poypx5RYzOKjaVv2Q9Ha3xyMOXp0WqHD68gltj8SCcN6SMLlF0eN1ljtmR3huGb8LdhokH5I0fOK&#10;ldJ/3wJpKdqPlhW6yefzuJPpwgade9fpMr+8nnEErGKYUoajeR/GHd46MpuGq4zzsHjHitYmkY3t&#10;jh0d5sArlOQ6rHvc0fN7yvr1KVc/AQAA//8DAFBLAwQUAAYACAAAACEAYlMAIuAAAAALAQAADwAA&#10;AGRycy9kb3ducmV2LnhtbEyPzU7DMBCE70i8g7VIXBC1UxFIQpwKVXDg59KfB3CSJY4ar6PYbdO3&#10;ZznBbXdnNPtNuZrdIE44hd6ThmShQCA1vu2p07Dfvd1nIEI01JrBE2q4YIBVdX1VmqL1Z9rgaRs7&#10;wSEUCqPBxjgWUobGojNh4Uck1r795EzkdepkO5kzh7tBLpV6lM70xB+sGXFtsTlsj07D151Kdh/v&#10;tcP1q918Zg8Hdan3Wt/ezC/PICLO8c8Mv/iMDhUz1f5IbRCDhmWepmxlIX3igR1pnnC7mi9ZrkBW&#10;pfzfofoBAAD//wMAUEsBAi0AFAAGAAgAAAAhALaDOJL+AAAA4QEAABMAAAAAAAAAAAAAAAAAAAAA&#10;AFtDb250ZW50X1R5cGVzXS54bWxQSwECLQAUAAYACAAAACEAOP0h/9YAAACUAQAACwAAAAAAAAAA&#10;AAAAAAAvAQAAX3JlbHMvLnJlbHNQSwECLQAUAAYACAAAACEAtyHW5v0BAADcAwAADgAAAAAAAAAA&#10;AAAAAAAuAgAAZHJzL2Uyb0RvYy54bWxQSwECLQAUAAYACAAAACEAYlMAIuAAAAALAQAADwAAAAAA&#10;AAAAAAAAAABXBAAAZHJzL2Rvd25yZXYueG1sUEsFBgAAAAAEAAQA8wAAAGQFAAAAAA==&#10;" o:allowincell="f" filled="f" fillcolor="aqua" stroked="f">
                <v:textbox inset=",0">
                  <w:txbxContent>
                    <w:p w14:paraId="6238035B"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事業予算の協議 → 議案の修正</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9024" behindDoc="0" locked="0" layoutInCell="0" allowOverlap="1" wp14:anchorId="623802CE" wp14:editId="0BACC16B">
                <wp:simplePos x="0" y="0"/>
                <wp:positionH relativeFrom="column">
                  <wp:posOffset>1876425</wp:posOffset>
                </wp:positionH>
                <wp:positionV relativeFrom="paragraph">
                  <wp:posOffset>200025</wp:posOffset>
                </wp:positionV>
                <wp:extent cx="1876425" cy="200025"/>
                <wp:effectExtent l="0" t="0" r="0" b="0"/>
                <wp:wrapTopAndBottom/>
                <wp:docPr id="280"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5C"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室長・副理事長の確認後、提出</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CE" id="Text Box 135" o:spid="_x0000_s1040" type="#_x0000_t202" style="position:absolute;margin-left:147.75pt;margin-top:15.75pt;width:147.75pt;height:1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gvs/AEAANwDAAAOAAAAZHJzL2Uyb0RvYy54bWysU1GP0zAMfkfiP0R5Z13HdjeqdafjToeQ&#10;jgPpjh/gpeka0cbBydaOX4+TbmPAG+Ilcmzns7/Pzupm6Fqx1+QN2lLmk6kU2iqsjN2W8uvLw5ul&#10;FD6AraBFq0t50F7erF+/WvWu0DNssK00CQaxvuhdKZsQXJFlXjW6Az9Bpy0Ha6QOAl9pm1UEPaN3&#10;bTabTq+yHqlyhEp7z977MSjXCb+utQqf69rrINpScm8hnZTOTTyz9QqKLYFrjDq2Af/QRQfGctEz&#10;1D0EEDsyf0F1RhF6rMNEYZdhXRulEwdmk0//YPPcgNOJC4vj3Vkm//9g1dP+CwlTlXK2ZH0sdDyk&#10;Fz0E8R4Hkb9dRIV65wtOfHacGgYO8KQTW+8eUX3zwuJdA3arb4mwbzRU3GEeX2YXT0ccH0E2/Ses&#10;uBDsAiagoaYuyseCCEbnTg7n6cRmVCy5vL6azxZSKI7x7KdsxxJQnF478uGDxk5Eo5TE00/osH/0&#10;YUw9pcRiFh9M27Ifitb+5mDM0aPTCh1fRy6x/ZFIGDZDEi6fnzTaYHVgdoTjmvG3YKNB+iFFzytW&#10;Sv99B6SlaD9aVuhdPp/HnUwXNujSu0mX+eJ6xhGwimFKGU7mXRh3eOfIbBuuMs7D4i0rWptENrY7&#10;dnScA69Qkuu47nFHL+8p69enXP8EAAD//wMAUEsDBBQABgAIAAAAIQAcfFiH4AAAAAkBAAAPAAAA&#10;ZHJzL2Rvd25yZXYueG1sTI/LbsIwEEX3lfoP1lTqpip2oEEQMkEVahd9bHh8gBMPSURsR7GB8Ped&#10;rtrVaDRHd87N16PtxIWG0HqHkEwUCHKVN62rEQ779+cFiBC1M7rzjhBuFGBd3N/lOjP+6rZ02cVa&#10;cIgLmUZoYuwzKUPVkNVh4ntyfDv6werI61BLM+grh9tOTpWaS6tbxx8a3dOmoeq0O1uE7yeV7D8/&#10;Skubt2b7tXg5qVt5QHx8GF9XICKN8Q+GX31Wh4KdSn92JogOYbpMU0YRZglPBtJlwuVKhPlMgSxy&#10;+b9B8QMAAP//AwBQSwECLQAUAAYACAAAACEAtoM4kv4AAADhAQAAEwAAAAAAAAAAAAAAAAAAAAAA&#10;W0NvbnRlbnRfVHlwZXNdLnhtbFBLAQItABQABgAIAAAAIQA4/SH/1gAAAJQBAAALAAAAAAAAAAAA&#10;AAAAAC8BAABfcmVscy8ucmVsc1BLAQItABQABgAIAAAAIQAwbgvs/AEAANwDAAAOAAAAAAAAAAAA&#10;AAAAAC4CAABkcnMvZTJvRG9jLnhtbFBLAQItABQABgAIAAAAIQAcfFiH4AAAAAkBAAAPAAAAAAAA&#10;AAAAAAAAAFYEAABkcnMvZG93bnJldi54bWxQSwUGAAAAAAQABADzAAAAYwUAAAAA&#10;" o:allowincell="f" filled="f" fillcolor="aqua" stroked="f">
                <v:textbox inset=",0">
                  <w:txbxContent>
                    <w:p w14:paraId="6238035C"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室長・副理事長の確認後、提出</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8000" behindDoc="0" locked="0" layoutInCell="0" allowOverlap="1" wp14:anchorId="623802D0" wp14:editId="623802D1">
                <wp:simplePos x="0" y="0"/>
                <wp:positionH relativeFrom="column">
                  <wp:posOffset>1876425</wp:posOffset>
                </wp:positionH>
                <wp:positionV relativeFrom="paragraph">
                  <wp:posOffset>600075</wp:posOffset>
                </wp:positionV>
                <wp:extent cx="1876425" cy="200025"/>
                <wp:effectExtent l="0" t="0" r="0" b="0"/>
                <wp:wrapTopAndBottom/>
                <wp:docPr id="279"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5D"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事業予算の協議 → 議案の修正</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0" id="Text Box 134" o:spid="_x0000_s1041" type="#_x0000_t202" style="position:absolute;margin-left:147.75pt;margin-top:47.25pt;width:147.75pt;height:1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l5W/AEAANwDAAAOAAAAZHJzL2Uyb0RvYy54bWysU8Fu2zAMvQ/YPwi6L46ztGmNOEXXosOA&#10;rhvQ7gMYWY6F2aJGKbGzrx8lJ2m23YZdBIqkHvkeqeXN0LVip8kbtKXMJ1MptFVYGbsp5beXh3dX&#10;UvgAtoIWrS7lXnt5s3r7Ztm7Qs+wwbbSJBjE+qJ3pWxCcEWWedXoDvwEnbYcrJE6CHylTVYR9Ize&#10;tdlsOr3MeqTKESrtPXvvx6BcJfy61ip8qWuvg2hLyb2FdFI61/HMVksoNgSuMerQBvxDFx0Yy0VP&#10;UPcQQGzJ/AXVGUXosQ4ThV2GdW2UThyYTT79g81zA04nLiyOdyeZ/P+DVU+7ryRMVcrZ4loKCx0P&#10;6UUPQXzAQeTv51Gh3vmCE58dp4aBAzzpxNa7R1TfvbB414Dd6Fsi7BsNFXeYx5fZ2dMRx0eQdf8Z&#10;Ky4E24AJaKipi/KxIILReVL703RiMyqWvFpczmcXUiiO8eynbMcSUBxfO/Lho8ZORKOUxNNP6LB7&#10;9GFMPabEYhYfTNuyH4rW/uZgzNGj0wodXkcusf2RSBjWQxIuT23E4BqrPbMjHNeMvwUbDdJPKXpe&#10;sVL6H1sgLUX7ybJC1/l8HncyXdigc+86XeYXixlHwCqGKWU4mndh3OGtI7NpuMo4D4u3rGhtEtnX&#10;jg5z4BVKch3WPe7o+T1lvX7K1S8AAAD//wMAUEsDBBQABgAIAAAAIQDKlggg4AAAAAoBAAAPAAAA&#10;ZHJzL2Rvd25yZXYueG1sTI/LasMwEEX3hf6DmEI3pZFs4hA7lkMJ7aKPTR4fIFsTy8SSjKUkzt93&#10;umpWwzCHO+eW68n27IJj6LyTkMwEMHSN151rJRz2H69LYCEqp1XvHUq4YYB19fhQqkL7q9viZRdb&#10;RiEuFEqCiXEoOA+NQavCzA/o6Hb0o1WR1rHlelRXCrc9T4VYcKs6Rx+MGnBjsDntzlbCz4tI9l+f&#10;tcXNu9l+L+cncasPUj4/TW8rYBGn+A/Dnz6pQ0VOtT87HVgvIc2zjFAJ+ZwmAVmeULmayHQhgFcl&#10;v69Q/QIAAP//AwBQSwECLQAUAAYACAAAACEAtoM4kv4AAADhAQAAEwAAAAAAAAAAAAAAAAAAAAAA&#10;W0NvbnRlbnRfVHlwZXNdLnhtbFBLAQItABQABgAIAAAAIQA4/SH/1gAAAJQBAAALAAAAAAAAAAAA&#10;AAAAAC8BAABfcmVscy8ucmVsc1BLAQItABQABgAIAAAAIQBSgl5W/AEAANwDAAAOAAAAAAAAAAAA&#10;AAAAAC4CAABkcnMvZTJvRG9jLnhtbFBLAQItABQABgAIAAAAIQDKlggg4AAAAAoBAAAPAAAAAAAA&#10;AAAAAAAAAFYEAABkcnMvZG93bnJldi54bWxQSwUGAAAAAAQABADzAAAAYwUAAAAA&#10;" o:allowincell="f" filled="f" fillcolor="aqua" stroked="f">
                <v:textbox inset=",0">
                  <w:txbxContent>
                    <w:p w14:paraId="6238035D"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事業予算の協議 → 議案の修正</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39808" behindDoc="0" locked="0" layoutInCell="0" allowOverlap="1" wp14:anchorId="623802D2" wp14:editId="623802D3">
                <wp:simplePos x="0" y="0"/>
                <wp:positionH relativeFrom="column">
                  <wp:posOffset>625475</wp:posOffset>
                </wp:positionH>
                <wp:positionV relativeFrom="paragraph">
                  <wp:posOffset>200025</wp:posOffset>
                </wp:positionV>
                <wp:extent cx="875665" cy="200025"/>
                <wp:effectExtent l="0" t="0" r="0" b="0"/>
                <wp:wrapTopAndBottom/>
                <wp:docPr id="278"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5E"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事業計画議案</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2" id="Text Box 108" o:spid="_x0000_s1042" type="#_x0000_t202" style="position:absolute;margin-left:49.25pt;margin-top:15.75pt;width:68.95pt;height:1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EhLwIAADwEAAAOAAAAZHJzL2Uyb0RvYy54bWysU9uO2yAQfa/Uf0C8N7ajXHatOKtttltV&#10;2l6k3X4AxthGBYYCiZ1+fQecpGn7VtUPFsMMZw7nDJu7UStyEM5LMBUtZjklwnBopOkq+vXl8c0N&#10;JT4w0zAFRlT0KDy9275+tRlsKebQg2qEIwhifDnYivYh2DLLPO+FZn4GVhhMtuA0Cxi6LmscGxBd&#10;q2ye56tsANdYB1x4j7sPU5JuE37bCh4+t60XgaiKIreQ/i796/jPthtWdo7ZXvITDfYPLDSTBpte&#10;oB5YYGTv5F9QWnIHHtow46AzaFvJRboD3qbI/7jNc8+sSHdBcby9yOT/Hyz/dPjiiGwqOl+jVYZp&#10;NOlFjIG8hZEU+U1UaLC+xMJni6VhxAQ6nW7r7RPwb54Y2PXMdOLeORh6wRpkWMST2dXRCcdHkHr4&#10;CA02YvsACWhsnY7yoSAE0dGp48WdSIbj5s16uVotKeGYQuvz+TJ1YOX5sHU+vBegSVxU1KH5CZwd&#10;nnyIZFh5Lom9DDxKpdIAKEOGit4uETJmPCjZxGQKXFfvlCMHFkcofae+v5VpGXCQldRI9FLEyijG&#10;O9OkLoFJNa2RiTIRXKQRPdGLWkV5JqHCWI/JmGJ19qCG5ojqOZjGGJ8dLnpwPygZcIQr6r/vmROU&#10;qA8GHbgtFos48ynAhbverVOwWK7nmGGGI0xFw3m5C9Mb2Vsnux67TH4buEfHWpnUjHQnRiefcUST&#10;yKfnFN/AdZyqfj367U8AAAD//wMAUEsDBBQABgAIAAAAIQBsWmN+4AAAAAgBAAAPAAAAZHJzL2Rv&#10;d25yZXYueG1sTI/BTsMwEETvSPyDtUjcqNMEQhOyqRASF8SlpRLtzUmWJGq8Drbbpnw97glOo9WM&#10;Zt4Wy0kP4kjW9YYR5rMIBHFtmp5bhM3H690ChPOKGzUYJoQzOViW11eFyhtz4hUd174VoYRdrhA6&#10;78dcSld3pJWbmZE4eF/GauXDaVvZWHUK5XqQcRSlUquew0KnRnrpqN6vDxrhcfdt42T//lOdV9tN&#10;Zj/tW51ViLc30/MTCE+T/wvDBT+gQxmYKnPgxokBIVs8hCRCMg8a/DhJ70FUCGkSgSwL+f+B8hcA&#10;AP//AwBQSwECLQAUAAYACAAAACEAtoM4kv4AAADhAQAAEwAAAAAAAAAAAAAAAAAAAAAAW0NvbnRl&#10;bnRfVHlwZXNdLnhtbFBLAQItABQABgAIAAAAIQA4/SH/1gAAAJQBAAALAAAAAAAAAAAAAAAAAC8B&#10;AABfcmVscy8ucmVsc1BLAQItABQABgAIAAAAIQCC+FEhLwIAADwEAAAOAAAAAAAAAAAAAAAAAC4C&#10;AABkcnMvZTJvRG9jLnhtbFBLAQItABQABgAIAAAAIQBsWmN+4AAAAAgBAAAPAAAAAAAAAAAAAAAA&#10;AIkEAABkcnMvZG93bnJldi54bWxQSwUGAAAAAAQABADzAAAAlgUAAAAA&#10;" o:allowincell="f" filled="f" fillcolor="aqua">
                <v:textbox inset=",0">
                  <w:txbxContent>
                    <w:p w14:paraId="6238035E"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事業計画議案</w:t>
                      </w:r>
                    </w:p>
                  </w:txbxContent>
                </v:textbox>
                <w10:wrap type="topAndBottom"/>
              </v:shape>
            </w:pict>
          </mc:Fallback>
        </mc:AlternateContent>
      </w:r>
    </w:p>
    <w:p w14:paraId="6237FC7F" w14:textId="77777777" w:rsidR="00A43235" w:rsidRDefault="00127EC0" w:rsidP="00B744FA">
      <w:pPr>
        <w:ind w:left="1576"/>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0" allowOverlap="1" wp14:anchorId="623802D4" wp14:editId="623802D5">
                <wp:simplePos x="0" y="0"/>
                <wp:positionH relativeFrom="column">
                  <wp:posOffset>4003040</wp:posOffset>
                </wp:positionH>
                <wp:positionV relativeFrom="paragraph">
                  <wp:posOffset>1200150</wp:posOffset>
                </wp:positionV>
                <wp:extent cx="1626235" cy="200025"/>
                <wp:effectExtent l="0" t="0" r="0" b="0"/>
                <wp:wrapTopAndBottom/>
                <wp:docPr id="277" name="Text Box 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5F"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4" id="Text Box 148" o:spid="_x0000_s1043" type="#_x0000_t202" style="position:absolute;left:0;text-align:left;margin-left:315.2pt;margin-top:94.5pt;width:128.0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FEV/gEAANwDAAAOAAAAZHJzL2Uyb0RvYy54bWysU8tu2zAQvBfoPxC813rUj1SwHKQJUhRI&#10;0wJJP4CiKIuoxGWXtCX367ukbNdpbkUvBMldzu7MDtfXY9+xvUKnwZQ8m6WcKSOh1mZb8u/P9++u&#10;OHNemFp0YFTJD8rx683bN+vBFiqHFrpaISMQ44rBlrz13hZJ4mSreuFmYJWhYAPYC09H3CY1ioHQ&#10;+y7J03SZDIC1RZDKObq9m4J8E/GbRkn/tWmc8qwrOfXm44pxrcKabNai2KKwrZbHNsQ/dNELbajo&#10;GepOeMF2qF9B9VoiOGj8TEKfQNNoqSIHYpOlf7F5aoVVkQuJ4+xZJvf/YOXj/hsyXZc8X604M6Kn&#10;IT2r0bOPMLJsfhUUGqwrKPHJUqofKUCTjmydfQD5wzEDt60wW3WDCEOrRE0dZuFlcvF0wnEBpBq+&#10;QE2FxM5DBBob7IN8JAgjdJrU4Tyd0IwMJZf5Mn+/4ExSjGaf5otYQhSn1xad/6SgZ2FTcqTpR3Sx&#10;f3A+dCOKU0ooZuBed110QGdeXFDidKOihY6vA5fQ/kTEj9UYhctWJ40qqA/EDmGyGX0L2rSAvzgb&#10;yGIldz93AhVn3WdDCn3I5vPgyXigDV7eVvEwX6xyiggjCabk/rS99ZOHdxb1tqUq0zwM3JCijY5k&#10;Q7tTR8c5kIWiBke7B49enmPWn0+5+Q0AAP//AwBQSwMEFAAGAAgAAAAhACwDBZbgAAAACwEAAA8A&#10;AABkcnMvZG93bnJldi54bWxMj8tOwzAQRfdI/IM1SGwQtRvayIQ4FapgAWXTxwc48RBHje0odtv0&#10;7xlWsBzdozvnlqvJ9eyMY+yCVzCfCWDom2A63yo47N8fJbCYtDe6Dx4VXDHCqrq9KXVhwsVv8bxL&#10;LaMSHwutwKY0FJzHxqLTcRYG9JR9h9HpROfYcjPqC5W7nmdC5NzpztMHqwdcW2yOu5NT8PUg5vvP&#10;j9rh+s1uN3JxFNf6oNT93fT6AizhlP5g+NUndajIqQ4nbyLrFeRPYkEoBfKZRhEhZb4EVivIMrEE&#10;XpX8/4bqBwAA//8DAFBLAQItABQABgAIAAAAIQC2gziS/gAAAOEBAAATAAAAAAAAAAAAAAAAAAAA&#10;AABbQ29udGVudF9UeXBlc10ueG1sUEsBAi0AFAAGAAgAAAAhADj9If/WAAAAlAEAAAsAAAAAAAAA&#10;AAAAAAAALwEAAF9yZWxzLy5yZWxzUEsBAi0AFAAGAAgAAAAhAHfoURX+AQAA3AMAAA4AAAAAAAAA&#10;AAAAAAAALgIAAGRycy9lMm9Eb2MueG1sUEsBAi0AFAAGAAgAAAAhACwDBZbgAAAACwEAAA8AAAAA&#10;AAAAAAAAAAAAWAQAAGRycy9kb3ducmV2LnhtbFBLBQYAAAAABAAEAPMAAABlBQAAAAA=&#10;" o:allowincell="f" filled="f" fillcolor="aqua" stroked="f">
                <v:textbox inset=",0">
                  <w:txbxContent>
                    <w:p w14:paraId="6238035F"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58240" behindDoc="0" locked="0" layoutInCell="0" allowOverlap="1" wp14:anchorId="623802D6" wp14:editId="623802D7">
                <wp:simplePos x="0" y="0"/>
                <wp:positionH relativeFrom="column">
                  <wp:posOffset>4003040</wp:posOffset>
                </wp:positionH>
                <wp:positionV relativeFrom="paragraph">
                  <wp:posOffset>400050</wp:posOffset>
                </wp:positionV>
                <wp:extent cx="1626235" cy="200025"/>
                <wp:effectExtent l="0" t="0" r="0" b="0"/>
                <wp:wrapTopAndBottom/>
                <wp:docPr id="276"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0"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議案提出は3日前(別項参照)</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6" id="Text Box 146" o:spid="_x0000_s1044" type="#_x0000_t202" style="position:absolute;left:0;text-align:left;margin-left:315.2pt;margin-top:31.5pt;width:128.05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8Fm/gEAANwDAAAOAAAAZHJzL2Uyb0RvYy54bWysU9uO0zAQfUfiHyy/01xou0vUdLXsahHS&#10;siDt8gGO4yQWiceM3Sbl6xk7bSnwhnixbM/4zJwzx5ubaejZXqHTYEqeLVLOlJFQa9OW/OvLw5tr&#10;zpwXphY9GFXyg3L8Zvv61Wa0hcqhg75WyAjEuGK0Je+8t0WSONmpQbgFWGUo2AAOwtMR26RGMRL6&#10;0Cd5mq6TEbC2CFI5R7f3c5BvI37TKOk/N41TnvUlp958XDGuVViT7UYULQrbaXlsQ/xDF4PQhoqe&#10;oe6FF2yH+i+oQUsEB41fSBgSaBotVeRAbLL0DzbPnbAqciFxnD3L5P4frHzaf0Gm65LnV2vOjBho&#10;SC9q8uw9TCxbroNCo3UFJT5bSvUTBWjSka2zjyC/OWbgrhOmVbeIMHZK1NRhFl4mF09nHBdAqvET&#10;1FRI7DxEoKnBIchHgjBCp0kdztMJzchQcp2v87crziTFaPZpvoolRHF6bdH5DwoGFjYlR5p+RBf7&#10;R+dDN6I4pYRiBh5030cH9Oa3C0qcb1S00PF14BLan4n4qZqicNn1SaMK6gOxQ5htRt+CNh3gD85G&#10;sljJ3fedQMVZ/9GQQu+y5TJ4Mh5og5e3VTwsV1c5RYSRBFNyf9re+dnDO4u67ajKPA8Dt6RooyPZ&#10;0O7c0XEOZKGowdHuwaOX55j161NufwIAAP//AwBQSwMEFAAGAAgAAAAhAKEggYvfAAAACQEAAA8A&#10;AABkcnMvZG93bnJldi54bWxMj8tOwzAQRfdI/QdrKrFB1C6kUQhxKlTBAtpNHx/gxEMcNR5Hsdum&#10;f49hQ3czmqM75xbL0XbsjINvHUmYzwQwpNrplhoJh/3HYwbMB0VadY5QwhU9LMvJXaFy7S60xfMu&#10;NCyGkM+VBBNCn3Pua4NW+ZnrkeLt2w1WhbgODdeDusRw2/EnIVJuVUvxg1E9rgzWx93JStg8iPn+&#10;67OyuHo323WWHMW1Okh5Px3fXoEFHMM/DL/6UR3K6FS5E2nPOgnps0gi+jcAi0CWpQtglYSXZAG8&#10;LPhtg/IHAAD//wMAUEsBAi0AFAAGAAgAAAAhALaDOJL+AAAA4QEAABMAAAAAAAAAAAAAAAAAAAAA&#10;AFtDb250ZW50X1R5cGVzXS54bWxQSwECLQAUAAYACAAAACEAOP0h/9YAAACUAQAACwAAAAAAAAAA&#10;AAAAAAAvAQAAX3JlbHMvLnJlbHNQSwECLQAUAAYACAAAACEABdvBZv4BAADcAwAADgAAAAAAAAAA&#10;AAAAAAAuAgAAZHJzL2Uyb0RvYy54bWxQSwECLQAUAAYACAAAACEAoSCBi98AAAAJAQAADwAAAAAA&#10;AAAAAAAAAABYBAAAZHJzL2Rvd25yZXYueG1sUEsFBgAAAAAEAAQA8wAAAGQFAAAAAA==&#10;" o:allowincell="f" filled="f" fillcolor="aqua" stroked="f">
                <v:textbox inset=",0">
                  <w:txbxContent>
                    <w:p w14:paraId="62380360"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議案提出は3日前(別項参照)</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0832" behindDoc="0" locked="0" layoutInCell="0" allowOverlap="1" wp14:anchorId="623802D8" wp14:editId="623802D9">
                <wp:simplePos x="0" y="0"/>
                <wp:positionH relativeFrom="column">
                  <wp:posOffset>625475</wp:posOffset>
                </wp:positionH>
                <wp:positionV relativeFrom="paragraph">
                  <wp:posOffset>400050</wp:posOffset>
                </wp:positionV>
                <wp:extent cx="875665" cy="200025"/>
                <wp:effectExtent l="0" t="0" r="0" b="0"/>
                <wp:wrapTopAndBottom/>
                <wp:docPr id="275"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61"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正副理事長会議</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8" id="Text Box 109" o:spid="_x0000_s1045" type="#_x0000_t202" style="position:absolute;left:0;text-align:left;margin-left:49.25pt;margin-top:31.5pt;width:68.95pt;height:1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AU1LgIAADwEAAAOAAAAZHJzL2Uyb0RvYy54bWysU9uO2yAQfa/Uf0C8N7ajXDZWnNU2260q&#10;bS/Sbj8AY2yjAkOBxN5+fQecpGn7VtUPFsMMZw7nDNvbUStyFM5LMBUtZjklwnBopOkq+vX54c0N&#10;JT4w0zAFRlT0RXh6u3v9ajvYUsyhB9UIRxDE+HKwFe1DsGWWed4LzfwMrDCYbMFpFjB0XdY4NiC6&#10;Vtk8z1fZAK6xDrjwHnfvpyTdJfy2FTx8blsvAlEVRW4h/V361/Gf7bas7ByzveQnGuwfWGgmDTa9&#10;QN2zwMjByb+gtOQOPLRhxkFn0LaSi3QHvE2R/3Gbp55Zke6C4nh7kcn/P1j+6fjFEdlUdL5eUmKY&#10;RpOexRjIWxhJkW+iQoP1JRY+WSwNIybQ6XRbbx+Bf/PEwL5nphN3zsHQC9YgwyKezK6OTjg+gtTD&#10;R2iwETsESEBj63SUDwUhiI5OvVzciWQ4bt6sl6sVcuSYQuvz+TJ1YOX5sHU+vBegSVxU1KH5CZwd&#10;H32IZFh5Lom9DDxIpdIAKEOGim6WCBkzHpRsYjIFrqv3ypEjiyOUvlPf38q0DDjISmokeiliZRTj&#10;nWlSl8CkmtbIRJkILtKInuhFraI8k1BhrMdkTHHxoIbmBdVzMI0xPjtc9OB+UDLgCFfUfz8wJyhR&#10;Hww6sCkWizjzKcCFu96tU7BYrueYYYYjTEXDebkP0xs5WCe7HrtMfhu4Q8damdSMdCdGJ59xRJPI&#10;p+cU38B1nKp+PfrdTwAAAP//AwBQSwMEFAAGAAgAAAAhAL9aMUzfAAAACAEAAA8AAABkcnMvZG93&#10;bnJldi54bWxMj0FPg0AQhe8m/ofNmHizi9DSgiyNMfFivLQ2sd4WGIGUncXdbUv99Y4nPU6+lzff&#10;K9aTGcQJne8tKbifRSCQatv01CrYvT3frUD4oKnRgyVUcEEP6/L6qtB5Y8+0wdM2tIJLyOdaQRfC&#10;mEvp6w6N9jM7IjH7tM7owKdrZeP0mcvNIOMoSqXRPfGHTo/41GF92B6NguXHl4uTw+t3ddnsd5l7&#10;dy91Vil1ezM9PoAIOIW/MPzqszqU7FTZIzVeDAqy1YKTCtKEJzGPk3QOomIwX4AsC/l/QPkDAAD/&#10;/wMAUEsBAi0AFAAGAAgAAAAhALaDOJL+AAAA4QEAABMAAAAAAAAAAAAAAAAAAAAAAFtDb250ZW50&#10;X1R5cGVzXS54bWxQSwECLQAUAAYACAAAACEAOP0h/9YAAACUAQAACwAAAAAAAAAAAAAAAAAvAQAA&#10;X3JlbHMvLnJlbHNQSwECLQAUAAYACAAAACEAzXgFNS4CAAA8BAAADgAAAAAAAAAAAAAAAAAuAgAA&#10;ZHJzL2Uyb0RvYy54bWxQSwECLQAUAAYACAAAACEAv1oxTN8AAAAIAQAADwAAAAAAAAAAAAAAAACI&#10;BAAAZHJzL2Rvd25yZXYueG1sUEsFBgAAAAAEAAQA8wAAAJQFAAAAAA==&#10;" o:allowincell="f" filled="f" fillcolor="aqua">
                <v:textbox inset=",0">
                  <w:txbxContent>
                    <w:p w14:paraId="62380361"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正副理事長会議</w:t>
                      </w:r>
                    </w:p>
                  </w:txbxContent>
                </v:textbox>
                <w10:wrap type="topAndBottom"/>
              </v:shape>
            </w:pict>
          </mc:Fallback>
        </mc:AlternateContent>
      </w:r>
      <w:r w:rsidR="00A43235">
        <w:rPr>
          <w:rFonts w:ascii="ＭＳ ゴシック" w:eastAsia="ＭＳ ゴシック" w:hAnsi="ＭＳ ゴシック" w:hint="eastAsia"/>
        </w:rPr>
        <w:t>↓</w:t>
      </w:r>
    </w:p>
    <w:p w14:paraId="6237FC80" w14:textId="77777777" w:rsidR="00A43235" w:rsidRDefault="00127EC0" w:rsidP="00B744FA">
      <w:pPr>
        <w:ind w:left="1576"/>
        <w:jc w:val="lef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01248" behindDoc="0" locked="0" layoutInCell="1" allowOverlap="1" wp14:anchorId="623802DA" wp14:editId="623802DB">
                <wp:simplePos x="0" y="0"/>
                <wp:positionH relativeFrom="column">
                  <wp:posOffset>3877945</wp:posOffset>
                </wp:positionH>
                <wp:positionV relativeFrom="paragraph">
                  <wp:posOffset>400050</wp:posOffset>
                </wp:positionV>
                <wp:extent cx="1876425" cy="200025"/>
                <wp:effectExtent l="0" t="0" r="0" b="0"/>
                <wp:wrapTopAndBottom/>
                <wp:docPr id="274" name="Text Box 2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2"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（正副理事長会議の議案を協議）</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A" id="Text Box 202" o:spid="_x0000_s1046" type="#_x0000_t202" style="position:absolute;left:0;text-align:left;margin-left:305.35pt;margin-top:31.5pt;width:147.75pt;height:1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rDQ+gEAANwDAAAOAAAAZHJzL2Uyb0RvYy54bWysU8Fu2zAMvQ/YPwi6L3aMtOmMOEXXosOA&#10;bh3Q7gMYWY6F2aJGKbG7rx8lJ2m23YZdBIqkHvnIp9X12Hdir8kbtJWcz3IptFVYG7ut5Lfn+3dX&#10;UvgAtoYOra7ki/byev32zWpwpS6wxa7WJBjE+nJwlWxDcGWWedXqHvwMnbYcbJB6CHylbVYTDIze&#10;d1mR55fZgFQ7QqW9Z+/dFJTrhN80WoXHpvE6iK6S3FtIJ6VzE89svYJyS+Baow5twD900YOxXPQE&#10;dQcBxI7MX1C9UYQemzBT2GfYNEbpxIHZzPM/2Dy14HTiwsPx7jQm//9g1Zf9VxKmrmSxXEhhoecl&#10;PesxiA84iiIv4oQG50tOfHKcGkYO8KYTW+8eUH33wuJtC3arb4hwaDXU3OE8vszOnk44PoJshs9Y&#10;cyHYBUxAY0N9HB8PRDA6b+rltJ3YjIolr5aXi+JCCsUx3n3OdiwB5fG1Ix8+auxFNCpJvP2EDvsH&#10;H6bUY0osZvHedB37oezsbw7GnDw6SejwOnKJ7U9EwrgZp8ElFcXgBusXZkc4yYy/BRst0k8pBpZY&#10;Jf2PHZCWovtkeULv54tF1GS6sEHn3k26LC6WBUfAKoapZDiat2HS8M6R2bZcZdqHxRueaGMS2deO&#10;DntgCaVxHeQeNXp+T1mvn3L9CwAA//8DAFBLAwQUAAYACAAAACEADT8DSt8AAAAJAQAADwAAAGRy&#10;cy9kb3ducmV2LnhtbEyPzU7DMBCE70i8g7VIXBC1U0rahjgVquBA4dKfB3CSJY4ar6PYbdO3ZznB&#10;bUb7aXYmX42uE2ccQutJQzJRIJAqX7fUaDjs3x8XIEI0VJvOE2q4YoBVcXuTm6z2F9rieRcbwSEU&#10;MqPBxthnUobKojNh4nskvn37wZnIdmhkPZgLh7tOTpVKpTMt8QdrelxbrI67k9Pw9aCS/eajdLh+&#10;s9vPxeyoruVB6/u78fUFRMQx/sHwW5+rQ8GdSn+iOohOQ5qoOaMsnngTA0uVTkGULGbPIItc/l9Q&#10;/AAAAP//AwBQSwECLQAUAAYACAAAACEAtoM4kv4AAADhAQAAEwAAAAAAAAAAAAAAAAAAAAAAW0Nv&#10;bnRlbnRfVHlwZXNdLnhtbFBLAQItABQABgAIAAAAIQA4/SH/1gAAAJQBAAALAAAAAAAAAAAAAAAA&#10;AC8BAABfcmVscy8ucmVsc1BLAQItABQABgAIAAAAIQDA1rDQ+gEAANwDAAAOAAAAAAAAAAAAAAAA&#10;AC4CAABkcnMvZTJvRG9jLnhtbFBLAQItABQABgAIAAAAIQANPwNK3wAAAAkBAAAPAAAAAAAAAAAA&#10;AAAAAFQEAABkcnMvZG93bnJldi54bWxQSwUGAAAAAAQABADzAAAAYAUAAAAA&#10;" filled="f" fillcolor="aqua" stroked="f">
                <v:textbox inset=",0">
                  <w:txbxContent>
                    <w:p w14:paraId="62380362"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（正副理事長会議の議案を協議）</w:t>
                      </w:r>
                    </w:p>
                  </w:txbxContent>
                </v:textbox>
                <w10:wrap type="topAndBottom"/>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89984" behindDoc="0" locked="0" layoutInCell="0" allowOverlap="1" wp14:anchorId="623802DC" wp14:editId="623802DD">
                <wp:simplePos x="0" y="0"/>
                <wp:positionH relativeFrom="column">
                  <wp:posOffset>625475</wp:posOffset>
                </wp:positionH>
                <wp:positionV relativeFrom="paragraph">
                  <wp:posOffset>400050</wp:posOffset>
                </wp:positionV>
                <wp:extent cx="875665" cy="200025"/>
                <wp:effectExtent l="0" t="0" r="0" b="0"/>
                <wp:wrapTopAndBottom/>
                <wp:docPr id="273"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63" w14:textId="77777777" w:rsidR="00E0290C" w:rsidRPr="0049094D" w:rsidRDefault="00E0290C" w:rsidP="00A43235">
                            <w:pPr>
                              <w:jc w:val="center"/>
                              <w:rPr>
                                <w:rFonts w:ascii="ＭＳ ゴシック" w:eastAsia="ＭＳ ゴシック" w:hAnsi="ＭＳ ゴシック"/>
                                <w:sz w:val="16"/>
                                <w:szCs w:val="16"/>
                              </w:rPr>
                            </w:pPr>
                            <w:r>
                              <w:rPr>
                                <w:rFonts w:ascii="ＭＳ ゴシック" w:eastAsia="ＭＳ ゴシック" w:hAnsi="ＭＳ ゴシック" w:hint="eastAsia"/>
                                <w:sz w:val="14"/>
                                <w:szCs w:val="14"/>
                              </w:rPr>
                              <w:t>財務</w:t>
                            </w:r>
                            <w:r w:rsidRPr="0049094D">
                              <w:rPr>
                                <w:rFonts w:ascii="ＭＳ ゴシック" w:eastAsia="ＭＳ ゴシック" w:hAnsi="ＭＳ ゴシック" w:hint="eastAsia"/>
                                <w:sz w:val="14"/>
                                <w:szCs w:val="14"/>
                              </w:rPr>
                              <w:t>会議</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C" id="Text Box 195" o:spid="_x0000_s1047" type="#_x0000_t202" style="position:absolute;left:0;text-align:left;margin-left:49.25pt;margin-top:31.5pt;width:68.95pt;height:1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72zLgIAADwEAAAOAAAAZHJzL2Uyb0RvYy54bWysU8tu2zAQvBfoPxC817JdP2LBcpA6TVEg&#10;fQBJP2BFURZRisuStCX367ukbMdIb0V1ELjc5XB2Zrm+7VvNDtJ5habgk9GYM2kEVsrsCv7j+eHd&#10;DWc+gKlAo5EFP0rPbzdv36w7m8spNqgr6RiBGJ93tuBNCDbPMi8a2YIfoZWGkjW6FgKFbpdVDjpC&#10;b3U2HY8XWYeusg6F9J5274ck3yT8upYifKtrLwPTBSduIf1d+pfxn23WkO8c2EaJEw34BxYtKEOX&#10;XqDuIQDbO/UXVKuEQ491GAlsM6xrJWTqgbqZjF9189SAlakXEsfbi0z+/8GKr4fvjqmq4NPle84M&#10;tGTSs+wD+4A9m6zmUaHO+pwKnyyVhp4S5HTq1ttHFD89M7htwOzknXPYNRIqYjiJJ7OrowOOjyBl&#10;9wUrugj2ARNQX7s2ykeCMEInp44XdyIZQZs3y/liMedMUIqsH08Ttwzy82HrfPgksWVxUXBH5idw&#10;ODz6EMlAfi6Jdxl8UFqnAdCGdQVfzQkyZjxqVcVkCtyu3GrHDhBHKH2ps1dlrQo0yFq1RPRSBHkU&#10;46Op0i0BlB7WxESbCC7TiJ7oRa2iPINQoS/7wZikZEyWWB1JPYfDGNOzo0WD7jdnHY1wwf2vPTjJ&#10;mf5syIHVZDaLM58CWrjr3TIFs/lyShkwgmAKHs7LbRjeyN46tWvolsFvg3fkWK2Smi+MTj7TiCaR&#10;T88pvoHrOFW9PPrNHwAAAP//AwBQSwMEFAAGAAgAAAAhAL9aMUzfAAAACAEAAA8AAABkcnMvZG93&#10;bnJldi54bWxMj0FPg0AQhe8m/ofNmHizi9DSgiyNMfFivLQ2sd4WGIGUncXdbUv99Y4nPU6+lzff&#10;K9aTGcQJne8tKbifRSCQatv01CrYvT3frUD4oKnRgyVUcEEP6/L6qtB5Y8+0wdM2tIJLyOdaQRfC&#10;mEvp6w6N9jM7IjH7tM7owKdrZeP0mcvNIOMoSqXRPfGHTo/41GF92B6NguXHl4uTw+t3ddnsd5l7&#10;dy91Vil1ezM9PoAIOIW/MPzqszqU7FTZIzVeDAqy1YKTCtKEJzGPk3QOomIwX4AsC/l/QPkDAAD/&#10;/wMAUEsBAi0AFAAGAAgAAAAhALaDOJL+AAAA4QEAABMAAAAAAAAAAAAAAAAAAAAAAFtDb250ZW50&#10;X1R5cGVzXS54bWxQSwECLQAUAAYACAAAACEAOP0h/9YAAACUAQAACwAAAAAAAAAAAAAAAAAvAQAA&#10;X3JlbHMvLnJlbHNQSwECLQAUAAYACAAAACEAJXe9sy4CAAA8BAAADgAAAAAAAAAAAAAAAAAuAgAA&#10;ZHJzL2Uyb0RvYy54bWxQSwECLQAUAAYACAAAACEAv1oxTN8AAAAIAQAADwAAAAAAAAAAAAAAAACI&#10;BAAAZHJzL2Rvd25yZXYueG1sUEsFBgAAAAAEAAQA8wAAAJQFAAAAAA==&#10;" o:allowincell="f" filled="f" fillcolor="aqua">
                <v:textbox inset=",0">
                  <w:txbxContent>
                    <w:p w14:paraId="62380363" w14:textId="77777777" w:rsidR="00E0290C" w:rsidRPr="0049094D" w:rsidRDefault="00E0290C" w:rsidP="00A43235">
                      <w:pPr>
                        <w:jc w:val="center"/>
                        <w:rPr>
                          <w:rFonts w:ascii="ＭＳ ゴシック" w:eastAsia="ＭＳ ゴシック" w:hAnsi="ＭＳ ゴシック"/>
                          <w:sz w:val="16"/>
                          <w:szCs w:val="16"/>
                        </w:rPr>
                      </w:pPr>
                      <w:r>
                        <w:rPr>
                          <w:rFonts w:ascii="ＭＳ ゴシック" w:eastAsia="ＭＳ ゴシック" w:hAnsi="ＭＳ ゴシック" w:hint="eastAsia"/>
                          <w:sz w:val="14"/>
                          <w:szCs w:val="14"/>
                        </w:rPr>
                        <w:t>財務</w:t>
                      </w:r>
                      <w:r w:rsidRPr="0049094D">
                        <w:rPr>
                          <w:rFonts w:ascii="ＭＳ ゴシック" w:eastAsia="ＭＳ ゴシック" w:hAnsi="ＭＳ ゴシック" w:hint="eastAsia"/>
                          <w:sz w:val="14"/>
                          <w:szCs w:val="14"/>
                        </w:rPr>
                        <w:t>会議</w:t>
                      </w:r>
                    </w:p>
                  </w:txbxContent>
                </v:textbox>
                <w10:wrap type="topAndBottom"/>
              </v:shape>
            </w:pict>
          </mc:Fallback>
        </mc:AlternateContent>
      </w:r>
      <w:r w:rsidR="00A43235">
        <w:rPr>
          <w:rFonts w:ascii="ＭＳ ゴシック" w:eastAsia="ＭＳ ゴシック" w:hAnsi="ＭＳ ゴシック" w:hint="eastAsia"/>
        </w:rPr>
        <w:t>↓</w:t>
      </w:r>
    </w:p>
    <w:p w14:paraId="6237FC81" w14:textId="77777777" w:rsidR="00A43235" w:rsidRDefault="00127EC0" w:rsidP="00B744FA">
      <w:pPr>
        <w:ind w:left="1576"/>
        <w:jc w:val="lef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693056" behindDoc="0" locked="0" layoutInCell="0" allowOverlap="1" wp14:anchorId="623802DE" wp14:editId="623802DF">
                <wp:simplePos x="0" y="0"/>
                <wp:positionH relativeFrom="column">
                  <wp:posOffset>1876425</wp:posOffset>
                </wp:positionH>
                <wp:positionV relativeFrom="paragraph">
                  <wp:posOffset>400050</wp:posOffset>
                </wp:positionV>
                <wp:extent cx="1876425" cy="200025"/>
                <wp:effectExtent l="0" t="0" r="0" b="0"/>
                <wp:wrapTopAndBottom/>
                <wp:docPr id="272" name="Text Box 1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4"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事業予算の協議 → 議案の修正</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DE" id="Text Box 196" o:spid="_x0000_s1048" type="#_x0000_t202" style="position:absolute;left:0;text-align:left;margin-left:147.75pt;margin-top:31.5pt;width:147.75pt;height:15.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t9/AEAANwDAAAOAAAAZHJzL2Uyb0RvYy54bWysU8Fu2zAMvQ/YPwi6L06MNGmNOEXXosOA&#10;bh3Q7gMYWY6F2aJGKbGzrx8lJ1m23YZdBIqkHvkeqdXt0LVir8kbtKWcTaZSaKuwMnZbyq+vj++u&#10;pfABbAUtWl3Kg/bydv32zap3hc6xwbbSJBjE+qJ3pWxCcEWWedXoDvwEnbYcrJE6CHylbVYR9Ize&#10;tVk+nS6yHqlyhEp7z96HMSjXCb+utQrPde11EG0pubeQTkrnJp7ZegXFlsA1Rh3bgH/oogNjuegZ&#10;6gECiB2Zv6A6owg91mGisMuwro3SiQOzmU3/YPPSgNOJC4vj3Vkm//9g1ef9FxKmKmW+zKWw0PGQ&#10;XvUQxHscxOxmERXqnS848cVxahg4wJNObL17QvXNC4v3DditviPCvtFQcYez+DK7eDri+Aiy6T9h&#10;xYVgFzABDTV1UT4WRDA6T+pwnk5sRsWS18vFPL+SQnGMZz9lO5aA4vTakQ8fNHYiGqUknn5Ch/2T&#10;D2PqKSUWs/ho2pb9ULT2Nwdjjh6dVuj4OnKJ7Y9EwrAZRuHyk0YbrA7MjnBcM/4WbDRIP6ToecVK&#10;6b/vgLQU7UfLCt3M5vO4k+nCBl16N+kyv1rmHAGrGKaU4WTeh3GHd47MtuEq4zws3rGitUlkY7tj&#10;R8c58AoluY7rHnf08p6yfn3K9U8AAAD//wMAUEsDBBQABgAIAAAAIQDPfAq14AAAAAkBAAAPAAAA&#10;ZHJzL2Rvd25yZXYueG1sTI/LTsMwEEX3SPyDNUhsELVTmqoJmVSoggWPTR8f4CRDHDW2o9ht079n&#10;WMFuRnN059xiPdlenGkMnXcIyUyBIFf7pnMtwmH/9rgCEaJ2je69I4QrBViXtzeFzht/cVs672Ir&#10;OMSFXCOYGIdcylAbsjrM/ECOb99+tDryOrayGfWFw20v50otpdWd4w9GD7QxVB93J4vw9aCS/cd7&#10;ZWnzarafq8VRXasD4v3d9PIMItIU/2D41Wd1KNmp8ifXBNEjzLM0ZRRh+cSdGEizhIcKIVukIMtC&#10;/m9Q/gAAAP//AwBQSwECLQAUAAYACAAAACEAtoM4kv4AAADhAQAAEwAAAAAAAAAAAAAAAAAAAAAA&#10;W0NvbnRlbnRfVHlwZXNdLnhtbFBLAQItABQABgAIAAAAIQA4/SH/1gAAAJQBAAALAAAAAAAAAAAA&#10;AAAAAC8BAABfcmVscy8ucmVsc1BLAQItABQABgAIAAAAIQBv+Ft9/AEAANwDAAAOAAAAAAAAAAAA&#10;AAAAAC4CAABkcnMvZTJvRG9jLnhtbFBLAQItABQABgAIAAAAIQDPfAq14AAAAAkBAAAPAAAAAAAA&#10;AAAAAAAAAFYEAABkcnMvZG93bnJldi54bWxQSwUGAAAAAAQABADzAAAAYwUAAAAA&#10;" o:allowincell="f" filled="f" fillcolor="aqua" stroked="f">
                <v:textbox inset=",0">
                  <w:txbxContent>
                    <w:p w14:paraId="62380364"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事業予算の協議 → 議案の修正</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1856" behindDoc="0" locked="0" layoutInCell="0" allowOverlap="1" wp14:anchorId="623802E0" wp14:editId="623802E1">
                <wp:simplePos x="0" y="0"/>
                <wp:positionH relativeFrom="column">
                  <wp:posOffset>625475</wp:posOffset>
                </wp:positionH>
                <wp:positionV relativeFrom="paragraph">
                  <wp:posOffset>400050</wp:posOffset>
                </wp:positionV>
                <wp:extent cx="875665" cy="200025"/>
                <wp:effectExtent l="0" t="0" r="0" b="0"/>
                <wp:wrapTopAndBottom/>
                <wp:docPr id="271"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65"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常任理事会</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0" id="Text Box 110" o:spid="_x0000_s1049" type="#_x0000_t202" style="position:absolute;left:0;text-align:left;margin-left:49.25pt;margin-top:31.5pt;width:68.95pt;height:1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BVlLgIAADwEAAAOAAAAZHJzL2Uyb0RvYy54bWysU9tu2zAMfR+wfxD0vjjOkrQ14hRdug4D&#10;ugvQ7gNkWY6FyaJGKbGzrx8lJ2m2vQ3zgyCK9CF5Drm6HTrD9gq9BlvyfDLlTFkJtbbbkn97fnhz&#10;zZkPwtbCgFUlPyjPb9evX616V6gZtGBqhYxArC96V/I2BFdkmZet6oSfgFOWnA1gJwKZuM1qFD2h&#10;dyabTafLrAesHYJU3tPr/ejk64TfNEqGL03jVWCm5FRbSCems4pntl6JYovCtVoeyxD/UEUntKWk&#10;Z6h7EQTbof4LqtMSwUMTJhK6DJpGS5V6oG7y6R/dPLXCqdQLkePdmSb//2Dl5/1XZLou+ewq58yK&#10;jkR6VkNg72BgeZ4Y6p0vKPDJUWgYyEFKp269ewT53TMLm1bYrbpDhL5VoqYK88htdvFr1MQXPoJU&#10;/SeoKZHYBUhAQ4NdpI8IYYROSh3O6sRiJD1eXy2WywVnklwk/XS2SBlEcfrZoQ8fFHQsXkqOJH4C&#10;F/tHH2IxojiFxFwWHrQxaQCMZX3JbxYEGT0ejK6jMxm4rTYG2V7EEUrfMe9vYZ0ONMhGd1ToOUgU&#10;kYz3tk5ZgtBmvFMlxkZwlUb0WN6JnpGoMFTDKMzbmC86K6gPxB7COMa0dnRpAX9y1tMIl9z/2AlU&#10;nJmPlhS4yefzOPPJoAtevlbJmC+uZuQRVhJMycPpugnjjuwc6m1LWUa9LdyRYo1ObL5UdNSZRjSR&#10;fFynuAOXdop6Wfr1LwAAAP//AwBQSwMEFAAGAAgAAAAhAL9aMUzfAAAACAEAAA8AAABkcnMvZG93&#10;bnJldi54bWxMj0FPg0AQhe8m/ofNmHizi9DSgiyNMfFivLQ2sd4WGIGUncXdbUv99Y4nPU6+lzff&#10;K9aTGcQJne8tKbifRSCQatv01CrYvT3frUD4oKnRgyVUcEEP6/L6qtB5Y8+0wdM2tIJLyOdaQRfC&#10;mEvp6w6N9jM7IjH7tM7owKdrZeP0mcvNIOMoSqXRPfGHTo/41GF92B6NguXHl4uTw+t3ddnsd5l7&#10;dy91Vil1ezM9PoAIOIW/MPzqszqU7FTZIzVeDAqy1YKTCtKEJzGPk3QOomIwX4AsC/l/QPkDAAD/&#10;/wMAUEsBAi0AFAAGAAgAAAAhALaDOJL+AAAA4QEAABMAAAAAAAAAAAAAAAAAAAAAAFtDb250ZW50&#10;X1R5cGVzXS54bWxQSwECLQAUAAYACAAAACEAOP0h/9YAAACUAQAACwAAAAAAAAAAAAAAAAAvAQAA&#10;X3JlbHMvLnJlbHNQSwECLQAUAAYACAAAACEAFWAVZS4CAAA8BAAADgAAAAAAAAAAAAAAAAAuAgAA&#10;ZHJzL2Uyb0RvYy54bWxQSwECLQAUAAYACAAAACEAv1oxTN8AAAAIAQAADwAAAAAAAAAAAAAAAACI&#10;BAAAZHJzL2Rvd25yZXYueG1sUEsFBgAAAAAEAAQA8wAAAJQFAAAAAA==&#10;" o:allowincell="f" filled="f" fillcolor="aqua">
                <v:textbox inset=",0">
                  <w:txbxContent>
                    <w:p w14:paraId="62380365"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常任理事会</w:t>
                      </w:r>
                    </w:p>
                  </w:txbxContent>
                </v:textbox>
                <w10:wrap type="topAndBottom"/>
              </v:shape>
            </w:pict>
          </mc:Fallback>
        </mc:AlternateContent>
      </w:r>
      <w:r w:rsidR="00A43235">
        <w:rPr>
          <w:rFonts w:ascii="ＭＳ ゴシック" w:eastAsia="ＭＳ ゴシック" w:hAnsi="ＭＳ ゴシック" w:hint="eastAsia"/>
        </w:rPr>
        <w:t>↓</w:t>
      </w:r>
    </w:p>
    <w:p w14:paraId="6237FC82" w14:textId="77777777" w:rsidR="00A43235" w:rsidRDefault="00127EC0" w:rsidP="00B744FA">
      <w:pPr>
        <w:ind w:left="1576"/>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50048" behindDoc="0" locked="0" layoutInCell="0" allowOverlap="1" wp14:anchorId="623802E2" wp14:editId="623802E3">
                <wp:simplePos x="0" y="0"/>
                <wp:positionH relativeFrom="column">
                  <wp:posOffset>1876425</wp:posOffset>
                </wp:positionH>
                <wp:positionV relativeFrom="paragraph">
                  <wp:posOffset>400050</wp:posOffset>
                </wp:positionV>
                <wp:extent cx="2376805" cy="400050"/>
                <wp:effectExtent l="0" t="0" r="0" b="0"/>
                <wp:wrapTopAndBottom/>
                <wp:docPr id="270" name="Text Box 1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6805" cy="400050"/>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6" w14:textId="77777777" w:rsidR="00E0290C" w:rsidRPr="00993C3A" w:rsidRDefault="00E0290C">
                            <w:pPr>
                              <w:rPr>
                                <w:rFonts w:ascii="ＭＳ ゴシック" w:eastAsia="ＭＳ ゴシック" w:hAnsi="ＭＳ ゴシック"/>
                                <w:sz w:val="18"/>
                                <w:szCs w:val="18"/>
                              </w:rPr>
                            </w:pPr>
                            <w:r w:rsidRPr="00993C3A">
                              <w:rPr>
                                <w:rFonts w:ascii="ＭＳ ゴシック" w:eastAsia="ＭＳ ゴシック" w:hAnsi="ＭＳ ゴシック" w:hint="eastAsia"/>
                                <w:sz w:val="18"/>
                                <w:szCs w:val="18"/>
                              </w:rPr>
                              <w:t>事業予算の承認</w:t>
                            </w:r>
                          </w:p>
                          <w:p w14:paraId="62380367" w14:textId="77777777" w:rsidR="00E0290C" w:rsidRPr="00993C3A" w:rsidRDefault="00E0290C">
                            <w:pPr>
                              <w:rPr>
                                <w:rFonts w:ascii="ＭＳ ゴシック" w:eastAsia="ＭＳ ゴシック" w:hAnsi="ＭＳ ゴシック"/>
                                <w:sz w:val="18"/>
                                <w:szCs w:val="18"/>
                              </w:rPr>
                            </w:pPr>
                            <w:r w:rsidRPr="00993C3A">
                              <w:rPr>
                                <w:rFonts w:ascii="ＭＳ ゴシック" w:eastAsia="ＭＳ ゴシック" w:hAnsi="ＭＳ ゴシック" w:hint="eastAsia"/>
                                <w:sz w:val="18"/>
                                <w:szCs w:val="18"/>
                              </w:rPr>
                              <w:t>承認後、速やかに支払可能(支払依頼書作成)</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2" id="Text Box 137" o:spid="_x0000_s1050" type="#_x0000_t202" style="position:absolute;left:0;text-align:left;margin-left:147.75pt;margin-top:31.5pt;width:187.15pt;height:3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KqE/gEAANwDAAAOAAAAZHJzL2Uyb0RvYy54bWysU9tu2zAMfR+wfxD0vthJk6Yz4hRdiw4D&#10;ugvQ7gMYWY6F2aJGKbGzrx8lJ1m2vQ17ESSSOjo8PFrdDl0r9pq8QVvK6SSXQluFlbHbUn59eXxz&#10;I4UPYCto0epSHrSXt+vXr1a9K/QMG2wrTYJBrC96V8omBFdkmVeN7sBP0GnLyRqpg8BH2mYVQc/o&#10;XZvN8vw665EqR6i09xx9GJNynfDrWqvwua69DqItJXMLaaW0buKarVdQbAlcY9SRBvwDiw6M5UfP&#10;UA8QQOzI/AXVGUXosQ4ThV2GdW2UTj1wN9P8j26eG3A69cLieHeWyf8/WPVp/4WEqUo5W7I+Fjoe&#10;0osegniHg5heLaNCvfMFFz47Lg0DJ3jSqVvvnlB988LifQN2q++IsG80VMxwGm9mF1dHHB9BNv1H&#10;rPgh2AVMQENNXZSPBRGMzkwO5+lEMoqDs6vl9U2+kEJxbp7n+SKNL4PidNuRD+81diJuSkk8/YQO&#10;+ycfIhsoTiXxMYuPpm2TA1r7W4ALx4hOFjrejr1E+mMjYdgMo3Dzk0YbrA7cHeFoM/4WvGmQfkjR&#10;s8VK6b/vgLQU7QfLCr2dzufRk+nAG7qMbtJhvljOOANWMUwpw2l7H0YP7xyZbcOvjPOweMeK1iY1&#10;G+mOjI5zYAslDY52jx69PKeqX59y/RMAAP//AwBQSwMEFAAGAAgAAAAhANPq6c7gAAAACgEAAA8A&#10;AABkcnMvZG93bnJldi54bWxMj8tuwjAQRfeV+g/WIHVTFZu0WBDioAq1iz42PD7AiadxRGxHsYHw&#10;952uynI0R/eeW6xH17EzDrENXsFsKoChr4NpfaPgsH9/WgCLSXuju+BRwRUjrMv7u0LnJlz8Fs+7&#10;1DAK8THXCmxKfc55rC06HaehR0+/nzA4negcGm4GfaFw1/FMCMmdbj01WN3jxmJ93J2cgu9HMdt/&#10;flQON292+7V4OYprdVDqYTK+roAlHNM/DH/6pA4lOVXh5E1knYJsOZ8TqkA+0yYCpFzSlorITArg&#10;ZcFvJ5S/AAAA//8DAFBLAQItABQABgAIAAAAIQC2gziS/gAAAOEBAAATAAAAAAAAAAAAAAAAAAAA&#10;AABbQ29udGVudF9UeXBlc10ueG1sUEsBAi0AFAAGAAgAAAAhADj9If/WAAAAlAEAAAsAAAAAAAAA&#10;AAAAAAAALwEAAF9yZWxzLy5yZWxzUEsBAi0AFAAGAAgAAAAhAMLsqoT+AQAA3AMAAA4AAAAAAAAA&#10;AAAAAAAALgIAAGRycy9lMm9Eb2MueG1sUEsBAi0AFAAGAAgAAAAhANPq6c7gAAAACgEAAA8AAAAA&#10;AAAAAAAAAAAAWAQAAGRycy9kb3ducmV2LnhtbFBLBQYAAAAABAAEAPMAAABlBQAAAAA=&#10;" o:allowincell="f" filled="f" fillcolor="aqua" stroked="f">
                <v:textbox inset=",0">
                  <w:txbxContent>
                    <w:p w14:paraId="62380366" w14:textId="77777777" w:rsidR="00E0290C" w:rsidRPr="00993C3A" w:rsidRDefault="00E0290C">
                      <w:pPr>
                        <w:rPr>
                          <w:rFonts w:ascii="ＭＳ ゴシック" w:eastAsia="ＭＳ ゴシック" w:hAnsi="ＭＳ ゴシック"/>
                          <w:sz w:val="18"/>
                          <w:szCs w:val="18"/>
                        </w:rPr>
                      </w:pPr>
                      <w:r w:rsidRPr="00993C3A">
                        <w:rPr>
                          <w:rFonts w:ascii="ＭＳ ゴシック" w:eastAsia="ＭＳ ゴシック" w:hAnsi="ＭＳ ゴシック" w:hint="eastAsia"/>
                          <w:sz w:val="18"/>
                          <w:szCs w:val="18"/>
                        </w:rPr>
                        <w:t>事業予算の承認</w:t>
                      </w:r>
                    </w:p>
                    <w:p w14:paraId="62380367" w14:textId="77777777" w:rsidR="00E0290C" w:rsidRPr="00993C3A" w:rsidRDefault="00E0290C">
                      <w:pPr>
                        <w:rPr>
                          <w:rFonts w:ascii="ＭＳ ゴシック" w:eastAsia="ＭＳ ゴシック" w:hAnsi="ＭＳ ゴシック"/>
                          <w:sz w:val="18"/>
                          <w:szCs w:val="18"/>
                        </w:rPr>
                      </w:pPr>
                      <w:r w:rsidRPr="00993C3A">
                        <w:rPr>
                          <w:rFonts w:ascii="ＭＳ ゴシック" w:eastAsia="ＭＳ ゴシック" w:hAnsi="ＭＳ ゴシック" w:hint="eastAsia"/>
                          <w:sz w:val="18"/>
                          <w:szCs w:val="18"/>
                        </w:rPr>
                        <w:t>承認後、速やかに支払可能(支払依頼書作成)</w:t>
                      </w:r>
                    </w:p>
                  </w:txbxContent>
                </v:textbox>
                <w10:wrap type="topAndBottom"/>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96128" behindDoc="0" locked="0" layoutInCell="0" allowOverlap="1" wp14:anchorId="623802E4" wp14:editId="623802E5">
                <wp:simplePos x="0" y="0"/>
                <wp:positionH relativeFrom="column">
                  <wp:posOffset>4003040</wp:posOffset>
                </wp:positionH>
                <wp:positionV relativeFrom="paragraph">
                  <wp:posOffset>400050</wp:posOffset>
                </wp:positionV>
                <wp:extent cx="1626235" cy="200025"/>
                <wp:effectExtent l="0" t="0" r="0" b="0"/>
                <wp:wrapTopAndBottom/>
                <wp:docPr id="268" name="Text Box 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8"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4" id="Text Box 197" o:spid="_x0000_s1051" type="#_x0000_t202" style="position:absolute;left:0;text-align:left;margin-left:315.2pt;margin-top:31.5pt;width:128.05pt;height:1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Gxy/AEAANwDAAAOAAAAZHJzL2Uyb0RvYy54bWysU9tu2zAMfR+wfxD0vjjxknQ14hRdiw4D&#10;ugvQ7gMYWY6F2aJGKbGzrx8lJ2m2vQ17ESSROjyHh1rdDF0r9pq8QVvK2WQqhbYKK2O3pfz2/PDm&#10;nRQ+gK2gRatLedBe3qxfv1r1rtA5NthWmgSDWF/0rpRNCK7IMq8a3YGfoNOWgzVSB4GPtM0qgp7R&#10;uzbLp9Nl1iNVjlBp7/n2fgzKdcKva63Cl7r2Ooi2lMwtpJXSuolrtl5BsSVwjVFHGvAPLDowloue&#10;oe4hgNiR+QuqM4rQYx0mCrsM69oonTSwmtn0DzVPDTidtHBzvDu3yf8/WPV5/5WEqUqZL9kqCx2b&#10;9KyHIN7jIGbXV7FDvfMFJz45Tg0DB9jppNa7R1TfvbB414Dd6lsi7BsNFTOcxZfZxdMRx0eQTf8J&#10;Ky4Eu4AJaKipi+3jhghGZ6cOZ3ciGRVLLvNl/nYhheIYez/NF6kEFKfXjnz4oLETcVNKYvcTOuwf&#10;fYhsoDilxGIWH0zbpglo7W8XnDje6DRCx9dRS6Q/CgnDZhgbl2jE4AarA6sjHMeMvwVvGqSfUvQ8&#10;YqX0P3ZAWor2o+UOXc/m8ziT6cAburzdpMN8cZVzBKximFKG0/YujDO8c2S2DVcZ/bB4yx2tTRL7&#10;wujoA49Q6sFx3OOMXp5T1sunXP8CAAD//wMAUEsDBBQABgAIAAAAIQChIIGL3wAAAAkBAAAPAAAA&#10;ZHJzL2Rvd25yZXYueG1sTI/LTsMwEEX3SP0HayqxQdQupFEIcSpUwQLaTR8f4MRDHDUeR7Hbpn+P&#10;YUN3M5qjO+cWy9F27IyDbx1JmM8EMKTa6ZYaCYf9x2MGzAdFWnWOUMIVPSzLyV2hcu0utMXzLjQs&#10;hpDPlQQTQp9z7muDVvmZ65Hi7dsNVoW4Dg3Xg7rEcNvxJyFSblVL8YNRPa4M1sfdyUrYPIj5/uuz&#10;srh6N9t1lhzFtTpIeT8d316BBRzDPwy/+lEdyuhUuRNpzzoJ6bNIIvo3AItAlqULYJWEl2QBvCz4&#10;bYPyBwAA//8DAFBLAQItABQABgAIAAAAIQC2gziS/gAAAOEBAAATAAAAAAAAAAAAAAAAAAAAAABb&#10;Q29udGVudF9UeXBlc10ueG1sUEsBAi0AFAAGAAgAAAAhADj9If/WAAAAlAEAAAsAAAAAAAAAAAAA&#10;AAAALwEAAF9yZWxzLy5yZWxzUEsBAi0AFAAGAAgAAAAhAEzkbHL8AQAA3AMAAA4AAAAAAAAAAAAA&#10;AAAALgIAAGRycy9lMm9Eb2MueG1sUEsBAi0AFAAGAAgAAAAhAKEggYvfAAAACQEAAA8AAAAAAAAA&#10;AAAAAAAAVgQAAGRycy9kb3ducmV2LnhtbFBLBQYAAAAABAAEAPMAAABiBQAAAAA=&#10;" o:allowincell="f" filled="f" fillcolor="aqua" stroked="f">
                <v:textbox inset=",0">
                  <w:txbxContent>
                    <w:p w14:paraId="62380368"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v:textbox>
                <w10:wrap type="topAndBottom"/>
              </v:shape>
            </w:pict>
          </mc:Fallback>
        </mc:AlternateContent>
      </w:r>
      <w:r w:rsidR="00A43235">
        <w:rPr>
          <w:rFonts w:ascii="ＭＳ ゴシック" w:eastAsia="ＭＳ ゴシック" w:hAnsi="ＭＳ ゴシック" w:hint="eastAsia"/>
        </w:rPr>
        <w:t>↓</w:t>
      </w:r>
      <w:r>
        <w:rPr>
          <w:rFonts w:ascii="ＭＳ ゴシック" w:eastAsia="ＭＳ ゴシック" w:hAnsi="ＭＳ ゴシック" w:hint="eastAsia"/>
          <w:noProof/>
        </w:rPr>
        <mc:AlternateContent>
          <mc:Choice Requires="wps">
            <w:drawing>
              <wp:anchor distT="0" distB="0" distL="114300" distR="114300" simplePos="0" relativeHeight="251642880" behindDoc="0" locked="0" layoutInCell="0" allowOverlap="1" wp14:anchorId="623802E6" wp14:editId="623802E7">
                <wp:simplePos x="0" y="0"/>
                <wp:positionH relativeFrom="column">
                  <wp:posOffset>625475</wp:posOffset>
                </wp:positionH>
                <wp:positionV relativeFrom="paragraph">
                  <wp:posOffset>400050</wp:posOffset>
                </wp:positionV>
                <wp:extent cx="875665" cy="200025"/>
                <wp:effectExtent l="0" t="0" r="0" b="0"/>
                <wp:wrapTopAndBottom/>
                <wp:docPr id="267"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69"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理　事　会</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6" id="Text Box 111" o:spid="_x0000_s1052" type="#_x0000_t202" style="position:absolute;left:0;text-align:left;margin-left:49.25pt;margin-top:31.5pt;width:68.95pt;height:1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kzQLQIAADwEAAAOAAAAZHJzL2Uyb0RvYy54bWysU9uO0zAQfUfiHyy/0zRVL7tR09XSZRHS&#10;cpF2+QDHcRoLx2PGbpPy9YydthR4Q+Qh8njGZ47PGa/vhs6wg0KvwZY8n0w5U1ZCre2u5F9fHt/c&#10;cOaDsLUwYFXJj8rzu83rV+veFWoGLZhaISMQ64velbwNwRVZ5mWrOuEn4JSlZAPYiUAh7rIaRU/o&#10;nclm0+ky6wFrhyCV97T7MCb5JuE3jZLhc9N4FZgpOXEL6Y/pX8V/tlmLYofCtVqeaIh/YNEJbanp&#10;BepBBMH2qP+C6rRE8NCEiYQug6bRUqU70G3y6R+3eW6FU+kuJI53F5n8/4OVnw5fkOm65LPlijMr&#10;OjLpRQ2BvYWB5XkeFeqdL6jw2VFpGChBTqfbevcE8ptnFratsDt1jwh9q0RNDNPJ7OroiOMjSNV/&#10;hJoaiX2ABDQ02EX5SBBG6OTU8eJOJCNp82a1WC4XnElKkfXT2SJyy0RxPuzQh/cKOhYXJUcyP4GL&#10;w5MPY+m5JPay8KiNSQNgLOtLfrsgyJjxYHQdkynAXbU1yA4ijlD6Tn1/K+t0oEE2uiOilyJRRDHe&#10;2Tp1CUKbcU2kjY3gKo3oiV7UKsozChWGajgZc/aggvpI6iGMY0zPjhYt4A/Oehrhkvvve4GKM/PB&#10;kgO3+XweZz4FtMDr3SoF88VqRhlhJcGUPJyX2zC+kb1DvWupy+i3hXtyrNFJzUh3ZEQuxIBGNPlx&#10;ek7xDVzHqerXo9/8BAAA//8DAFBLAwQUAAYACAAAACEAv1oxTN8AAAAIAQAADwAAAGRycy9kb3du&#10;cmV2LnhtbEyPQU+DQBCF7yb+h82YeLOL0NKCLI0x8WK8tDax3hYYgZSdxd1tS/31jic9Tr6XN98r&#10;1pMZxAmd7y0puJ9FIJBq2/TUKti9Pd+tQPigqdGDJVRwQQ/r8vqq0Hljz7TB0za0gkvI51pBF8KY&#10;S+nrDo32MzsiMfu0zujAp2tl4/SZy80g4yhKpdE98YdOj/jUYX3YHo2C5ceXi5PD63d12ex3mXt3&#10;L3VWKXV7Mz0+gAg4hb8w/OqzOpTsVNkjNV4MCrLVgpMK0oQnMY+TdA6iYjBfgCwL+X9A+QMAAP//&#10;AwBQSwECLQAUAAYACAAAACEAtoM4kv4AAADhAQAAEwAAAAAAAAAAAAAAAAAAAAAAW0NvbnRlbnRf&#10;VHlwZXNdLnhtbFBLAQItABQABgAIAAAAIQA4/SH/1gAAAJQBAAALAAAAAAAAAAAAAAAAAC8BAABf&#10;cmVscy8ucmVsc1BLAQItABQABgAIAAAAIQDrskzQLQIAADwEAAAOAAAAAAAAAAAAAAAAAC4CAABk&#10;cnMvZTJvRG9jLnhtbFBLAQItABQABgAIAAAAIQC/WjFM3wAAAAgBAAAPAAAAAAAAAAAAAAAAAIcE&#10;AABkcnMvZG93bnJldi54bWxQSwUGAAAAAAQABADzAAAAkwUAAAAA&#10;" o:allowincell="f" filled="f" fillcolor="aqua">
                <v:textbox inset=",0">
                  <w:txbxContent>
                    <w:p w14:paraId="62380369"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理　事　会</w:t>
                      </w:r>
                    </w:p>
                  </w:txbxContent>
                </v:textbox>
                <w10:wrap type="topAndBottom"/>
              </v:shape>
            </w:pict>
          </mc:Fallback>
        </mc:AlternateContent>
      </w:r>
    </w:p>
    <w:p w14:paraId="6237FC83" w14:textId="77777777" w:rsidR="00A43235" w:rsidRDefault="00127EC0" w:rsidP="00B744FA">
      <w:pPr>
        <w:ind w:left="1576"/>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77696" behindDoc="0" locked="0" layoutInCell="0" allowOverlap="1" wp14:anchorId="623802E8" wp14:editId="623802E9">
                <wp:simplePos x="0" y="0"/>
                <wp:positionH relativeFrom="column">
                  <wp:posOffset>1876425</wp:posOffset>
                </wp:positionH>
                <wp:positionV relativeFrom="paragraph">
                  <wp:posOffset>1400175</wp:posOffset>
                </wp:positionV>
                <wp:extent cx="1876425" cy="200025"/>
                <wp:effectExtent l="0" t="0" r="0" b="0"/>
                <wp:wrapTopAndBottom/>
                <wp:docPr id="266" name="Text Box 1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A"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室長・副理事長の確認後、提出</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8" id="Text Box 156" o:spid="_x0000_s1053" type="#_x0000_t202" style="position:absolute;left:0;text-align:left;margin-left:147.75pt;margin-top:110.25pt;width:147.75pt;height:1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I91/AEAANwDAAAOAAAAZHJzL2Uyb0RvYy54bWysU9tu2zAMfR+wfxD0vjgJcumMOEXXosOA&#10;7gK0+wBalmNhtqhRSuzs60fJSZZtb8NeBIqkDnkOqc3t0LXioMkbtIWcTaZSaKuwMnZXyK8vj29u&#10;pPABbAUtWl3Io/bydvv61aZ3uZ5jg22lSTCI9XnvCtmE4PIs86rRHfgJOm05WCN1EPhKu6wi6Bm9&#10;a7P5dLrKeqTKESrtPXsfxqDcJvy61ip8rmuvg2gLyb2FdFI6y3hm2w3kOwLXGHVqA/6hiw6M5aIX&#10;qAcIIPZk/oLqjCL0WIeJwi7DujZKJw7MZjb9g81zA04nLiyOdxeZ/P+DVZ8OX0iYqpDz1UoKCx0P&#10;6UUPQbzDQcyWq6hQ73zOic+OU8PAAZ50YuvdE6pvXli8b8Du9B0R9o2GijucxZfZ1dMRx0eQsv+I&#10;FReCfcAENNTURflYEMHoPKnjZTqxGRVL3qxXi/lSCsUxnv2U7VgC8vNrRz6819iJaBSSePoJHQ5P&#10;Poyp55RYzOKjaVv2Q97a3xyMOXp0WqHT68gltj8SCUM5jMKtzxqVWB2ZHeG4Zvwt2GiQfkjR84oV&#10;0n/fA2kp2g+WFXo7WyziTqYLG3TtLdNlsVzPOQJWMUwhw9m8D+MO7x2ZXcNVxnlYvGNFa5PIxnbH&#10;jk5z4BVKcp3WPe7o9T1l/fqU258AAAD//wMAUEsDBBQABgAIAAAAIQCzkvGP4AAAAAsBAAAPAAAA&#10;ZHJzL2Rvd25yZXYueG1sTI/NTsMwEITvSLyDtZW4IGonIqgNcSpUwYGfS38ewEm2cdR4HcVum749&#10;y4neZndHs98Uq8n14oxj6DxpSOYKBFLtm45aDfvdx9MCRIiGGtN7Qg1XDLAq7+8Kkzf+Qhs8b2Mr&#10;OIRCbjTYGIdcylBbdCbM/YDEt4MfnYk8jq1sRnPhcNfLVKkX6UxH/MGaAdcW6+P25DT8PKpk9/VZ&#10;OVy/28334vmortVe64fZ9PYKIuIU/83wh8/oUDJT5U/UBNFrSJdZxlYWqWLBjmyZcLuKN1mqQJaF&#10;vO1Q/gIAAP//AwBQSwECLQAUAAYACAAAACEAtoM4kv4AAADhAQAAEwAAAAAAAAAAAAAAAAAAAAAA&#10;W0NvbnRlbnRfVHlwZXNdLnhtbFBLAQItABQABgAIAAAAIQA4/SH/1gAAAJQBAAALAAAAAAAAAAAA&#10;AAAAAC8BAABfcmVscy8ucmVsc1BLAQItABQABgAIAAAAIQBLmI91/AEAANwDAAAOAAAAAAAAAAAA&#10;AAAAAC4CAABkcnMvZTJvRG9jLnhtbFBLAQItABQABgAIAAAAIQCzkvGP4AAAAAsBAAAPAAAAAAAA&#10;AAAAAAAAAFYEAABkcnMvZG93bnJldi54bWxQSwUGAAAAAAQABADzAAAAYwUAAAAA&#10;" o:allowincell="f" filled="f" fillcolor="aqua" stroked="f">
                <v:textbox inset=",0">
                  <w:txbxContent>
                    <w:p w14:paraId="6238036A"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室長・副理事長の確認後、提出</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80768" behindDoc="0" locked="0" layoutInCell="0" allowOverlap="1" wp14:anchorId="623802EA" wp14:editId="623802EB">
                <wp:simplePos x="0" y="0"/>
                <wp:positionH relativeFrom="column">
                  <wp:posOffset>4003040</wp:posOffset>
                </wp:positionH>
                <wp:positionV relativeFrom="paragraph">
                  <wp:posOffset>1400175</wp:posOffset>
                </wp:positionV>
                <wp:extent cx="1626235" cy="200025"/>
                <wp:effectExtent l="0" t="0" r="0" b="0"/>
                <wp:wrapTopAndBottom/>
                <wp:docPr id="265"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B"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別項の期日を遵守し作成</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A" id="Text Box 157" o:spid="_x0000_s1054" type="#_x0000_t202" style="position:absolute;left:0;text-align:left;margin-left:315.2pt;margin-top:110.25pt;width:128.05pt;height:1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VVo/QEAANwDAAAOAAAAZHJzL2Uyb0RvYy54bWysU8GO0zAQvSPxD5bvNG1ou0vUdLXsahHS&#10;siDt8gFTx2ksEo8Zu03K1zN22lLghrhYtmf85r0349XN0LVir8kbtKWcTaZSaKuwMnZbyq8vD2+u&#10;pfABbAUtWl3Kg/byZv361ap3hc6xwbbSJBjE+qJ3pWxCcEWWedXoDvwEnbYcrJE6CHykbVYR9Ize&#10;tVk+nS6zHqlyhEp7z7f3Y1CuE35daxU+17XXQbSlZG4hrZTWTVyz9QqKLYFrjDrSgH9g0YGxXPQM&#10;dQ8BxI7MX1CdUYQe6zBR2GVY10bppIHVzKZ/qHluwOmkhc3x7myT/3+w6mn/hYSpSpkvF1JY6LhJ&#10;L3oI4j0OYra4ig71zhec+Ow4NQwc4E4ntd49ovrmhcW7BuxW3xJh32iomOEsvswuno44PoJs+k9Y&#10;cSHYBUxAQ01dtI8NEYzOnTqcuxPJqFhymS/zt0xScYx7P80XqQQUp9eOfPigsRNxU0ri7id02D/6&#10;ENlAcUqJxSw+mLZNE9Da3y44cbzRaYSOr6OWSH8UEobNMBp3ffJog9WB1RGOY8bfgjcN0g8peh6x&#10;UvrvOyAtRfvRskPvZvN5nMl04A1d3m7SYb64yjkCVjFMKcNpexfGGd45MtuGq4z9sHjLjtYmiY10&#10;R0bHPvAIJQ+O4x5n9PKcsn59yvVPAAAA//8DAFBLAwQUAAYACAAAACEAx8iZceAAAAALAQAADwAA&#10;AGRycy9kb3ducmV2LnhtbEyPy07DMBBF90j8gzWV2CBqN7RRFOJUqIIFj00fH+DE0yRqPI5it03/&#10;nmEFu3kc3TlTrCfXiwuOofOkYTFXIJBqbztqNBz2708ZiBANWdN7Qg03DLAu7+8Kk1t/pS1edrER&#10;HEIhNxraGIdcylC36EyY+wGJd0c/OhO5HRtpR3PlcNfLRKlUOtMRX2jNgJsW69Pu7DR8P6rF/vOj&#10;crh5a7df2fKkbtVB64fZ9PoCIuIU/2D41Wd1KNmp8meyQfQa0me1ZFRDkqgVCCayLOWi4skqUSDL&#10;Qv7/ofwBAAD//wMAUEsBAi0AFAAGAAgAAAAhALaDOJL+AAAA4QEAABMAAAAAAAAAAAAAAAAAAAAA&#10;AFtDb250ZW50X1R5cGVzXS54bWxQSwECLQAUAAYACAAAACEAOP0h/9YAAACUAQAACwAAAAAAAAAA&#10;AAAAAAAvAQAAX3JlbHMvLnJlbHNQSwECLQAUAAYACAAAACEA5t1VaP0BAADcAwAADgAAAAAAAAAA&#10;AAAAAAAuAgAAZHJzL2Uyb0RvYy54bWxQSwECLQAUAAYACAAAACEAx8iZceAAAAALAQAADwAAAAAA&#10;AAAAAAAAAABXBAAAZHJzL2Rvd25yZXYueG1sUEsFBgAAAAAEAAQA8wAAAGQFAAAAAA==&#10;" o:allowincell="f" filled="f" fillcolor="aqua" stroked="f">
                <v:textbox inset=",0">
                  <w:txbxContent>
                    <w:p w14:paraId="6238036B"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別項の期日を遵守し作成</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55168" behindDoc="0" locked="0" layoutInCell="0" allowOverlap="1" wp14:anchorId="623802EC" wp14:editId="623802ED">
                <wp:simplePos x="0" y="0"/>
                <wp:positionH relativeFrom="column">
                  <wp:posOffset>1876425</wp:posOffset>
                </wp:positionH>
                <wp:positionV relativeFrom="paragraph">
                  <wp:posOffset>1800225</wp:posOffset>
                </wp:positionV>
                <wp:extent cx="1876425" cy="200025"/>
                <wp:effectExtent l="0" t="0" r="0" b="0"/>
                <wp:wrapTopAndBottom/>
                <wp:docPr id="264"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C"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事業報告の協議 → 議案の修正</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C" id="Text Box 143" o:spid="_x0000_s1055" type="#_x0000_t202" style="position:absolute;left:0;text-align:left;margin-left:147.75pt;margin-top:141.75pt;width:147.75pt;height:1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PFE/AEAANwDAAAOAAAAZHJzL2Uyb0RvYy54bWysU9tu2zAMfR+wfxD0vjjJ3LQ14hRdiw4D&#10;ugvQ7gMYWY6F2aJGKbGzrx8lJ1m6vg17ESiSOuQ5pJY3Q9eKnSZv0JZyNplKoa3CythNKb8/P7y7&#10;ksIHsBW0aHUp99rLm9XbN8veFXqODbaVJsEg1he9K2UTgiuyzKtGd+An6LTlYI3UQeArbbKKoGf0&#10;rs3m0+ki65EqR6i09+y9H4NylfDrWqvwta69DqItJfcW0knpXMczWy2h2BC4xqhDG/APXXRgLBc9&#10;Qd1DALEl8wqqM4rQYx0mCrsM69oonTgwm9n0LzZPDTiduLA43p1k8v8PVn3ZfSNhqlLOF7kUFjoe&#10;0rMegviAg5jl76NCvfMFJz45Tg0DB3jSia13j6h+eGHxrgG70bdE2DcaKu5wFl9mZ09HHB9B1v1n&#10;rLgQbAMmoKGmLsrHgghG50ntT9OJzahY8upykc8vpFAc49lP2Y4loDi+duTDR42diEYpiaef0GH3&#10;6MOYekyJxSw+mLZlPxStfeFgzNGj0wodXkcusf2RSBjWwyjc9VGjNVZ7Zkc4rhl/CzYapF9S9Lxi&#10;pfQ/t0BaivaTZYWuZ3kedzJd2KBz7zpd8ovLOUfAKoYpZTiad2Hc4a0js2m4yjgPi7esaG0S2dju&#10;2NFhDrxCSa7DuscdPb+nrD+fcvUbAAD//wMAUEsDBBQABgAIAAAAIQDlFEWi4AAAAAsBAAAPAAAA&#10;ZHJzL2Rvd25yZXYueG1sTI/NTsMwEITvSLyDtUhcELXTEpSGOBWq4ADl0p8HcOIliRqvo9ht07dn&#10;OcFtRvtpdqZYTa4XZxxD50lDMlMgkGpvO2o0HPbvjxmIEA1Z03tCDVcMsCpvbwqTW3+hLZ53sREc&#10;QiE3GtoYh1zKULfoTJj5AYlv3350JrIdG2lHc+Fw18u5Us/SmY74Q2sGXLdYH3cnp+HrQSX7z4/K&#10;4fqt3W6yp6O6Vget7++m1xcQEaf4B8Nvfa4OJXeq/IlsEL2G+TJNGWWRLVgwkS4TXldpWCSpAlkW&#10;8v+G8gcAAP//AwBQSwECLQAUAAYACAAAACEAtoM4kv4AAADhAQAAEwAAAAAAAAAAAAAAAAAAAAAA&#10;W0NvbnRlbnRfVHlwZXNdLnhtbFBLAQItABQABgAIAAAAIQA4/SH/1gAAAJQBAAALAAAAAAAAAAAA&#10;AAAAAC8BAABfcmVscy8ucmVsc1BLAQItABQABgAIAAAAIQBe4PFE/AEAANwDAAAOAAAAAAAAAAAA&#10;AAAAAC4CAABkcnMvZTJvRG9jLnhtbFBLAQItABQABgAIAAAAIQDlFEWi4AAAAAsBAAAPAAAAAAAA&#10;AAAAAAAAAFYEAABkcnMvZG93bnJldi54bWxQSwUGAAAAAAQABADzAAAAYwUAAAAA&#10;" o:allowincell="f" filled="f" fillcolor="aqua" stroked="f">
                <v:textbox inset=",0">
                  <w:txbxContent>
                    <w:p w14:paraId="6238036C"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事業報告の協議 → 議案の修正</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0" allowOverlap="1" wp14:anchorId="623802EE" wp14:editId="623802EF">
                <wp:simplePos x="0" y="0"/>
                <wp:positionH relativeFrom="column">
                  <wp:posOffset>625475</wp:posOffset>
                </wp:positionH>
                <wp:positionV relativeFrom="paragraph">
                  <wp:posOffset>1800225</wp:posOffset>
                </wp:positionV>
                <wp:extent cx="875665" cy="200025"/>
                <wp:effectExtent l="0" t="0" r="0" b="0"/>
                <wp:wrapTopAndBottom/>
                <wp:docPr id="263"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6D"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正副理事長会議</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EE" id="Text Box 155" o:spid="_x0000_s1056" type="#_x0000_t202" style="position:absolute;left:0;text-align:left;margin-left:49.25pt;margin-top:141.75pt;width:68.95pt;height:1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8MvLwIAADwEAAAOAAAAZHJzL2Uyb0RvYy54bWysU8tu2zAQvBfoPxC817Id20kEy0HqNEWB&#10;9AEk/YAVRUlEKS5L0pbSr8+Ssh0jvRXVQeByl8PZmeX6Zug020vnFZqCzyZTzqQRWCnTFPzn0/2H&#10;K858AFOBRiML/iw9v9m8f7fubS7n2KKupGMEYnze24K3Idg8y7xoZQd+glYaStboOggUuiarHPSE&#10;3ulsPp2ush5dZR0K6T3t3o1Jvkn4dS1F+F7XXgamC07cQvq79C/jP9usIW8c2FaJAw34BxYdKEOX&#10;nqDuIADbOfUXVKeEQ491mAjsMqxrJWTqgbqZTd9089iClakXEsfbk0z+/8GKb/sfjqmq4PPVBWcG&#10;OjLpSQ6BfcSBzZbLqFBvfU6Fj5ZKw0AJcjp16+0Dil+eGdy2YBp56xz2rYSKGM7iyezs6IjjI0jZ&#10;f8WKLoJdwAQ01K6L8pEgjNDJqeeTO5GMoM2ry+VqteRMUIqsn84Ttwzy42HrfPgssWNxUXBH5idw&#10;2D/4EMlAfiyJdxm8V1qnAdCG9QW/XhJkzHjUqorJFLim3GrH9hBHKH2pszdlnQo0yFp1RPRUBHkU&#10;45Op0i0BlB7XxESbCC7TiB7oRa2iPKNQYSiHZMxFmtKYLLF6JvUcjmNMz44WLbo/nPU0wgX3v3fg&#10;JGf6iyEHrmeLRZz5FNDCne+WKVgsL+eUASMIpuDhuNyG8Y3srFNNS7eMfhu8JcdqldR8ZXTwmUY0&#10;iXx4TvENnMep6vXRb14AAAD//wMAUEsDBBQABgAIAAAAIQBs4O/z4gAAAAoBAAAPAAAAZHJzL2Rv&#10;d25yZXYueG1sTI/BTsMwDIbvSLxDZCRuLF3LRlvqTgiJC9plYxJwS1vTVmuckmRbt6cnnOBmy59+&#10;f3+xmvQgjmRdbxhhPotAENem6blF2L293KUgnFfcqMEwIZzJwaq8vipU3pgTb+i49a0IIexyhdB5&#10;P+ZSurojrdzMjMTh9mWsVj6stpWNVacQrgcZR9FSatVz+NCpkZ47qvfbg0Z4+Py2cbJfX6rz5mOX&#10;2Xf7WmcV4u3N9PQIwtPk/2D41Q/qUAanyhy4cWJAyNJFIBHiNAlDAOJkeQ+iQkjmiwhkWcj/Fcof&#10;AAAA//8DAFBLAQItABQABgAIAAAAIQC2gziS/gAAAOEBAAATAAAAAAAAAAAAAAAAAAAAAABbQ29u&#10;dGVudF9UeXBlc10ueG1sUEsBAi0AFAAGAAgAAAAhADj9If/WAAAAlAEAAAsAAAAAAAAAAAAAAAAA&#10;LwEAAF9yZWxzLy5yZWxzUEsBAi0AFAAGAAgAAAAhAOU7wy8vAgAAPAQAAA4AAAAAAAAAAAAAAAAA&#10;LgIAAGRycy9lMm9Eb2MueG1sUEsBAi0AFAAGAAgAAAAhAGzg7/PiAAAACgEAAA8AAAAAAAAAAAAA&#10;AAAAiQQAAGRycy9kb3ducmV2LnhtbFBLBQYAAAAABAAEAPMAAACYBQAAAAA=&#10;" o:allowincell="f" filled="f" fillcolor="aqua">
                <v:textbox inset=",0">
                  <w:txbxContent>
                    <w:p w14:paraId="6238036D"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正副理事長会議</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8480" behindDoc="0" locked="0" layoutInCell="0" allowOverlap="1" wp14:anchorId="623802F0" wp14:editId="623802F1">
                <wp:simplePos x="0" y="0"/>
                <wp:positionH relativeFrom="column">
                  <wp:posOffset>4003040</wp:posOffset>
                </wp:positionH>
                <wp:positionV relativeFrom="paragraph">
                  <wp:posOffset>1800225</wp:posOffset>
                </wp:positionV>
                <wp:extent cx="1626235" cy="200025"/>
                <wp:effectExtent l="0" t="0" r="0" b="0"/>
                <wp:wrapTopAndBottom/>
                <wp:docPr id="262" name="Text Box 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6E"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議案提出は3日前(別項参照)</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0" id="Text Box 153" o:spid="_x0000_s1057" type="#_x0000_t202" style="position:absolute;left:0;text-align:left;margin-left:315.2pt;margin-top:141.75pt;width:128.05pt;height:1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qYG/AEAANwDAAAOAAAAZHJzL2Uyb0RvYy54bWysU9uO0zAQfUfiHyy/07TpBYiarpZdLUJa&#10;FqRdPmDqOI1F4jFjt8ny9YydtlvgDfFi2Z7xmTlnjtdXQ9eKgyZv0JZyNplKoa3CythdKb893b15&#10;J4UPYCto0epSPmsvrzavX617V+gcG2wrTYJBrC96V8omBFdkmVeN7sBP0GnLwRqpg8BH2mUVQc/o&#10;XZvl0+kq65EqR6i093x7OwblJuHXtVbhS117HURbSu4tpJXSuo1rtllDsSNwjVHHNuAfuujAWC56&#10;hrqFAGJP5i+ozihCj3WYKOwyrGujdOLAbGbTP9g8NuB04sLieHeWyf8/WPVw+ErCVKXMV7kUFjoe&#10;0pMegviAg5gt51Gh3vmCEx8dp4aBAzzpxNa7e1TfvbB404Dd6Wsi7BsNFXc4iy+zi6cjjo8g2/4z&#10;VlwI9gET0FBTF+VjQQSj86Sez9OJzahYcsUtzpdSKI7x7Kf5MpWA4vTakQ8fNXYibkpJPP2EDod7&#10;H2I3UJxSYjGLd6ZtkwNa+9sFJ443Olno+Dpyie2PRMKwHZJw88Q0BrdYPTM7wtFm/C140yD9lKJn&#10;i5XS/9gDaSnaT5YVej9bLKIn04E3dHm7TYfF8m3OEbCKYUoZTtubMHp478jsGq4yzsPiNStam0T2&#10;paPjHNhCSYOj3aNHL88p6+VTbn4BAAD//wMAUEsDBBQABgAIAAAAIQCRTi1c4QAAAAsBAAAPAAAA&#10;ZHJzL2Rvd25yZXYueG1sTI/LbsIwEEX3lfoP1lTqpip2CERWiIMq1C762PD4ACcekojYjmID4e87&#10;XZXdjObozrnFerI9u+AYOu8UJDMBDF3tTecaBYf9x6sEFqJ2RvfeoYIbBliXjw+Fzo2/ui1edrFh&#10;FOJCrhW0MQ4556Fu0eow8wM6uh39aHWkdWy4GfWVwm3P50Jk3OrO0YdWD7hpsT7tzlbBz4tI9l+f&#10;lcXNe7v9louTuFUHpZ6fprcVsIhT/IfhT5/UoSSnyp+dCaxXkKViQaiCuUyXwIiQMqOhUpAmSwG8&#10;LPh9h/IXAAD//wMAUEsBAi0AFAAGAAgAAAAhALaDOJL+AAAA4QEAABMAAAAAAAAAAAAAAAAAAAAA&#10;AFtDb250ZW50X1R5cGVzXS54bWxQSwECLQAUAAYACAAAACEAOP0h/9YAAACUAQAACwAAAAAAAAAA&#10;AAAAAAAvAQAAX3JlbHMvLnJlbHNQSwECLQAUAAYACAAAACEABBKmBvwBAADcAwAADgAAAAAAAAAA&#10;AAAAAAAuAgAAZHJzL2Uyb0RvYy54bWxQSwECLQAUAAYACAAAACEAkU4tXOEAAAALAQAADwAAAAAA&#10;AAAAAAAAAABWBAAAZHJzL2Rvd25yZXYueG1sUEsFBgAAAAAEAAQA8wAAAGQFAAAAAA==&#10;" o:allowincell="f" filled="f" fillcolor="aqua" stroked="f">
                <v:textbox inset=",0">
                  <w:txbxContent>
                    <w:p w14:paraId="6238036E"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議案提出は3日前(別項参照)</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4928" behindDoc="0" locked="0" layoutInCell="0" allowOverlap="1" wp14:anchorId="623802F2" wp14:editId="623802F3">
                <wp:simplePos x="0" y="0"/>
                <wp:positionH relativeFrom="column">
                  <wp:posOffset>625475</wp:posOffset>
                </wp:positionH>
                <wp:positionV relativeFrom="paragraph">
                  <wp:posOffset>1400175</wp:posOffset>
                </wp:positionV>
                <wp:extent cx="875665" cy="200025"/>
                <wp:effectExtent l="0" t="0" r="0" b="0"/>
                <wp:wrapTopAndBottom/>
                <wp:docPr id="261"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6F"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事業報告議案</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2" id="Text Box 115" o:spid="_x0000_s1058" type="#_x0000_t202" style="position:absolute;left:0;text-align:left;margin-left:49.25pt;margin-top:110.25pt;width:68.95pt;height:15.7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1k1LwIAADwEAAAOAAAAZHJzL2Uyb0RvYy54bWysU11v2yAUfZ+0/4B4Xxx7SdpacaouXadJ&#10;3YfU7gdgjG004DIgsbNf3wtOsqh7m+YHi8u9HM4957K+HbUie+G8BFPRfDanRBgOjTRdRX88P7y7&#10;psQHZhqmwIiKHoSnt5u3b9aDLUUBPahGOIIgxpeDrWgfgi2zzPNeaOZnYIXBZAtOs4Ch67LGsQHR&#10;tcqK+XyVDeAa64AL73H3fkrSTcJvW8HDt7b1IhBVUeQW0t+lfx3/2WbNys4x20t+pMH+gYVm0uCl&#10;Z6h7FhjZOfkXlJbcgYc2zDjoDNpWcpF6wG7y+atunnpmReoFxfH2LJP/f7D86/67I7KpaLHKKTFM&#10;o0nPYgzkA4wkz5dRocH6EgufLJaGERPodOrW20fgPz0xsO2Z6cSdczD0gjXIMI8ns4ujE46PIPXw&#10;BRq8iO0CJKCxdTrKh4IQREenDmd3IhmOm9dXy9VqSQnHFFo/LxK3jJWnw9b58EmAJnFRUYfmJ3C2&#10;f/QhkmHlqSTeZeBBKpUGQBkyVPRmiZAx40HJJiZT4Lp6qxzZszhC6UudvSrTMuAgK6mR6LmIlVGM&#10;j6ZJtwQm1bRGJspEcJFG9EgvahXlmYQKYz0mY94XJw9qaA6onoNpjPHZ4aIH95uSAUe4ov7XjjlB&#10;ifps0IGbfLGIM58CXLjL3ToFi+VVgRlmOMJUNJyW2zC9kZ11suvxlslvA3foWCuTmpHuxOjoM45o&#10;Evn4nOIbuIxT1Z9Hv3kBAAD//wMAUEsDBBQABgAIAAAAIQA6Zlve4QAAAAoBAAAPAAAAZHJzL2Rv&#10;d25yZXYueG1sTI/BTsMwDIbvSLxDZCRuLCFjYy1NJ4TEBXHZmMR2SxvTVmuSkmRbx9PjneD2W/70&#10;+3OxHG3Pjhhi552C+4kAhq72pnONgs3H690CWEzaGd17hwrOGGFZXl8VOjf+5FZ4XKeGUYmLuVbQ&#10;pjTknMe6RavjxA/oaPflg9WJxtBwE/SJym3PpRBzbnXn6EKrB3xpsd6vD1bB4+47yOn+/ac6r7ab&#10;LHyGtzqrlLq9GZ+fgCUc0x8MF31Sh5KcKn9wJrJeQbaYEalASkGBADmdPwCrKMykAF4W/P8L5S8A&#10;AAD//wMAUEsBAi0AFAAGAAgAAAAhALaDOJL+AAAA4QEAABMAAAAAAAAAAAAAAAAAAAAAAFtDb250&#10;ZW50X1R5cGVzXS54bWxQSwECLQAUAAYACAAAACEAOP0h/9YAAACUAQAACwAAAAAAAAAAAAAAAAAv&#10;AQAAX3JlbHMvLnJlbHNQSwECLQAUAAYACAAAACEA4VdZNS8CAAA8BAAADgAAAAAAAAAAAAAAAAAu&#10;AgAAZHJzL2Uyb0RvYy54bWxQSwECLQAUAAYACAAAACEAOmZb3uEAAAAKAQAADwAAAAAAAAAAAAAA&#10;AACJBAAAZHJzL2Rvd25yZXYueG1sUEsFBgAAAAAEAAQA8wAAAJcFAAAAAA==&#10;" o:allowincell="f" filled="f" fillcolor="aqua">
                <v:textbox inset=",0">
                  <w:txbxContent>
                    <w:p w14:paraId="6238036F"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事業報告議案</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0" allowOverlap="1" wp14:anchorId="623802F4" wp14:editId="623802F5">
                <wp:simplePos x="0" y="0"/>
                <wp:positionH relativeFrom="column">
                  <wp:posOffset>875665</wp:posOffset>
                </wp:positionH>
                <wp:positionV relativeFrom="paragraph">
                  <wp:posOffset>200025</wp:posOffset>
                </wp:positionV>
                <wp:extent cx="250190" cy="200025"/>
                <wp:effectExtent l="0" t="0" r="0" b="0"/>
                <wp:wrapTopAndBottom/>
                <wp:docPr id="260" name="Text Box 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0" w14:textId="77777777" w:rsidR="00E0290C" w:rsidRDefault="00E0290C">
                            <w:pPr>
                              <w:rPr>
                                <w:sz w:val="18"/>
                              </w:rPr>
                            </w:pPr>
                            <w:r>
                              <w:rPr>
                                <w:rFonts w:hint="eastAsia"/>
                              </w:rPr>
                              <w:t>↓</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4" id="Text Box 154" o:spid="_x0000_s1059" type="#_x0000_t202" style="position:absolute;left:0;text-align:left;margin-left:68.95pt;margin-top:15.75pt;width:19.7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qLP/QEAANsDAAAOAAAAZHJzL2Uyb0RvYy54bWysU9tu2zAMfR+wfxD0vvjSpFuNOEXXosOA&#10;rhvQ7gNkWbaF2aJGKbGzrx8lJ1m6vg17ESiSOjw8pNbX09CznUKnwZQ8W6ScKSOh1qYt+ffn+3cf&#10;OHNemFr0YFTJ98rx683bN+vRFiqHDvpaISMQ44rRlrzz3hZJ4mSnBuEWYJWhYAM4CE9XbJMaxUjo&#10;Q5/kaXqZjIC1RZDKOfLezUG+ifhNo6T/2jROedaXnLj5eGI8q3Amm7UoWhS20/JAQ/wDi0FoQ0VP&#10;UHfCC7ZF/Qpq0BLBQeMXEoYEmkZLFXugbrL0r26eOmFV7IXEcfYkk/t/sPJx9w2ZrkueX5I+Rgw0&#10;pGc1efYRJpatlkGh0bqCEp8spfqJAjTp2K2zDyB/OGbgthOmVTeIMHZK1MQwCy+Ts6czjgsg1fgF&#10;aiokth4i0NTgEOQjQRihE5P9aTqBjCRnvkqzK4pICtHo03wVK4ji+Nii858UDCwYJUcafgQXuwfn&#10;AxlRHFNCLQP3uu/jAvTmhYMSZ4+KG3R4HVoJ7Oc+/FRNUbeLi6NEFdR7ag5h3jL6FWR0gL84G2nD&#10;Su5+bgUqzvrPhgS6ypbLsJLxQgaee6t4Wa7e5xQRRhJMyf3RvPXzCm8t6rajKvM4DNyQoI2OzQa6&#10;M6PDGGiDogaHbQ8ren6PWX/+5OY3AAAA//8DAFBLAwQUAAYACAAAACEAGU41Td8AAAAJAQAADwAA&#10;AGRycy9kb3ducmV2LnhtbEyPy27CMBBF95X4B2uQuqmKHdISmsZBCLWLPjY8PsCJp3FEPI5iA+Hv&#10;a1bt8mqO7j1TrEbbsTMOvnUkIZkJYEi10y01Eg7798clMB8UadU5QglX9LAqJ3eFyrW70BbPu9Cw&#10;WEI+VxJMCH3Oua8NWuVnrkeKtx83WBViHBquB3WJ5bbjcyEW3KqW4oJRPW4M1sfdyUr4fhDJ/vOj&#10;srh5M9uv5dNRXKuDlPfTcf0KLOAY/mC46Ud1KKNT5U6kPetiTrOXiEpIk2dgNyDLUmCVhEUqgJcF&#10;//9B+QsAAP//AwBQSwECLQAUAAYACAAAACEAtoM4kv4AAADhAQAAEwAAAAAAAAAAAAAAAAAAAAAA&#10;W0NvbnRlbnRfVHlwZXNdLnhtbFBLAQItABQABgAIAAAAIQA4/SH/1gAAAJQBAAALAAAAAAAAAAAA&#10;AAAAAC8BAABfcmVscy8ucmVsc1BLAQItABQABgAIAAAAIQDzfqLP/QEAANsDAAAOAAAAAAAAAAAA&#10;AAAAAC4CAABkcnMvZTJvRG9jLnhtbFBLAQItABQABgAIAAAAIQAZTjVN3wAAAAkBAAAPAAAAAAAA&#10;AAAAAAAAAFcEAABkcnMvZG93bnJldi54bWxQSwUGAAAAAAQABADzAAAAYwUAAAAA&#10;" o:allowincell="f" filled="f" fillcolor="aqua" stroked="f">
                <v:textbox inset=",0">
                  <w:txbxContent>
                    <w:p w14:paraId="62380370" w14:textId="77777777" w:rsidR="00E0290C" w:rsidRDefault="00E0290C">
                      <w:pPr>
                        <w:rPr>
                          <w:sz w:val="18"/>
                        </w:rPr>
                      </w:pPr>
                      <w:r>
                        <w:rPr>
                          <w:rFonts w:hint="eastAsia"/>
                        </w:rPr>
                        <w:t>↓</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0288" behindDoc="0" locked="0" layoutInCell="0" allowOverlap="1" wp14:anchorId="623802F6" wp14:editId="623802F7">
                <wp:simplePos x="0" y="0"/>
                <wp:positionH relativeFrom="column">
                  <wp:posOffset>4003040</wp:posOffset>
                </wp:positionH>
                <wp:positionV relativeFrom="paragraph">
                  <wp:posOffset>400050</wp:posOffset>
                </wp:positionV>
                <wp:extent cx="1626235" cy="800100"/>
                <wp:effectExtent l="0" t="0" r="0" b="0"/>
                <wp:wrapTopAndBottom/>
                <wp:docPr id="259"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800100"/>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1"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支払依頼書の承認は、毎月、正副、常任理事、理事会開催日に行い、専務理事の承認後、速やかに支払い</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6" id="Text Box 149" o:spid="_x0000_s1060" type="#_x0000_t202" style="position:absolute;left:0;text-align:left;margin-left:315.2pt;margin-top:31.5pt;width:128.05pt;height: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g/n/wEAANwDAAAOAAAAZHJzL2Uyb0RvYy54bWysU9tu2zAMfR+wfxD0vjhxk6wx4hRdiw4D&#10;ugvQ7gMYWY6F2aJGKbG7rx8lJ1m2vQ17ESSROuQ5PFrfDF0rDpq8QVvK2WQqhbYKK2N3pfz6/PDm&#10;WgofwFbQotWlfNFe3mxev1r3rtA5NthWmgSDWF/0rpRNCK7IMq8a3YGfoNOWgzVSB4GPtMsqgp7R&#10;uzbLp9Nl1iNVjlBp7/n2fgzKTcKva63C57r2Ooi2lNxbSCuldRvXbLOGYkfgGqOObcA/dNGBsVz0&#10;DHUPAcSezF9QnVGEHuswUdhlWNdG6cSB2cymf7B5asDpxIXF8e4sk/9/sOrT4QsJU5UyX6yksNDx&#10;kJ71EMQ7HMRsvooK9c4XnPjkODUMHOBJJ7bePaL65oXFuwbsTt8SYd9oqLjDWXyZXTwdcXwE2fYf&#10;seJCsA+YgIaauigfCyIYnSf1cp5ObEbFkst8mV8tpFAcu56yXGl8GRSn1458eK+xE3FTSuLpJ3Q4&#10;PPoQu4HilBKLWXwwbZsc0NrfLjhxvNHJQsfXkUtsfyQShu2QhLuanzTaYvXC7AhHm/G34E2D9EOK&#10;ni1WSv99D6SlaD9YVmg1m8+jJ9OBN3R5u02H+eJtzhGwimFKGU7buzB6eO/I7BquMs7D4i0rWptE&#10;NrY7dnScA1soaXC0e/To5Tll/fqUm58AAAD//wMAUEsDBBQABgAIAAAAIQD69nvk3wAAAAoBAAAP&#10;AAAAZHJzL2Rvd25yZXYueG1sTI/LTsMwEEX3SPyDNUhsELULJQohToUqWPDY9PEBTjzEUeNxFLtt&#10;+vcMbGA3ozm6c265nHwvjjjGLpCG+UyBQGqC7ajVsNu+3uYgYjJkTR8INZwxwrK6vChNYcOJ1njc&#10;pFZwCMXCaHApDYWUsXHoTZyFAYlvX2H0JvE6ttKO5sThvpd3SmXSm474gzMDrhw2+83Ba/i8UfPt&#10;+1vtcfXi1h/5Yq/O9U7r66vp+QlEwin9wfCjz+pQsVMdDmSj6DVk92rB6O8AgoE8zx5A1Ezmjwpk&#10;Vcr/FapvAAAA//8DAFBLAQItABQABgAIAAAAIQC2gziS/gAAAOEBAAATAAAAAAAAAAAAAAAAAAAA&#10;AABbQ29udGVudF9UeXBlc10ueG1sUEsBAi0AFAAGAAgAAAAhADj9If/WAAAAlAEAAAsAAAAAAAAA&#10;AAAAAAAALwEAAF9yZWxzLy5yZWxzUEsBAi0AFAAGAAgAAAAhAM1eD+f/AQAA3AMAAA4AAAAAAAAA&#10;AAAAAAAALgIAAGRycy9lMm9Eb2MueG1sUEsBAi0AFAAGAAgAAAAhAPr2e+TfAAAACgEAAA8AAAAA&#10;AAAAAAAAAAAAWQQAAGRycy9kb3ducmV2LnhtbFBLBQYAAAAABAAEAPMAAABlBQAAAAA=&#10;" o:allowincell="f" filled="f" fillcolor="aqua" stroked="f">
                <v:textbox inset=",0">
                  <w:txbxContent>
                    <w:p w14:paraId="62380371"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支払依頼書の承認は、毎月、正副、常任理事、理事会開催日に行い、専務理事の承認後、速やかに支払い</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5408" behindDoc="0" locked="0" layoutInCell="0" allowOverlap="1" wp14:anchorId="623802F8" wp14:editId="623802F9">
                <wp:simplePos x="0" y="0"/>
                <wp:positionH relativeFrom="column">
                  <wp:posOffset>625475</wp:posOffset>
                </wp:positionH>
                <wp:positionV relativeFrom="paragraph">
                  <wp:posOffset>1000125</wp:posOffset>
                </wp:positionV>
                <wp:extent cx="875665" cy="200025"/>
                <wp:effectExtent l="0" t="0" r="0" b="0"/>
                <wp:wrapTopAndBottom/>
                <wp:docPr id="258"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72"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支払手続完了</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8" id="Text Box 152" o:spid="_x0000_s1061" type="#_x0000_t202" style="position:absolute;left:0;text-align:left;margin-left:49.25pt;margin-top:78.75pt;width:68.95pt;height:1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287LgIAADwEAAAOAAAAZHJzL2Uyb0RvYy54bWysU9tu2zAMfR+wfxD0vjjx4rQ14hRdug4D&#10;ugvQ7gNkWbaFSaImKbGzrx8lJ2m2vQ3zgyGK1CF5Drm+HbUie+G8BFPRxWxOiTAcGmm6in57fnhz&#10;TYkPzDRMgREVPQhPbzevX60HW4ocelCNcARBjC8HW9E+BFtmmee90MzPwAqDzhacZgFN12WNYwOi&#10;a5Xl8/kqG8A11gEX3uPt/eSkm4TftoKHL23rRSCqolhbSH+X/nX8Z5s1KzvHbC/5sQz2D1VoJg0m&#10;PUPds8DIzsm/oLTkDjy0YcZBZ9C2kovUA3azmP/RzVPPrEi9IDnenmny/w+Wf95/dUQ2Fc0LlMow&#10;jSI9izGQdzCSRZFHhgbrSwx8shgaRnSg0qlbbx+Bf/fEwLZnphN3zsHQC9ZghYv4Mrt4OuH4CFIP&#10;n6DBRGwXIAGNrdORPiSEIDoqdTirE4vheHl9VaxWBSUcXSj9PC9SBlaeHlvnwwcBmsRDRR2Kn8DZ&#10;/tGHWAwrTyExl4EHqVQaAGXIUNGbAiGjx4OSTXQmw3X1VjmyZ3GE0nfM+1uYlgEHWUmNhZ6DWBnJ&#10;eG+alCUwqaYzVqJMBBdpRI/lRa4iPRNRYazHJMzb1Gd01tAckD0H0xjj2uGhB/eTkgFHuKL+x445&#10;QYn6aFCBm8VyGWc+GXhwl7d1MpbFVY4eZjjCVDScjtsw7cjOOtn1mGXS28AdKtbKxOZLRUedcUQT&#10;ycd1ijtwaaeol6Xf/AIAAP//AwBQSwMEFAAGAAgAAAAhAOunqnPhAAAACgEAAA8AAABkcnMvZG93&#10;bnJldi54bWxMj0FPwzAMhe9I/IfISNxYSse2tjSdEBIXxGVjEnBLG9NWa5ySZFvHr8ec4Ga/9/T8&#10;uVxPdhBH9KF3pOB2loBAapzpqVWwe326yUCEqMnowREqOGOAdXV5UerCuBNt8LiNreASCoVW0MU4&#10;FlKGpkOrw8yNSOx9Om915NW30nh94nI7yDRJltLqnvhCp0d87LDZbw9Wwerjy6fz/ct3fd6873L/&#10;5p+bvFbq+mp6uAcRcYp/YfjFZ3SomKl2BzJBDArybMFJ1hcrHjiQzpd3IGpWsjwBWZXy/wvVDwAA&#10;AP//AwBQSwECLQAUAAYACAAAACEAtoM4kv4AAADhAQAAEwAAAAAAAAAAAAAAAAAAAAAAW0NvbnRl&#10;bnRfVHlwZXNdLnhtbFBLAQItABQABgAIAAAAIQA4/SH/1gAAAJQBAAALAAAAAAAAAAAAAAAAAC8B&#10;AABfcmVscy8ucmVsc1BLAQItABQABgAIAAAAIQAEp287LgIAADwEAAAOAAAAAAAAAAAAAAAAAC4C&#10;AABkcnMvZTJvRG9jLnhtbFBLAQItABQABgAIAAAAIQDrp6pz4QAAAAoBAAAPAAAAAAAAAAAAAAAA&#10;AIgEAABkcnMvZG93bnJldi54bWxQSwUGAAAAAAQABADzAAAAlgUAAAAA&#10;" o:allowincell="f" filled="f" fillcolor="aqua">
                <v:textbox inset=",0">
                  <w:txbxContent>
                    <w:p w14:paraId="62380372"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支払手続完了</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2336" behindDoc="0" locked="0" layoutInCell="0" allowOverlap="1" wp14:anchorId="623802FA" wp14:editId="623802FB">
                <wp:simplePos x="0" y="0"/>
                <wp:positionH relativeFrom="column">
                  <wp:posOffset>875665</wp:posOffset>
                </wp:positionH>
                <wp:positionV relativeFrom="paragraph">
                  <wp:posOffset>1200150</wp:posOffset>
                </wp:positionV>
                <wp:extent cx="250190" cy="200025"/>
                <wp:effectExtent l="0" t="0" r="0" b="0"/>
                <wp:wrapTopAndBottom/>
                <wp:docPr id="257" name="Text Box 1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3" w14:textId="77777777" w:rsidR="00E0290C" w:rsidRDefault="00E0290C">
                            <w:pPr>
                              <w:rPr>
                                <w:sz w:val="18"/>
                              </w:rPr>
                            </w:pPr>
                            <w:r>
                              <w:rPr>
                                <w:rFonts w:hint="eastAsia"/>
                              </w:rPr>
                              <w:t>↓</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A" id="Text Box 151" o:spid="_x0000_s1062" type="#_x0000_t202" style="position:absolute;left:0;text-align:left;margin-left:68.95pt;margin-top:94.5pt;width:19.7pt;height:15.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skq/AEAANsDAAAOAAAAZHJzL2Uyb0RvYy54bWysU9tu2zAMfR+wfxD0vviypF2NOEXXosOA&#10;rhvQ7gNkWbaF2aJGKbGzrx8lJ1m6vg17EcSLDsnDo/X1NPRsp9BpMCXPFilnykiotWlL/v35/t0H&#10;zpwXphY9GFXyvXL8evP2zXq0hcqhg75WyAjEuGK0Je+8t0WSONmpQbgFWGUo2AAOwpOJbVKjGAl9&#10;6JM8TS+SEbC2CFI5R967Ocg3Eb9plPRfm8Ypz/qSU28+nhjPKpzJZi2KFoXttDy0If6hi0FoQ0VP&#10;UHfCC7ZF/Qpq0BLBQeMXEoYEmkZLFWegabL0r2meOmFVnIXIcfZEk/t/sPJx9w2Zrkuery45M2Kg&#10;JT2rybOPMLFslQWGRusKSnyylOonCtCm47TOPoD84ZiB206YVt0gwtgpUVOH8WVy9nTGcQGkGr9A&#10;TYXE1kMEmhocAn1ECCN02tT+tJ3QjCRnvkqzK4pICtHq03wVektEcXxs0flPCgYWLiVHWn4EF7sH&#10;5+fUY0qoZeBe930UQG9eOAhz9qiooMPrMErofp7DT9UUeXt/caSognpPwyHMKqNfQZcO8BdnIyms&#10;5O7nVqDirP9siKCrbLkMkowGXfDcW0VjubrMKSKMJJiS++P11s8S3lrUbUdV5nUYuCFCGx2HDe3O&#10;HRFJwSAFRboOag8SPbdj1p8/ufkNAAD//wMAUEsDBBQABgAIAAAAIQAjGXbI4AAAAAsBAAAPAAAA&#10;ZHJzL2Rvd25yZXYueG1sTI/LTsMwEEX3SPyDNUhsUGs3BZKGOBWqYEFh08cHOPE0jhrbUey26d8z&#10;XcFuruboPorlaDt2xiG03kmYTQUwdLXXrWsk7HefkwxYiMpp1XmHEq4YYFne3xUq1/7iNnjexoaR&#10;iQu5kmBi7HPOQ23QqjD1PTr6HfxgVSQ5NFwP6kLmtuOJEK/cqtZRglE9rgzWx+3JSvh5ErPd+quy&#10;uPowm+/s+Siu1V7Kx4fx/Q1YxDH+wXCrT9WhpE6VPzkdWEd6ni4IpSNb0KgbkaZzYJWEJBEvwMuC&#10;/99Q/gIAAP//AwBQSwECLQAUAAYACAAAACEAtoM4kv4AAADhAQAAEwAAAAAAAAAAAAAAAAAAAAAA&#10;W0NvbnRlbnRfVHlwZXNdLnhtbFBLAQItABQABgAIAAAAIQA4/SH/1gAAAJQBAAALAAAAAAAAAAAA&#10;AAAAAC8BAABfcmVscy8ucmVsc1BLAQItABQABgAIAAAAIQCzQskq/AEAANsDAAAOAAAAAAAAAAAA&#10;AAAAAC4CAABkcnMvZTJvRG9jLnhtbFBLAQItABQABgAIAAAAIQAjGXbI4AAAAAsBAAAPAAAAAAAA&#10;AAAAAAAAAFYEAABkcnMvZG93bnJldi54bWxQSwUGAAAAAAQABADzAAAAYwUAAAAA&#10;" o:allowincell="f" filled="f" fillcolor="aqua" stroked="f">
                <v:textbox inset=",0">
                  <w:txbxContent>
                    <w:p w14:paraId="62380373" w14:textId="77777777" w:rsidR="00E0290C" w:rsidRDefault="00E0290C">
                      <w:pPr>
                        <w:rPr>
                          <w:sz w:val="18"/>
                        </w:rPr>
                      </w:pPr>
                      <w:r>
                        <w:rPr>
                          <w:rFonts w:hint="eastAsia"/>
                        </w:rPr>
                        <w:t>↓</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61312" behindDoc="0" locked="0" layoutInCell="0" allowOverlap="1" wp14:anchorId="623802FC" wp14:editId="623802FD">
                <wp:simplePos x="0" y="0"/>
                <wp:positionH relativeFrom="column">
                  <wp:posOffset>875665</wp:posOffset>
                </wp:positionH>
                <wp:positionV relativeFrom="paragraph">
                  <wp:posOffset>800100</wp:posOffset>
                </wp:positionV>
                <wp:extent cx="250190" cy="200025"/>
                <wp:effectExtent l="0" t="0" r="0" b="0"/>
                <wp:wrapTopAndBottom/>
                <wp:docPr id="256"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190"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4" w14:textId="77777777" w:rsidR="00E0290C" w:rsidRDefault="00E0290C">
                            <w:pPr>
                              <w:rPr>
                                <w:sz w:val="18"/>
                              </w:rPr>
                            </w:pPr>
                            <w:r>
                              <w:rPr>
                                <w:rFonts w:hint="eastAsia"/>
                              </w:rPr>
                              <w:t>↓</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C" id="Text Box 150" o:spid="_x0000_s1063" type="#_x0000_t202" style="position:absolute;left:0;text-align:left;margin-left:68.95pt;margin-top:63pt;width:19.7pt;height:1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Ga/AEAANsDAAAOAAAAZHJzL2Uyb0RvYy54bWysU9tu2zAMfR+wfxD0vviypF2NOEXXosOA&#10;7gK0/QBZlm1htqhRSuzs60fJSZptb8VeBIqkDg8PqfX1NPRsp9BpMCXPFilnykiotWlL/vx0/+4D&#10;Z84LU4sejCr5Xjl+vXn7Zj3aQuXQQV8rZARiXDHaknfe2yJJnOzUINwCrDIUbAAH4emKbVKjGAl9&#10;6JM8TS+SEbC2CFI5R967Ocg3Eb9plPTfmsYpz/qSEzcfT4xnFc5ksxZFi8J2Wh5oiFewGIQ2VPQE&#10;dSe8YFvU/0ANWiI4aPxCwpBA02ipYg/UTZb+1c1jJ6yKvZA4zp5kcv8PVn7dfUem65LnqwvOjBho&#10;SE9q8uwjTCxbRYVG6wpKfLSU6icK0KRjt84+gPzhmIHbTphW3SDC2ClRE8MsaJucPQ0zcYULINX4&#10;BWoqJLYeItDU4BDkI0EYodOk9qfpBDKSnPkqza4oIilEo0/zVawgiuNji85/UjCwYJQcafgRXOwe&#10;nA9kRHFMCbUM3Ou+jwvQmz8clDh7VNygw+sj+7kPP1VT1O39ZaARghXUe2oOYd4y+hVkdIC/OBtp&#10;w0rufm4FKs76z4YEusqWy7CS8UIGnnureFmuLnOKCCMJpuT+aN76eYW3FnXbUZV5HAZuSNBGx2Zf&#10;GB3GQBsUNThse1jR83vMevmTm98AAAD//wMAUEsDBBQABgAIAAAAIQDL011c4AAAAAsBAAAPAAAA&#10;ZHJzL2Rvd25yZXYueG1sTI/NbsIwEITvlfoO1lbqpQIbKATSOKhC7aE/F34ewIm3SUS8jmID4e27&#10;nNrbjPbT7Ey2HlwrztiHxpOGyViBQCq9bajScNi/j5YgQjRkTesJNVwxwDq/v8tMav2FtnjexUpw&#10;CIXUaKhj7FIpQ1mjM2HsOyS+/fjemci2r6TtzYXDXSunSi2kMw3xh9p0uKmxPO5OTsP3k5rsPz8K&#10;h5u3evu1fD6qa3HQ+vFheH0BEXGIfzDc6nN1yLlT4U9kg2jZz5IVoyymCx51I5JkBqJgMU/mIPNM&#10;/t+Q/wIAAP//AwBQSwECLQAUAAYACAAAACEAtoM4kv4AAADhAQAAEwAAAAAAAAAAAAAAAAAAAAAA&#10;W0NvbnRlbnRfVHlwZXNdLnhtbFBLAQItABQABgAIAAAAIQA4/SH/1gAAAJQBAAALAAAAAAAAAAAA&#10;AAAAAC8BAABfcmVscy8ucmVsc1BLAQItABQABgAIAAAAIQAf/4Ga/AEAANsDAAAOAAAAAAAAAAAA&#10;AAAAAC4CAABkcnMvZTJvRG9jLnhtbFBLAQItABQABgAIAAAAIQDL011c4AAAAAsBAAAPAAAAAAAA&#10;AAAAAAAAAFYEAABkcnMvZG93bnJldi54bWxQSwUGAAAAAAQABADzAAAAYwUAAAAA&#10;" o:allowincell="f" filled="f" fillcolor="aqua" stroked="f">
                <v:textbox inset=",0">
                  <w:txbxContent>
                    <w:p w14:paraId="62380374" w14:textId="77777777" w:rsidR="00E0290C" w:rsidRDefault="00E0290C">
                      <w:pPr>
                        <w:rPr>
                          <w:sz w:val="18"/>
                        </w:rPr>
                      </w:pPr>
                      <w:r>
                        <w:rPr>
                          <w:rFonts w:hint="eastAsia"/>
                        </w:rPr>
                        <w:t>↓</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53120" behindDoc="0" locked="0" layoutInCell="0" allowOverlap="1" wp14:anchorId="623802FE" wp14:editId="623802FF">
                <wp:simplePos x="0" y="0"/>
                <wp:positionH relativeFrom="column">
                  <wp:posOffset>1876425</wp:posOffset>
                </wp:positionH>
                <wp:positionV relativeFrom="paragraph">
                  <wp:posOffset>1000125</wp:posOffset>
                </wp:positionV>
                <wp:extent cx="2126615" cy="200025"/>
                <wp:effectExtent l="0" t="0" r="0" b="0"/>
                <wp:wrapTopAndBottom/>
                <wp:docPr id="63" name="Text Box 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661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5"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支払依頼書の作成完了、提出</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2FE" id="Text Box 140" o:spid="_x0000_s1064" type="#_x0000_t202" style="position:absolute;left:0;text-align:left;margin-left:147.75pt;margin-top:78.75pt;width:167.45pt;height:1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qXP/QEAANsDAAAOAAAAZHJzL2Uyb0RvYy54bWysU9tu2zAMfR+wfxD0vvjSJOuMOEXXosOA&#10;7gK0+wBZlm1htqhRSuzs60fJSZptb8NeBIqkDg8Pqc3NNPRsr9BpMCXPFilnykiotWlL/u354c01&#10;Z84LU4sejCr5QTl+s339ajPaQuXQQV8rZARiXDHaknfe2yJJnOzUINwCrDIUbAAH4emKbVKjGAl9&#10;6JM8TdfJCFhbBKmcI+/9HOTbiN80SvovTeOUZ33JiZuPJ8azCmey3YiiRWE7LY80xD+wGIQ2VPQM&#10;dS+8YDvUf0ENWiI4aPxCwpBA02ipYg/UTZb+0c1TJ6yKvZA4zp5lcv8PVn7ef0Wm65KvrzgzYqAZ&#10;PavJs/cwsWwZBRqtKyjvyVKmnyhAg47NOvsI8rtjBu46YVp1iwhjp0RNBLMgbXLxNIzEFS6AVOMn&#10;qKmQ2HmIQFODQ1CP9GCEToM6nIcTyEhy5lm+XmcrziTFaPRpvoolRHF6bdH5DwoGFoySIw0/oov9&#10;o/OBjShOKaGYgQfd93EBevObgxJnj4obdHx9oj834qdqirpdXQcaIVhBfaDuEOYto19BRgf4k7OR&#10;Nqzk7sdOoOKs/2hIoXfZkvRlPl7IwEtvFS/L1ducIsJIgim5P5l3fl7hnUXddlRlnoeBW1K00bHZ&#10;F0bHOdAGRQ2O2x5W9PIes17+5PYXAAAA//8DAFBLAwQUAAYACAAAACEAUJ9PFOEAAAALAQAADwAA&#10;AGRycy9kb3ducmV2LnhtbEyPzU7DMBCE70i8g7VIXBC1W5qShjgVquBA4dKfB3CSJY4ar6PYbdO3&#10;ZznBbXdnNPtNvhpdJ844hNaThulEgUCqfN1So+Gwf39MQYRoqDadJ9RwxQCr4vYmN1ntL7TF8y42&#10;gkMoZEaDjbHPpAyVRWfCxPdIrH37wZnI69DIejAXDnednCm1kM60xB+s6XFtsTruTk7D14Oa7jcf&#10;pcP1m91+pvOjupYHre/vxtcXEBHH+GeGX3xGh4KZSn+iOohOw2yZJGxlIXnmgR2LJzUHUfIlXSqQ&#10;RS7/dyh+AAAA//8DAFBLAQItABQABgAIAAAAIQC2gziS/gAAAOEBAAATAAAAAAAAAAAAAAAAAAAA&#10;AABbQ29udGVudF9UeXBlc10ueG1sUEsBAi0AFAAGAAgAAAAhADj9If/WAAAAlAEAAAsAAAAAAAAA&#10;AAAAAAAALwEAAF9yZWxzLy5yZWxzUEsBAi0AFAAGAAgAAAAhACNepc/9AQAA2wMAAA4AAAAAAAAA&#10;AAAAAAAALgIAAGRycy9lMm9Eb2MueG1sUEsBAi0AFAAGAAgAAAAhAFCfTxThAAAACwEAAA8AAAAA&#10;AAAAAAAAAAAAVwQAAGRycy9kb3ducmV2LnhtbFBLBQYAAAAABAAEAPMAAABlBQAAAAA=&#10;" o:allowincell="f" filled="f" fillcolor="aqua" stroked="f">
                <v:textbox inset=",0">
                  <w:txbxContent>
                    <w:p w14:paraId="62380375"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支払依頼書の作成完了、提出</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51072" behindDoc="0" locked="0" layoutInCell="0" allowOverlap="1" wp14:anchorId="62380300" wp14:editId="62380301">
                <wp:simplePos x="0" y="0"/>
                <wp:positionH relativeFrom="column">
                  <wp:posOffset>1876425</wp:posOffset>
                </wp:positionH>
                <wp:positionV relativeFrom="paragraph">
                  <wp:posOffset>600075</wp:posOffset>
                </wp:positionV>
                <wp:extent cx="2126615" cy="200025"/>
                <wp:effectExtent l="0" t="0" r="0" b="0"/>
                <wp:wrapTopAndBottom/>
                <wp:docPr id="6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661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6"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請求書の取得</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0" id="Text Box 138" o:spid="_x0000_s1065" type="#_x0000_t202" style="position:absolute;left:0;text-align:left;margin-left:147.75pt;margin-top:47.25pt;width:167.45pt;height:1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Lxo/gEAANsDAAAOAAAAZHJzL2Uyb0RvYy54bWysU9tu2zAMfR+wfxD0vvjSJGuNOEXXosOA&#10;7gK0+wBZlm1htqhRSuzs60fJSZZtb8NeBIqkDnkOqc3tNPRsr9BpMCXPFilnykiotWlL/vXl8c01&#10;Z84LU4sejCr5QTl+u339ajPaQuXQQV8rZARiXDHaknfe2yJJnOzUINwCrDIUbAAH4emKbVKjGAl9&#10;6JM8TdfJCFhbBKmcI+/DHOTbiN80SvrPTeOUZ33JqTcfT4xnFc5kuxFFi8J2Wh7bEP/QxSC0oaJn&#10;qAfhBduh/gtq0BLBQeMXEoYEmkZLFTkQmyz9g81zJ6yKXEgcZ88yuf8HKz/tvyDTdcnXOWdGDDSj&#10;FzV59g4mll1dB4FG6wrKe7aU6ScK0KAjWWefQH5zzMB9J0yr7hBh7JSoqcEsvEwuns44LoBU40eo&#10;qZDYeYhAU4NDUI/0YIROgzqchxOakeTMs3y9zlacSYrR6NN8FUuI4vTaovPvFQwsGCVHGn5EF/sn&#10;50M3ojilhGIGHnXfxwXozW8OSpw9Km7Q8XXgEtqfifipmqJuVzcnjSqoD8QOYd4y+hVkdIA/OBtp&#10;w0ruvu8EKs76D4YUusmWy7CS8UIGXnqreFmu3uYUEUYSTMn9ybz38wrvLOq2oyrzPAzckaKNjmRD&#10;u3NHxznQBkUNjtseVvTyHrN+/cntTwAAAP//AwBQSwMEFAAGAAgAAAAhAPhaRxbgAAAACgEAAA8A&#10;AABkcnMvZG93bnJldi54bWxMj8tOwzAQRfdI/IM1SGwQtRvSqA1xKlTBgsemjw9wkiGOGo+j2G3T&#10;v2dYwWo0mqM75xbryfXijGPoPGmYzxQIpNo3HbUaDvu3xyWIEA01pveEGq4YYF3e3hQmb/yFtnje&#10;xVZwCIXcaLAxDrmUobboTJj5AYlv3350JvI6trIZzYXDXS8TpTLpTEf8wZoBNxbr4+7kNHw9qPn+&#10;471yuHm1289lelTX6qD1/d308gwi4hT/YPjVZ3Uo2anyJ2qC6DUkq8WCUQ2rlCcD2ZNKQVRMJpkC&#10;WRbyf4XyBwAA//8DAFBLAQItABQABgAIAAAAIQC2gziS/gAAAOEBAAATAAAAAAAAAAAAAAAAAAAA&#10;AABbQ29udGVudF9UeXBlc10ueG1sUEsBAi0AFAAGAAgAAAAhADj9If/WAAAAlAEAAAsAAAAAAAAA&#10;AAAAAAAALwEAAF9yZWxzLy5yZWxzUEsBAi0AFAAGAAgAAAAhALwovGj+AQAA2wMAAA4AAAAAAAAA&#10;AAAAAAAALgIAAGRycy9lMm9Eb2MueG1sUEsBAi0AFAAGAAgAAAAhAPhaRxbgAAAACgEAAA8AAAAA&#10;AAAAAAAAAAAAWAQAAGRycy9kb3ducmV2LnhtbFBLBQYAAAAABAAEAPMAAABlBQAAAAA=&#10;" o:allowincell="f" filled="f" fillcolor="aqua" stroked="f">
                <v:textbox inset=",0">
                  <w:txbxContent>
                    <w:p w14:paraId="62380376"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請求書の取得</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3904" behindDoc="0" locked="0" layoutInCell="0" allowOverlap="1" wp14:anchorId="62380302" wp14:editId="62380303">
                <wp:simplePos x="0" y="0"/>
                <wp:positionH relativeFrom="column">
                  <wp:posOffset>625475</wp:posOffset>
                </wp:positionH>
                <wp:positionV relativeFrom="paragraph">
                  <wp:posOffset>600075</wp:posOffset>
                </wp:positionV>
                <wp:extent cx="875665" cy="200025"/>
                <wp:effectExtent l="0" t="0" r="0" b="0"/>
                <wp:wrapTopAndBottom/>
                <wp:docPr id="6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77"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事業実施</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2" id="Text Box 112" o:spid="_x0000_s1066" type="#_x0000_t202" style="position:absolute;left:0;text-align:left;margin-left:49.25pt;margin-top:47.25pt;width:68.95pt;height:15.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8iHLQIAADsEAAAOAAAAZHJzL2Uyb0RvYy54bWysU8Fu2zAMvQ/YPwi6L46DJG2NOEWXrsOA&#10;rhvQ7gNkWY6FyaJGKbGzrx8lJ2m23Yb5YIgi9Ui+R65uh86wvUKvwZY8n0w5U1ZCre225N9eHt5d&#10;c+aDsLUwYFXJD8rz2/XbN6veFWoGLZhaISMQ64velbwNwRVZ5mWrOuEn4JQlZwPYiUAmbrMaRU/o&#10;nclm0+ky6wFrhyCV93R7Pzr5OuE3jZLhS9N4FZgpOdUW0h/Tv4r/bL0SxRaFa7U8liH+oYpOaEtJ&#10;z1D3Igi2Q/0XVKclgocmTCR0GTSNlir1QN3k0z+6eW6FU6kXIse7M03+/8HKp/1XZLou+TLnzIqO&#10;NHpRQ2DvYWB5PosE9c4XFPfsKDIM5CChU7PePYL87pmFTSvsVt0hQt8qUVOBeXyZXTwdcXwEqfrP&#10;UFMisQuQgIYGu8ge8cEInYQ6nMWJxUi6vL5aLJcLziS5SPnpbJEyiOL02KEPHxV0LB5KjqR9Ahf7&#10;Rx9iMaI4hcRcFh60MUl/Y1lf8psFQUaPB6Pr6EwGbquNQbYXcYLSd8z7W1inA82x0R0Veg4SRSTj&#10;g61TliC0Gc9UibERXKUJPZYXuYr0jESFoRqSLvM0pNFZQX0g9hDGKaato0ML+JOznia45P7HTqDi&#10;zHyypMBNPqe3LCSDDnh5WyVjvriakUdYSTAlD6fjJowrsnOoty1lGfW2cEeKNTqx+VrRUWea0ETy&#10;cZviClzaKep159e/AAAA//8DAFBLAwQUAAYACAAAACEA0Nz0cN8AAAAJAQAADwAAAGRycy9kb3du&#10;cmV2LnhtbEyPwU7DMBBE70j8g7VI3KhDWkIT4lQIiQvi0lIJuDnxkkSN18F225SvZ3uC02g1T7Mz&#10;5WqygzigD70jBbezBARS40xPrYLt2/PNEkSImoweHKGCEwZYVZcXpS6MO9IaD5vYCg6hUGgFXYxj&#10;IWVoOrQ6zNyIxN6X81ZHPn0rjddHDreDTJMkk1b3xB86PeJTh81us7cK7j+/fTrfvf7Up/XHNvfv&#10;/qXJa6Wur6bHBxARp/gHw7k+V4eKO9VuTyaIQUG+vGOSdcHKfjrPFiBqBtMsAVmV8v+C6hcAAP//&#10;AwBQSwECLQAUAAYACAAAACEAtoM4kv4AAADhAQAAEwAAAAAAAAAAAAAAAAAAAAAAW0NvbnRlbnRf&#10;VHlwZXNdLnhtbFBLAQItABQABgAIAAAAIQA4/SH/1gAAAJQBAAALAAAAAAAAAAAAAAAAAC8BAABf&#10;cmVscy8ucmVsc1BLAQItABQABgAIAAAAIQDQX8iHLQIAADsEAAAOAAAAAAAAAAAAAAAAAC4CAABk&#10;cnMvZTJvRG9jLnhtbFBLAQItABQABgAIAAAAIQDQ3PRw3wAAAAkBAAAPAAAAAAAAAAAAAAAAAIcE&#10;AABkcnMvZG93bnJldi54bWxQSwUGAAAAAAQABADzAAAAkwUAAAAA&#10;" o:allowincell="f" filled="f" fillcolor="aqua">
                <v:textbox inset=",0">
                  <w:txbxContent>
                    <w:p w14:paraId="62380377"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事業実施</w:t>
                      </w:r>
                    </w:p>
                  </w:txbxContent>
                </v:textbox>
                <w10:wrap type="topAndBottom"/>
              </v:shape>
            </w:pict>
          </mc:Fallback>
        </mc:AlternateContent>
      </w:r>
      <w:r w:rsidR="00A43235">
        <w:rPr>
          <w:rFonts w:ascii="ＭＳ ゴシック" w:eastAsia="ＭＳ ゴシック" w:hAnsi="ＭＳ ゴシック" w:hint="eastAsia"/>
        </w:rPr>
        <w:t>↓</w:t>
      </w:r>
    </w:p>
    <w:p w14:paraId="6237FC84" w14:textId="77777777" w:rsidR="00A43235" w:rsidRDefault="00127EC0" w:rsidP="00B744FA">
      <w:pPr>
        <w:ind w:left="1576"/>
        <w:jc w:val="left"/>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02272" behindDoc="0" locked="0" layoutInCell="1" allowOverlap="1" wp14:anchorId="62380304" wp14:editId="62380305">
                <wp:simplePos x="0" y="0"/>
                <wp:positionH relativeFrom="column">
                  <wp:posOffset>3877945</wp:posOffset>
                </wp:positionH>
                <wp:positionV relativeFrom="paragraph">
                  <wp:posOffset>400050</wp:posOffset>
                </wp:positionV>
                <wp:extent cx="1876425" cy="200025"/>
                <wp:effectExtent l="0" t="0" r="0" b="0"/>
                <wp:wrapTopAndBottom/>
                <wp:docPr id="60"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8"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（正副理事長会議会の議案を協議）</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4" id="Text Box 217" o:spid="_x0000_s1067" type="#_x0000_t202" style="position:absolute;left:0;text-align:left;margin-left:305.35pt;margin-top:31.5pt;width:147.75pt;height:1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G3+gEAANsDAAAOAAAAZHJzL2Uyb0RvYy54bWysU8Fu2zAMvQ/YPwi6L3aCNOmMOEXXosOA&#10;bh3Q7gMYWY6F2aJGKbGzrx8lJ2m23YZdBIqkHvkeqdXN0LVir8kbtKWcTnIptFVYGbst5beXh3fX&#10;UvgAtoIWrS7lQXt5s377ZtW7Qs+wwbbSJBjE+qJ3pWxCcEWWedXoDvwEnbYcrJE6CHylbVYR9Ize&#10;tdkszxdZj1Q5QqW9Z+/9GJTrhF/XWoWnuvY6iLaU3FtIJ6VzE89svYJiS+Aao45twD900YGxXPQM&#10;dQ8BxI7MX1CdUYQe6zBR2GVY10bpxIHZTPM/2Dw34HTiwuJ4d5bJ/z9Y9WX/lYSpSrlgeSx0PKMX&#10;PQTxAQcxmy6jQL3zBec9O84MAwd40Imsd4+ovnth8a4Bu9W3RNg3GipucBpfZhdPRxwfQTb9Z6y4&#10;EOwCJqChpi6qx3oIRudODufhxGZULHm9XMxnV1IojvHoc7ZjCShOrx358FFjJ6JRSuLhJ3TYP/ow&#10;pp5SYjGLD6Zt2Q9Fa39zMObo0WmDjq8jl9j+SCQMmyHpNk9MY3CD1YHZEY5bxr+CjQbppxQ9b1gp&#10;/Y8dkJai/WRZoffT+TyuZLqwQZfeTbrMr5YzjoBVDFPKcDLvwrjCO0dm23CVcR4Wb1nR2iSyrx0d&#10;58AblOQ6bntc0ct7ynr9k+tfAAAA//8DAFBLAwQUAAYACAAAACEADT8DSt8AAAAJAQAADwAAAGRy&#10;cy9kb3ducmV2LnhtbEyPzU7DMBCE70i8g7VIXBC1U0rahjgVquBA4dKfB3CSJY4ar6PYbdO3ZznB&#10;bUb7aXYmX42uE2ccQutJQzJRIJAqX7fUaDjs3x8XIEI0VJvOE2q4YoBVcXuTm6z2F9rieRcbwSEU&#10;MqPBxthnUobKojNh4nskvn37wZnIdmhkPZgLh7tOTpVKpTMt8QdrelxbrI67k9Pw9aCS/eajdLh+&#10;s9vPxeyoruVB6/u78fUFRMQx/sHwW5+rQ8GdSn+iOohOQ5qoOaMsnngTA0uVTkGULGbPIItc/l9Q&#10;/AAAAP//AwBQSwECLQAUAAYACAAAACEAtoM4kv4AAADhAQAAEwAAAAAAAAAAAAAAAAAAAAAAW0Nv&#10;bnRlbnRfVHlwZXNdLnhtbFBLAQItABQABgAIAAAAIQA4/SH/1gAAAJQBAAALAAAAAAAAAAAAAAAA&#10;AC8BAABfcmVscy8ucmVsc1BLAQItABQABgAIAAAAIQDrSFG3+gEAANsDAAAOAAAAAAAAAAAAAAAA&#10;AC4CAABkcnMvZTJvRG9jLnhtbFBLAQItABQABgAIAAAAIQANPwNK3wAAAAkBAAAPAAAAAAAAAAAA&#10;AAAAAFQEAABkcnMvZG93bnJldi54bWxQSwUGAAAAAAQABADzAAAAYAUAAAAA&#10;" filled="f" fillcolor="aqua" stroked="f">
                <v:textbox inset=",0">
                  <w:txbxContent>
                    <w:p w14:paraId="62380378"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（正副理事長会議会の議案を協議）</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54144" behindDoc="0" locked="0" layoutInCell="0" allowOverlap="1" wp14:anchorId="62380306" wp14:editId="62380307">
                <wp:simplePos x="0" y="0"/>
                <wp:positionH relativeFrom="column">
                  <wp:posOffset>1876425</wp:posOffset>
                </wp:positionH>
                <wp:positionV relativeFrom="paragraph">
                  <wp:posOffset>400050</wp:posOffset>
                </wp:positionV>
                <wp:extent cx="1876425" cy="200025"/>
                <wp:effectExtent l="0" t="0" r="0" b="0"/>
                <wp:wrapTopAndBottom/>
                <wp:docPr id="59" name="Text Box 1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9"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事業報告の協議 → 議案の修正</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6" id="Text Box 142" o:spid="_x0000_s1068" type="#_x0000_t202" style="position:absolute;left:0;text-align:left;margin-left:147.75pt;margin-top:31.5pt;width:147.75pt;height:1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EF/+gEAANsDAAAOAAAAZHJzL2Uyb0RvYy54bWysU9tu2zAMfR+wfxD0vtgJkl6MOEXXosOA&#10;7gK0+wBGlmNhtqhRSuzs60fJSZptb0VfBIqkDnkOqeXN0LVip8kbtKWcTnIptFVYGbsp5Y/nhw9X&#10;UvgAtoIWrS7lXnt5s3r/btm7Qs+wwbbSJBjE+qJ3pWxCcEWWedXoDvwEnbYcrJE6CHylTVYR9Ize&#10;tdkszy+yHqlyhEp7z977MShXCb+utQrf6trrINpScm8hnZTOdTyz1RKKDYFrjDq0Aa/oogNjuegJ&#10;6h4CiC2Z/6A6owg91mGisMuwro3SiQOzmeb/sHlqwOnEhcXx7iSTfztY9XX3nYSpSrm4lsJCxzN6&#10;1kMQH3EQ0/ksCtQ7X3Dek+PMMHCAB53IeveI6qcXFu8asBt9S4R9o6HiBqfxZXb2dMTxEWTdf8GK&#10;C8E2YAIaauqieqyHYHQe1P40nNiMiiWvLi/ms4UUimM8+pztWAKK42tHPnzS2IlolJJ4+Akddo8+&#10;jKnHlFjM4oNpW/ZD0dq/HIw5enTaoMPryCW2PxIJw3pIur1otMZqz+wIxy3jX8FGg/Rbip43rJT+&#10;1xZIS9F+tqzQ9XQ+jyuZLmzQuXedLvPF5YwjYBXDlDIczbswrvDWkdk0XGWch8VbVrQ2iWxsd+zo&#10;MAfeoCTXYdvjip7fU9bLn1z9AQAA//8DAFBLAwQUAAYACAAAACEAz3wKteAAAAAJAQAADwAAAGRy&#10;cy9kb3ducmV2LnhtbEyPy07DMBBF90j8gzVIbBC1U5qqCZlUqIIFj00fH+AkQxw1tqPYbdO/Z1jB&#10;bkZzdOfcYj3ZXpxpDJ13CMlMgSBX+6ZzLcJh//a4AhGido3uvSOEKwVYl7c3hc4bf3FbOu9iKzjE&#10;hVwjmBiHXMpQG7I6zPxAjm/ffrQ68jq2shn1hcNtL+dKLaXVneMPRg+0MVQfdyeL8PWgkv3He2Vp&#10;82q2n6vFUV2rA+L93fTyDCLSFP9g+NVndSjZqfIn1wTRI8yzNGUUYfnEnRhIs4SHCiFbpCDLQv5v&#10;UP4AAAD//wMAUEsBAi0AFAAGAAgAAAAhALaDOJL+AAAA4QEAABMAAAAAAAAAAAAAAAAAAAAAAFtD&#10;b250ZW50X1R5cGVzXS54bWxQSwECLQAUAAYACAAAACEAOP0h/9YAAACUAQAACwAAAAAAAAAAAAAA&#10;AAAvAQAAX3JlbHMvLnJlbHNQSwECLQAUAAYACAAAACEAHyhBf/oBAADbAwAADgAAAAAAAAAAAAAA&#10;AAAuAgAAZHJzL2Uyb0RvYy54bWxQSwECLQAUAAYACAAAACEAz3wKteAAAAAJAQAADwAAAAAAAAAA&#10;AAAAAABUBAAAZHJzL2Rvd25yZXYueG1sUEsFBgAAAAAEAAQA8wAAAGEFAAAAAA==&#10;" o:allowincell="f" filled="f" fillcolor="aqua" stroked="f">
                <v:textbox inset=",0">
                  <w:txbxContent>
                    <w:p w14:paraId="62380379"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事業報告の協議 → 議案の修正</w:t>
                      </w:r>
                    </w:p>
                  </w:txbxContent>
                </v:textbox>
                <w10:wrap type="topAndBottom"/>
              </v:shape>
            </w:pict>
          </mc:Fallback>
        </mc:AlternateContent>
      </w:r>
      <w:r w:rsidR="00A43235">
        <w:rPr>
          <w:rFonts w:ascii="ＭＳ ゴシック" w:eastAsia="ＭＳ ゴシック" w:hAnsi="ＭＳ ゴシック" w:hint="eastAsia"/>
        </w:rPr>
        <w:t>↓</w:t>
      </w:r>
    </w:p>
    <w:p w14:paraId="6237FC85" w14:textId="77777777" w:rsidR="00A43235" w:rsidRDefault="00127EC0" w:rsidP="00B744FA">
      <w:pPr>
        <w:ind w:leftChars="800" w:left="1578"/>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83840" behindDoc="0" locked="0" layoutInCell="0" allowOverlap="1" wp14:anchorId="62380308" wp14:editId="62380309">
                <wp:simplePos x="0" y="0"/>
                <wp:positionH relativeFrom="column">
                  <wp:posOffset>4003040</wp:posOffset>
                </wp:positionH>
                <wp:positionV relativeFrom="paragraph">
                  <wp:posOffset>400050</wp:posOffset>
                </wp:positionV>
                <wp:extent cx="1626235" cy="200025"/>
                <wp:effectExtent l="0" t="0" r="0" b="0"/>
                <wp:wrapTopAndBottom/>
                <wp:docPr id="58"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A"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8" id="Text Box 158" o:spid="_x0000_s1069" type="#_x0000_t202" style="position:absolute;left:0;text-align:left;margin-left:315.2pt;margin-top:31.5pt;width:128.05pt;height:1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Q/i/QEAANsDAAAOAAAAZHJzL2Uyb0RvYy54bWysU9tu2zAMfR+wfxD0vjhxk2wz4hRdiw4D&#10;ugvQ7gMYWY6F2aJGKbGzrx8lJ1m6vg17ESiSOjw8pFbXQ9eKvSZv0JZyNplKoa3CythtKb8/3b95&#10;J4UPYCto0epSHrSX1+vXr1a9K3SODbaVJsEg1he9K2UTgiuyzKtGd+An6LTlYI3UQeArbbOKoGf0&#10;rs3y6XSZ9UiVI1Tae/bejUG5Tvh1rVX4WtdeB9GWkrmFdFI6N/HM1isotgSuMepIA/6BRQfGctEz&#10;1B0EEDsyL6A6owg91mGisMuwro3SqQfuZjb9q5vHBpxOvbA43p1l8v8PVn3ZfyNhqlIueFIWOp7R&#10;kx6C+ICDmLGPBeqdLzjv0XFmGDjAg07NeveA6ocXFm8bsFt9Q4R9o6FigrP4Mrt4OuL4CLLpP2PF&#10;hWAXMAENNXVRPdZDMDoP6nAeTiSjYsllvsyvFlIojvHop/kilYDi9NqRDx81diIapSQefkKH/YMP&#10;kQ0Up5RYzOK9adu0AK195uDE0aPTBh1fx14i/bGRMGyGpNv86qTRBqsDd0c4bhn/CjYapF9S9Lxh&#10;pfQ/d0BaivaTZYXez+bzuJLpwgZdejfpMl+8zTkCVjFMKcPJvA3jCu8cmW3DVcZ5WLxhRWuTmo10&#10;R0bHOfAGJQ2O2x5X9PKesv78yfVvAAAA//8DAFBLAwQUAAYACAAAACEAoSCBi98AAAAJAQAADwAA&#10;AGRycy9kb3ducmV2LnhtbEyPy07DMBBF90j9B2sqsUHULqRRCHEqVMEC2k0fH+DEQxw1Hkex26Z/&#10;j2FDdzOaozvnFsvRduyMg28dSZjPBDCk2umWGgmH/cdjBswHRVp1jlDCFT0sy8ldoXLtLrTF8y40&#10;LIaQz5UEE0Kfc+5rg1b5meuR4u3bDVaFuA4N14O6xHDb8SchUm5VS/GDUT2uDNbH3clK2DyI+f7r&#10;s7K4ejfbdZYcxbU6SHk/Hd9egQUcwz8Mv/pRHcroVLkTac86CemzSCL6NwCLQJalC2CVhJdkAbws&#10;+G2D8gcAAP//AwBQSwECLQAUAAYACAAAACEAtoM4kv4AAADhAQAAEwAAAAAAAAAAAAAAAAAAAAAA&#10;W0NvbnRlbnRfVHlwZXNdLnhtbFBLAQItABQABgAIAAAAIQA4/SH/1gAAAJQBAAALAAAAAAAAAAAA&#10;AAAAAC8BAABfcmVscy8ucmVsc1BLAQItABQABgAIAAAAIQDnzQ/i/QEAANsDAAAOAAAAAAAAAAAA&#10;AAAAAC4CAABkcnMvZTJvRG9jLnhtbFBLAQItABQABgAIAAAAIQChIIGL3wAAAAkBAAAPAAAAAAAA&#10;AAAAAAAAAFcEAABkcnMvZG93bnJldi54bWxQSwUGAAAAAAQABADzAAAAYwUAAAAA&#10;" o:allowincell="f" filled="f" fillcolor="aqua" stroked="f">
                <v:textbox inset=",0">
                  <w:txbxContent>
                    <w:p w14:paraId="6238037A"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v:textbox>
                <w10:wrap type="topAndBottom"/>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700224" behindDoc="0" locked="0" layoutInCell="0" allowOverlap="1" wp14:anchorId="6238030A" wp14:editId="6238030B">
                <wp:simplePos x="0" y="0"/>
                <wp:positionH relativeFrom="column">
                  <wp:posOffset>1876425</wp:posOffset>
                </wp:positionH>
                <wp:positionV relativeFrom="paragraph">
                  <wp:posOffset>400050</wp:posOffset>
                </wp:positionV>
                <wp:extent cx="1876425" cy="200025"/>
                <wp:effectExtent l="0" t="0" r="0" b="0"/>
                <wp:wrapTopAndBottom/>
                <wp:docPr id="57" name="Text Box 1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B"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事業報告の協議 → 議案の修正</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A" id="Text Box 199" o:spid="_x0000_s1070" type="#_x0000_t202" style="position:absolute;left:0;text-align:left;margin-left:147.75pt;margin-top:31.5pt;width:147.75pt;height:1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8JB/AEAANsDAAAOAAAAZHJzL2Uyb0RvYy54bWysU8Fu2zAMvQ/YPwi6L04Cp2mMOEXXosOA&#10;bh3Q7gMYWY6F2aJGKbG7rx8lJ1m23YZdBIqkHvkeqfXN0LXioMkbtKWcTaZSaKuwMnZXyq8vD++u&#10;pfABbAUtWl3KV+3lzebtm3XvCj3HBttKk2AQ64velbIJwRVZ5lWjO/ATdNpysEbqIPCVdllF0DN6&#10;12bz6fQq65EqR6i09+y9H4Nyk/DrWqvwVNdeB9GWknsL6aR0buOZbdZQ7AhcY9SxDfiHLjowloue&#10;oe4hgNiT+QuqM4rQYx0mCrsM69oonTgwm9n0DzbPDTiduLA43p1l8v8PVn0+fCFhqlIullJY6HhG&#10;L3oI4j0OYrZaRYF65wvOe3acGQYO8KATWe8eUX3zwuJdA3anb4mwbzRU3OAsvswuno44PoJs+09Y&#10;cSHYB0xAQ01dVI/1EIzOg3o9Dyc2o2LJ6+VVPl9IoTjGo5+yHUtAcXrtyIcPGjsRjVISDz+hw+HR&#10;hzH1lBKLWXwwbct+KFr7m4MxR49OG3R8HbnE9kciYdgOSbc8P2m0xeqV2RGOW8a/go0G6YcUPW9Y&#10;Kf33PZCWov1oWaHVLM/jSqYLG3Tp3aZLvljOOQJWMUwpw8m8C+MK7x2ZXcNVxnlYvGVFa5PIxnbH&#10;jo5z4A1Kch23Pa7o5T1l/fqTm58AAAD//wMAUEsDBBQABgAIAAAAIQDPfAq14AAAAAkBAAAPAAAA&#10;ZHJzL2Rvd25yZXYueG1sTI/LTsMwEEX3SPyDNUhsELVTmqoJmVSoggWPTR8f4CRDHDW2o9ht079n&#10;WMFuRnN059xiPdlenGkMnXcIyUyBIFf7pnMtwmH/9rgCEaJ2je69I4QrBViXtzeFzht/cVs672Ir&#10;OMSFXCOYGIdcylAbsjrM/ECOb99+tDryOrayGfWFw20v50otpdWd4w9GD7QxVB93J4vw9aCS/cd7&#10;ZWnzarafq8VRXasD4v3d9PIMItIU/2D41Wd1KNmp8ifXBNEjzLM0ZRRh+cSdGEizhIcKIVukIMtC&#10;/m9Q/gAAAP//AwBQSwECLQAUAAYACAAAACEAtoM4kv4AAADhAQAAEwAAAAAAAAAAAAAAAAAAAAAA&#10;W0NvbnRlbnRfVHlwZXNdLnhtbFBLAQItABQABgAIAAAAIQA4/SH/1gAAAJQBAAALAAAAAAAAAAAA&#10;AAAAAC8BAABfcmVscy8ucmVsc1BLAQItABQABgAIAAAAIQDhm8JB/AEAANsDAAAOAAAAAAAAAAAA&#10;AAAAAC4CAABkcnMvZTJvRG9jLnhtbFBLAQItABQABgAIAAAAIQDPfAq14AAAAAkBAAAPAAAAAAAA&#10;AAAAAAAAAFYEAABkcnMvZG93bnJldi54bWxQSwUGAAAAAAQABADzAAAAYwUAAAAA&#10;" o:allowincell="f" filled="f" fillcolor="aqua" stroked="f">
                <v:textbox inset=",0">
                  <w:txbxContent>
                    <w:p w14:paraId="6238037B"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事業報告の協議 → 議案の修正</w:t>
                      </w:r>
                    </w:p>
                  </w:txbxContent>
                </v:textbox>
                <w10:wrap type="topAndBottom"/>
              </v:shape>
            </w:pict>
          </mc:Fallback>
        </mc:AlternateContent>
      </w:r>
      <w:r>
        <w:rPr>
          <w:rFonts w:ascii="ＭＳ ゴシック" w:eastAsia="ＭＳ ゴシック" w:hAnsi="ＭＳ ゴシック"/>
          <w:noProof/>
        </w:rPr>
        <mc:AlternateContent>
          <mc:Choice Requires="wps">
            <w:drawing>
              <wp:anchor distT="0" distB="0" distL="114300" distR="114300" simplePos="0" relativeHeight="251699200" behindDoc="0" locked="0" layoutInCell="0" allowOverlap="1" wp14:anchorId="6238030C" wp14:editId="6238030D">
                <wp:simplePos x="0" y="0"/>
                <wp:positionH relativeFrom="column">
                  <wp:posOffset>625475</wp:posOffset>
                </wp:positionH>
                <wp:positionV relativeFrom="paragraph">
                  <wp:posOffset>0</wp:posOffset>
                </wp:positionV>
                <wp:extent cx="875665" cy="200025"/>
                <wp:effectExtent l="0" t="0" r="0" b="0"/>
                <wp:wrapTopAndBottom/>
                <wp:docPr id="56" name="Text Box 1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7C" w14:textId="77777777" w:rsidR="00E0290C" w:rsidRPr="0049094D" w:rsidRDefault="00E0290C" w:rsidP="00A43235">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財務</w:t>
                            </w:r>
                            <w:r w:rsidRPr="0049094D">
                              <w:rPr>
                                <w:rFonts w:ascii="ＭＳ ゴシック" w:eastAsia="ＭＳ ゴシック" w:hAnsi="ＭＳ ゴシック" w:hint="eastAsia"/>
                                <w:sz w:val="14"/>
                                <w:szCs w:val="14"/>
                              </w:rPr>
                              <w:t>会議</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C" id="Text Box 198" o:spid="_x0000_s1071" type="#_x0000_t202" style="position:absolute;left:0;text-align:left;margin-left:49.25pt;margin-top:0;width:68.95pt;height:15.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qATLQIAADsEAAAOAAAAZHJzL2Uyb0RvYy54bWysU8Fu2zAMvQ/YPwi6L06COE2MOEWXrsOA&#10;rhvQ7gNkWbaFSaImKbGzrx8lJ2m23Yb5YIgi9Ui+R25uB63IQTgvwZR0NplSIgyHWpq2pN9eHt6t&#10;KPGBmZopMKKkR+Hp7fbtm01vCzGHDlQtHEEQ44velrQLwRZZ5nknNPMTsMKgswGnWUDTtVntWI/o&#10;WmXz6XSZ9eBq64AL7/H2fnTSbcJvGsHDl6bxIhBVUqwtpL9L/yr+s+2GFa1jtpP8VAb7hyo0kwaT&#10;XqDuWWBk7+RfUFpyBx6aMOGgM2gayUXqAbuZTf/o5rljVqRekBxvLzT5/wfLnw5fHZF1SfMlJYZp&#10;1OhFDIG8h4HM1qtIUG99gXHPFiPDgA4UOjXr7SPw754Y2HXMtOLOOeg7wWoscBZfZldPRxwfQar+&#10;M9SYiO0DJKChcTqyh3wQREehjhdxYjEcL1c3+XKZU8LRhcpP53nKwIrzY+t8+ChAk3goqUPtEzg7&#10;PPoQi2HFOSTmMvAglUr6K0P6kq5zhIweD0rW0ZkM11Y75ciBxQlK3ynvb2FaBpxjJTUWegliRSTj&#10;g6lTlsCkGs9YiTIRXKQJPZUXuYr0jESFoRqSLovUZ3RWUB+RPQfjFOPW4aED95OSHie4pP7HnjlB&#10;ifpkUIH1bLGII58MPLjr2yoZi/xmjh5mOMKUNJyPuzCuyN462XaYZdTbwB0q1sjE5mtFJ51xQhPJ&#10;p22KK3Btp6jXnd/+AgAA//8DAFBLAwQUAAYACAAAACEAUgq5Vt4AAAAGAQAADwAAAGRycy9kb3du&#10;cmV2LnhtbEyPwU7DMBBE70j8g7VI3KjThJYmxKkQEhfEpaUScHPiJYkar4Pttilfz3KC42hGM2/K&#10;9WQHcUQfekcK5rMEBFLjTE+tgt3r080KRIiajB4coYIzBlhXlxelLow70QaP29gKLqFQaAVdjGMh&#10;ZWg6tDrM3IjE3qfzVkeWvpXG6xOX20GmSbKUVvfEC50e8bHDZr89WAV3H18+zfYv3/V5877L/Zt/&#10;bvJaqeur6eEeRMQp/oXhF5/RoWKm2h3IBDEoyFcLTirgQ+ym2fIWRK0gmy9AVqX8j1/9AAAA//8D&#10;AFBLAQItABQABgAIAAAAIQC2gziS/gAAAOEBAAATAAAAAAAAAAAAAAAAAAAAAABbQ29udGVudF9U&#10;eXBlc10ueG1sUEsBAi0AFAAGAAgAAAAhADj9If/WAAAAlAEAAAsAAAAAAAAAAAAAAAAALwEAAF9y&#10;ZWxzLy5yZWxzUEsBAi0AFAAGAAgAAAAhAEVOoBMtAgAAOwQAAA4AAAAAAAAAAAAAAAAALgIAAGRy&#10;cy9lMm9Eb2MueG1sUEsBAi0AFAAGAAgAAAAhAFIKuVbeAAAABgEAAA8AAAAAAAAAAAAAAAAAhwQA&#10;AGRycy9kb3ducmV2LnhtbFBLBQYAAAAABAAEAPMAAACSBQAAAAA=&#10;" o:allowincell="f" filled="f" fillcolor="aqua">
                <v:textbox inset=",0">
                  <w:txbxContent>
                    <w:p w14:paraId="6238037C" w14:textId="77777777" w:rsidR="00E0290C" w:rsidRPr="0049094D" w:rsidRDefault="00E0290C" w:rsidP="00A43235">
                      <w:pPr>
                        <w:jc w:val="center"/>
                        <w:rPr>
                          <w:rFonts w:ascii="ＭＳ ゴシック" w:eastAsia="ＭＳ ゴシック" w:hAnsi="ＭＳ ゴシック"/>
                          <w:sz w:val="14"/>
                          <w:szCs w:val="14"/>
                        </w:rPr>
                      </w:pPr>
                      <w:r>
                        <w:rPr>
                          <w:rFonts w:ascii="ＭＳ ゴシック" w:eastAsia="ＭＳ ゴシック" w:hAnsi="ＭＳ ゴシック" w:hint="eastAsia"/>
                          <w:sz w:val="14"/>
                          <w:szCs w:val="14"/>
                        </w:rPr>
                        <w:t>財務</w:t>
                      </w:r>
                      <w:r w:rsidRPr="0049094D">
                        <w:rPr>
                          <w:rFonts w:ascii="ＭＳ ゴシック" w:eastAsia="ＭＳ ゴシック" w:hAnsi="ＭＳ ゴシック" w:hint="eastAsia"/>
                          <w:sz w:val="14"/>
                          <w:szCs w:val="14"/>
                        </w:rPr>
                        <w:t>会議</w:t>
                      </w:r>
                    </w:p>
                  </w:txbxContent>
                </v:textbox>
                <w10:wrap type="topAndBottom"/>
              </v:shape>
            </w:pict>
          </mc:Fallback>
        </mc:AlternateContent>
      </w:r>
      <w:r w:rsidR="00A43235">
        <w:rPr>
          <w:rFonts w:ascii="ＭＳ ゴシック" w:eastAsia="ＭＳ ゴシック" w:hAnsi="ＭＳ ゴシック" w:hint="eastAsia"/>
        </w:rPr>
        <w:t>↓</w:t>
      </w:r>
    </w:p>
    <w:p w14:paraId="6237FC86" w14:textId="77777777" w:rsidR="00A43235" w:rsidRDefault="00127EC0" w:rsidP="00B744FA">
      <w:pPr>
        <w:ind w:leftChars="800" w:left="1578"/>
        <w:jc w:val="left"/>
        <w:rPr>
          <w:rFonts w:ascii="ＭＳ ゴシック" w:eastAsia="ＭＳ ゴシック" w:hAnsi="ＭＳ ゴシック"/>
        </w:rPr>
      </w:pPr>
      <w:r>
        <w:rPr>
          <w:rFonts w:ascii="ＭＳ ゴシック" w:eastAsia="ＭＳ ゴシック" w:hAnsi="ＭＳ ゴシック" w:hint="eastAsia"/>
          <w:noProof/>
        </w:rPr>
        <mc:AlternateContent>
          <mc:Choice Requires="wps">
            <w:drawing>
              <wp:anchor distT="0" distB="0" distL="114300" distR="114300" simplePos="0" relativeHeight="251646976" behindDoc="0" locked="0" layoutInCell="0" allowOverlap="1" wp14:anchorId="6238030E" wp14:editId="6238030F">
                <wp:simplePos x="0" y="0"/>
                <wp:positionH relativeFrom="column">
                  <wp:posOffset>625475</wp:posOffset>
                </wp:positionH>
                <wp:positionV relativeFrom="paragraph">
                  <wp:posOffset>400050</wp:posOffset>
                </wp:positionV>
                <wp:extent cx="875665" cy="200025"/>
                <wp:effectExtent l="0" t="0" r="0" b="0"/>
                <wp:wrapTopAndBottom/>
                <wp:docPr id="55"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7D"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理　事　会</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0E" id="Text Box 117" o:spid="_x0000_s1072" type="#_x0000_t202" style="position:absolute;left:0;text-align:left;margin-left:49.25pt;margin-top:31.5pt;width:68.95pt;height:1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B01LgIAADsEAAAOAAAAZHJzL2Uyb0RvYy54bWysU9uO2yAQfa/Uf0C8N46jONm14qy22W5V&#10;aXuRdvsBGGMbFRgKJHb69R1wkqbtW1U/WAwznDmcM2zuRq3IQTgvwVQ0n80pEYZDI01X0a8vj29u&#10;KPGBmYYpMKKiR+Hp3fb1q81gS7GAHlQjHEEQ48vBVrQPwZZZ5nkvNPMzsMJgsgWnWcDQdVnj2IDo&#10;WmWL+XyVDeAa64AL73H3YUrSbcJvW8HD57b1IhBVUeQW0t+lfx3/2XbDys4x20t+osH+gYVm0mDT&#10;C9QDC4zsnfwLSkvuwEMbZhx0Bm0ruUh3wNvk8z9u89wzK9JdUBxvLzL5/wfLPx2+OCKbihYFJYZp&#10;9OhFjIG8hZHk+ToKNFhfYt2zxcowYgKNTpf19gn4N08M7HpmOnHvHAy9YA0SzOPJ7OrohOMjSD18&#10;hAYbsX2ABDS2Tkf1UA+C6GjU8WJOJMNx82ZdrFbIkWMKnZ8vitSBlefD1vnwXoAmcVFRh94ncHZ4&#10;8iGSYeW5JPYy8CiVSv4rQ4aK3hYIGTMelGxiMgWuq3fKkQOLE5S+U9/fyrQMOMdKaiR6KWJlFOOd&#10;aVKXwKSa1shEmQgu0oSe6EWtojyTUGGsx+TLcnX2oIbmiOo5mKYYXx0uenA/KBlwgivqv++ZE5So&#10;DwYduM2XyzjyKcCFu96tU7As1gvMMMMRpqLhvNyF6YnsrZNdj10mvw3co2OtTGpGuhOjk884oUnk&#10;02uKT+A6TlW/3vz2JwAAAP//AwBQSwMEFAAGAAgAAAAhAL9aMUzfAAAACAEAAA8AAABkcnMvZG93&#10;bnJldi54bWxMj0FPg0AQhe8m/ofNmHizi9DSgiyNMfFivLQ2sd4WGIGUncXdbUv99Y4nPU6+lzff&#10;K9aTGcQJne8tKbifRSCQatv01CrYvT3frUD4oKnRgyVUcEEP6/L6qtB5Y8+0wdM2tIJLyOdaQRfC&#10;mEvp6w6N9jM7IjH7tM7owKdrZeP0mcvNIOMoSqXRPfGHTo/41GF92B6NguXHl4uTw+t3ddnsd5l7&#10;dy91Vil1ezM9PoAIOIW/MPzqszqU7FTZIzVeDAqy1YKTCtKEJzGPk3QOomIwX4AsC/l/QPkDAAD/&#10;/wMAUEsBAi0AFAAGAAgAAAAhALaDOJL+AAAA4QEAABMAAAAAAAAAAAAAAAAAAAAAAFtDb250ZW50&#10;X1R5cGVzXS54bWxQSwECLQAUAAYACAAAACEAOP0h/9YAAACUAQAACwAAAAAAAAAAAAAAAAAvAQAA&#10;X3JlbHMvLnJlbHNQSwECLQAUAAYACAAAACEAhBAdNS4CAAA7BAAADgAAAAAAAAAAAAAAAAAuAgAA&#10;ZHJzL2Uyb0RvYy54bWxQSwECLQAUAAYACAAAACEAv1oxTN8AAAAIAQAADwAAAAAAAAAAAAAAAACI&#10;BAAAZHJzL2Rvd25yZXYueG1sUEsFBgAAAAAEAAQA8wAAAJQFAAAAAA==&#10;" o:allowincell="f" filled="f" fillcolor="aqua">
                <v:textbox inset=",0">
                  <w:txbxContent>
                    <w:p w14:paraId="6238037D"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理　事　会</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86912" behindDoc="0" locked="0" layoutInCell="0" allowOverlap="1" wp14:anchorId="62380310" wp14:editId="62380311">
                <wp:simplePos x="0" y="0"/>
                <wp:positionH relativeFrom="column">
                  <wp:posOffset>4003040</wp:posOffset>
                </wp:positionH>
                <wp:positionV relativeFrom="paragraph">
                  <wp:posOffset>400050</wp:posOffset>
                </wp:positionV>
                <wp:extent cx="1626235" cy="200025"/>
                <wp:effectExtent l="0" t="0" r="0" b="0"/>
                <wp:wrapTopAndBottom/>
                <wp:docPr id="54" name="Text Box 1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623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E"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10" id="Text Box 159" o:spid="_x0000_s1073" type="#_x0000_t202" style="position:absolute;left:0;text-align:left;margin-left:315.2pt;margin-top:31.5pt;width:128.05pt;height:1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Zdh/QEAANsDAAAOAAAAZHJzL2Uyb0RvYy54bWysU8GO0zAQvSPxD5bvNG1ou2zUdLXsahHS&#10;siDt8gFTx2ksEo8Zu03K1zN22lLghrhYtmf8Zt6b59XN0LVir8kbtKWcTaZSaKuwMnZbyq8vD2/e&#10;SeED2ApatLqUB+3lzfr1q1XvCp1jg22lSTCI9UXvStmE4Ios86rRHfgJOm05WCN1EPhI26wi6Bm9&#10;a7N8Ol1mPVLlCJX2nm/vx6BcJ/y61ip8rmuvg2hLyb2FtFJaN3HN1isotgSuMerYBvxDFx0Yy0XP&#10;UPcQQOzI/AXVGUXosQ4ThV2GdW2UThyYzWz6B5vnBpxOXFgc784y+f8Hq572X0iYqpSLuRQWOp7R&#10;ix6CeI+DmC2uo0C98wXnPTvODAMHeNCJrHePqL55YfGuAbvVt0TYNxoqbnAWX2YXT0ccH0E2/Ses&#10;uBDsAiagoaYuqsd6CEbnQR3Ow4nNqFhymS/ztwspFMd49NN8kUpAcXrtyIcPGjsRN6UkHn5Ch/2j&#10;D7EbKE4psZjFB9O2yQCt/e2CE8cbnRx0fB25xPZHImHYDEm3+dVJow1WB2ZHOLqMfwVvGqQfUvTs&#10;sFL67zsgLUX70bJC17P5PFoyHXhDl7ebdJgvrnKOgFUMU8pw2t6F0cI7R2bbcJVxHhZvWdHaJLKx&#10;3bGj4xzYQUmDo9ujRS/PKevXn1z/BAAA//8DAFBLAwQUAAYACAAAACEAoSCBi98AAAAJAQAADwAA&#10;AGRycy9kb3ducmV2LnhtbEyPy07DMBBF90j9B2sqsUHULqRRCHEqVMEC2k0fH+DEQxw1Hkex26Z/&#10;j2FDdzOaozvnFsvRduyMg28dSZjPBDCk2umWGgmH/cdjBswHRVp1jlDCFT0sy8ldoXLtLrTF8y40&#10;LIaQz5UEE0Kfc+5rg1b5meuR4u3bDVaFuA4N14O6xHDb8SchUm5VS/GDUT2uDNbH3clK2DyI+f7r&#10;s7K4ejfbdZYcxbU6SHk/Hd9egQUcwz8Mv/pRHcroVLkTac86CemzSCL6NwCLQJalC2CVhJdkAbws&#10;+G2D8gcAAP//AwBQSwECLQAUAAYACAAAACEAtoM4kv4AAADhAQAAEwAAAAAAAAAAAAAAAAAAAAAA&#10;W0NvbnRlbnRfVHlwZXNdLnhtbFBLAQItABQABgAIAAAAIQA4/SH/1gAAAJQBAAALAAAAAAAAAAAA&#10;AAAAAC8BAABfcmVscy8ucmVsc1BLAQItABQABgAIAAAAIQBekZdh/QEAANsDAAAOAAAAAAAAAAAA&#10;AAAAAC4CAABkcnMvZTJvRG9jLnhtbFBLAQItABQABgAIAAAAIQChIIGL3wAAAAkBAAAPAAAAAAAA&#10;AAAAAAAAAFcEAABkcnMvZG93bnJldi54bWxQSwUGAAAAAAQABADzAAAAYwUAAAAA&#10;" o:allowincell="f" filled="f" fillcolor="aqua" stroked="f">
                <v:textbox inset=",0">
                  <w:txbxContent>
                    <w:p w14:paraId="6238037E"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議案修正は3日前(別項参照)</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56192" behindDoc="0" locked="0" layoutInCell="0" allowOverlap="1" wp14:anchorId="62380312" wp14:editId="62380313">
                <wp:simplePos x="0" y="0"/>
                <wp:positionH relativeFrom="column">
                  <wp:posOffset>1876425</wp:posOffset>
                </wp:positionH>
                <wp:positionV relativeFrom="paragraph">
                  <wp:posOffset>400050</wp:posOffset>
                </wp:positionV>
                <wp:extent cx="1876425" cy="200025"/>
                <wp:effectExtent l="0" t="0" r="0" b="0"/>
                <wp:wrapTopAndBottom/>
                <wp:docPr id="53"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6425" cy="200025"/>
                        </a:xfrm>
                        <a:prstGeom prst="rect">
                          <a:avLst/>
                        </a:prstGeom>
                        <a:noFill/>
                        <a:ln>
                          <a:noFill/>
                        </a:ln>
                        <a:effectLst/>
                        <a:extLst>
                          <a:ext uri="{909E8E84-426E-40DD-AFC4-6F175D3DCCD1}">
                            <a14:hiddenFill xmlns:a14="http://schemas.microsoft.com/office/drawing/2010/main">
                              <a:solidFill>
                                <a:srgbClr val="00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238037F"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事業報告の承認、決算手続完了</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12" id="Text Box 144" o:spid="_x0000_s1074" type="#_x0000_t202" style="position:absolute;left:0;text-align:left;margin-left:147.75pt;margin-top:31.5pt;width:147.75pt;height:1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nGM+wEAANsDAAAOAAAAZHJzL2Uyb0RvYy54bWysU1GP0zAMfkfiP0R5Z+3GdjeqdafjToeQ&#10;jgPpjh/gpeka0cbBydaOX4+TbmPAG+Ilcmzns7/Pzupm6Fqx1+QN2lJOJ7kU2iqsjN2W8uvLw5ul&#10;FD6AraBFq0t50F7erF+/WvWu0DNssK00CQaxvuhdKZsQXJFlXjW6Az9Bpy0Ha6QOAl9pm1UEPaN3&#10;bTbL86usR6ocodLes/d+DMp1wq9rrcLnuvY6iLaU3FtIJ6VzE89svYJiS+Aao45twD900YGxXPQM&#10;dQ8BxI7MX1CdUYQe6zBR2GVY10bpxIHZTPM/2Dw34HTiwuJ4d5bJ/z9Y9bT/QsJUpVy8lcJCxzN6&#10;0UMQ73EQ0/k8CtQ7X3Des+PMMHCAB53IeveI6psXFu8asFt9S4R9o6HiBqfxZXbxdMTxEWTTf8KK&#10;C8EuYAIaauqieqyHYHQe1OE8nNiMiiWX11fz2UIKxTEefc52LAHF6bUjHz5o7EQ0Skk8/IQO+0cf&#10;xtRTSixm8cG0LfuhaO1vDsYcPTpt0PF15BLbH4mEYTMk3ebLk0YbrA7MjnDcMv4VbDRIP6ToecNK&#10;6b/vgLQU7UfLCr1jeeNKpgsbdOndpMt8cT3jCFjFMKUMJ/MujCu8c2S2DVcZ52HxlhWtTSIb2x07&#10;Os6BNyjJddz2uKKX95T160+ufwIAAP//AwBQSwMEFAAGAAgAAAAhAM98CrXgAAAACQEAAA8AAABk&#10;cnMvZG93bnJldi54bWxMj8tOwzAQRfdI/IM1SGwQtVOaqgmZVKiCBY9NHx/gJEMcNbaj2G3Tv2dY&#10;wW5Gc3Tn3GI92V6caQyddwjJTIEgV/umcy3CYf/2uAIRonaN7r0jhCsFWJe3N4XOG39xWzrvYis4&#10;xIVcI5gYh1zKUBuyOsz8QI5v3360OvI6trIZ9YXDbS/nSi2l1Z3jD0YPtDFUH3cni/D1oJL9x3tl&#10;afNqtp+rxVFdqwPi/d308gwi0hT/YPjVZ3Uo2anyJ9cE0SPMszRlFGH5xJ0YSLOEhwohW6Qgy0L+&#10;b1D+AAAA//8DAFBLAQItABQABgAIAAAAIQC2gziS/gAAAOEBAAATAAAAAAAAAAAAAAAAAAAAAABb&#10;Q29udGVudF9UeXBlc10ueG1sUEsBAi0AFAAGAAgAAAAhADj9If/WAAAAlAEAAAsAAAAAAAAAAAAA&#10;AAAALwEAAF9yZWxzLy5yZWxzUEsBAi0AFAAGAAgAAAAhAEVCcYz7AQAA2wMAAA4AAAAAAAAAAAAA&#10;AAAALgIAAGRycy9lMm9Eb2MueG1sUEsBAi0AFAAGAAgAAAAhAM98CrXgAAAACQEAAA8AAAAAAAAA&#10;AAAAAAAAVQQAAGRycy9kb3ducmV2LnhtbFBLBQYAAAAABAAEAPMAAABiBQAAAAA=&#10;" o:allowincell="f" filled="f" fillcolor="aqua" stroked="f">
                <v:textbox inset=",0">
                  <w:txbxContent>
                    <w:p w14:paraId="6238037F" w14:textId="77777777" w:rsidR="00E0290C" w:rsidRDefault="00E0290C">
                      <w:pPr>
                        <w:rPr>
                          <w:rFonts w:ascii="ＭＳ ゴシック" w:eastAsia="ＭＳ ゴシック" w:hAnsi="ＭＳ ゴシック"/>
                          <w:sz w:val="18"/>
                        </w:rPr>
                      </w:pPr>
                      <w:r>
                        <w:rPr>
                          <w:rFonts w:ascii="ＭＳ ゴシック" w:eastAsia="ＭＳ ゴシック" w:hAnsi="ＭＳ ゴシック" w:hint="eastAsia"/>
                          <w:sz w:val="18"/>
                        </w:rPr>
                        <w:t>事業報告の承認、決算手続完了</w:t>
                      </w:r>
                    </w:p>
                  </w:txbxContent>
                </v:textbox>
                <w10:wrap type="topAndBottom"/>
              </v:shape>
            </w:pict>
          </mc:Fallback>
        </mc:AlternateContent>
      </w:r>
      <w:r>
        <w:rPr>
          <w:rFonts w:ascii="ＭＳ ゴシック" w:eastAsia="ＭＳ ゴシック" w:hAnsi="ＭＳ ゴシック" w:hint="eastAsia"/>
          <w:noProof/>
        </w:rPr>
        <mc:AlternateContent>
          <mc:Choice Requires="wps">
            <w:drawing>
              <wp:anchor distT="0" distB="0" distL="114300" distR="114300" simplePos="0" relativeHeight="251645952" behindDoc="0" locked="0" layoutInCell="0" allowOverlap="1" wp14:anchorId="62380314" wp14:editId="62380315">
                <wp:simplePos x="0" y="0"/>
                <wp:positionH relativeFrom="column">
                  <wp:posOffset>625475</wp:posOffset>
                </wp:positionH>
                <wp:positionV relativeFrom="paragraph">
                  <wp:posOffset>0</wp:posOffset>
                </wp:positionV>
                <wp:extent cx="875665" cy="200025"/>
                <wp:effectExtent l="0" t="0" r="0" b="0"/>
                <wp:wrapTopAndBottom/>
                <wp:docPr id="52"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200025"/>
                        </a:xfrm>
                        <a:prstGeom prst="rect">
                          <a:avLst/>
                        </a:prstGeom>
                        <a:noFill/>
                        <a:ln w="9525">
                          <a:solidFill>
                            <a:srgbClr val="000000"/>
                          </a:solidFill>
                          <a:miter lim="800000"/>
                          <a:headEnd/>
                          <a:tailEnd/>
                        </a:ln>
                        <a:effectLst/>
                        <a:extLst>
                          <a:ext uri="{909E8E84-426E-40DD-AFC4-6F175D3DCCD1}">
                            <a14:hiddenFill xmlns:a14="http://schemas.microsoft.com/office/drawing/2010/main">
                              <a:solidFill>
                                <a:srgbClr val="00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2380380"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常任理事会</w:t>
                            </w:r>
                          </w:p>
                        </w:txbxContent>
                      </wps:txbx>
                      <wps:bodyPr rot="0" vert="horz" wrap="square" lIns="9144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380314" id="Text Box 116" o:spid="_x0000_s1075" type="#_x0000_t202" style="position:absolute;left:0;text-align:left;margin-left:49.25pt;margin-top:0;width:68.95pt;height:1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hc6LgIAADsEAAAOAAAAZHJzL2Uyb0RvYy54bWysU9uO2yAQfa/Uf0C8N46jOLux4qy22W5V&#10;aXuRdvsBGGMbFRgKJHb69R1wkqbtW1U/WAwznDmcM2zuRq3IQTgvwVQ0n80pEYZDI01X0a8vj29u&#10;KfGBmYYpMKKiR+Hp3fb1q81gS7GAHlQjHEEQ48vBVrQPwZZZ5nkvNPMzsMJgsgWnWcDQdVnj2IDo&#10;WmWL+XyVDeAa64AL73H3YUrSbcJvW8HD57b1IhBVUeQW0t+lfx3/2XbDys4x20t+osH+gYVm0mDT&#10;C9QDC4zsnfwLSkvuwEMbZhx0Bm0ruUh3wNvk8z9u89wzK9JdUBxvLzL5/wfLPx2+OCKbihYLSgzT&#10;6NGLGAN5CyPJ81UUaLC+xLpni5VhxAQanS7r7RPwb54Y2PXMdOLeORh6wRokmMeT2dXRCcdHkHr4&#10;CA02YvsACWhsnY7qoR4E0dGo48WcSIbj5u1NsVoVlHBMofPzRZE6sPJ82Dof3gvQJC4q6tD7BM4O&#10;Tz5EMqw8l8ReBh6lUsl/ZchQ0XWBkDHjQckmJlPgunqnHDmwOEHpO/X9rUzLgHOspEailyJWRjHe&#10;mSZ1CUyqaY1MlIngIk3oiV7UKsozCRXGeky+LNdnD2pojqieg2mK8dXhogf3g5IBJ7ii/vueOUGJ&#10;+mDQgXW+XMaRTwEu3PVunYJlcbPADDMcYSoazstdmJ7I3jrZ9dhl8tvAPTrWyqRmpDsxOvmME5pE&#10;Pr2m+ASu41T1681vfwIAAP//AwBQSwMEFAAGAAgAAAAhAFIKuVbeAAAABgEAAA8AAABkcnMvZG93&#10;bnJldi54bWxMj8FOwzAQRO9I/IO1SNyo04SWJsSpEBIXxKWlEnBz4iWJGq+D7bYpX89yguNoRjNv&#10;yvVkB3FEH3pHCuazBARS40xPrYLd69PNCkSImoweHKGCMwZYV5cXpS6MO9EGj9vYCi6hUGgFXYxj&#10;IWVoOrQ6zNyIxN6n81ZHlr6VxusTl9tBpkmylFb3xAudHvGxw2a/PVgFdx9fPs32L9/1efO+y/2b&#10;f27yWqnrq+nhHkTEKf6F4Ref0aFiptodyAQxKMhXC04q4EPsptnyFkStIJsvQFal/I9f/QAAAP//&#10;AwBQSwECLQAUAAYACAAAACEAtoM4kv4AAADhAQAAEwAAAAAAAAAAAAAAAAAAAAAAW0NvbnRlbnRf&#10;VHlwZXNdLnhtbFBLAQItABQABgAIAAAAIQA4/SH/1gAAAJQBAAALAAAAAAAAAAAAAAAAAC8BAABf&#10;cmVscy8ucmVsc1BLAQItABQABgAIAAAAIQC2bhc6LgIAADsEAAAOAAAAAAAAAAAAAAAAAC4CAABk&#10;cnMvZTJvRG9jLnhtbFBLAQItABQABgAIAAAAIQBSCrlW3gAAAAYBAAAPAAAAAAAAAAAAAAAAAIgE&#10;AABkcnMvZG93bnJldi54bWxQSwUGAAAAAAQABADzAAAAkwUAAAAA&#10;" o:allowincell="f" filled="f" fillcolor="aqua">
                <v:textbox inset=",0">
                  <w:txbxContent>
                    <w:p w14:paraId="62380380" w14:textId="77777777" w:rsidR="00E0290C" w:rsidRDefault="00E0290C" w:rsidP="00A43235">
                      <w:pPr>
                        <w:jc w:val="center"/>
                        <w:rPr>
                          <w:rFonts w:ascii="ＭＳ ゴシック" w:eastAsia="ＭＳ ゴシック" w:hAnsi="ＭＳ ゴシック"/>
                          <w:sz w:val="16"/>
                        </w:rPr>
                      </w:pPr>
                      <w:r>
                        <w:rPr>
                          <w:rFonts w:ascii="ＭＳ ゴシック" w:eastAsia="ＭＳ ゴシック" w:hAnsi="ＭＳ ゴシック" w:hint="eastAsia"/>
                          <w:sz w:val="16"/>
                        </w:rPr>
                        <w:t>常任理事会</w:t>
                      </w:r>
                    </w:p>
                  </w:txbxContent>
                </v:textbox>
                <w10:wrap type="topAndBottom"/>
              </v:shape>
            </w:pict>
          </mc:Fallback>
        </mc:AlternateContent>
      </w:r>
      <w:r w:rsidR="00A43235">
        <w:rPr>
          <w:rFonts w:ascii="ＭＳ ゴシック" w:eastAsia="ＭＳ ゴシック" w:hAnsi="ＭＳ ゴシック" w:hint="eastAsia"/>
        </w:rPr>
        <w:t>↓</w:t>
      </w:r>
    </w:p>
    <w:p w14:paraId="6237FC87"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C88" w14:textId="77777777" w:rsidR="00A43235" w:rsidRDefault="00A43235">
      <w:pPr>
        <w:rPr>
          <w:rFonts w:ascii="ＭＳ ゴシック" w:eastAsia="ＭＳ ゴシック" w:hAnsi="ＭＳ ゴシック"/>
        </w:rPr>
      </w:pPr>
    </w:p>
    <w:p w14:paraId="6237FC89" w14:textId="77777777" w:rsidR="00A43235" w:rsidRPr="00184347" w:rsidRDefault="00A43235" w:rsidP="00B744FA">
      <w:pPr>
        <w:numPr>
          <w:ilvl w:val="0"/>
          <w:numId w:val="22"/>
        </w:numPr>
        <w:spacing w:line="360" w:lineRule="auto"/>
        <w:jc w:val="left"/>
        <w:rPr>
          <w:b/>
          <w:sz w:val="24"/>
        </w:rPr>
      </w:pPr>
      <w:bookmarkStart w:id="21" w:name="予算準拠主義"/>
      <w:bookmarkEnd w:id="21"/>
      <w:r w:rsidRPr="00184347">
        <w:rPr>
          <w:rFonts w:hint="eastAsia"/>
          <w:b/>
          <w:sz w:val="24"/>
        </w:rPr>
        <w:t>予算準拠主義を原則</w:t>
      </w:r>
    </w:p>
    <w:p w14:paraId="6237FC8A" w14:textId="77777777" w:rsidR="00A43235" w:rsidRPr="00E6483E" w:rsidRDefault="00A43235" w:rsidP="00B744FA">
      <w:pPr>
        <w:ind w:leftChars="202" w:left="398" w:firstLineChars="100" w:firstLine="197"/>
        <w:jc w:val="left"/>
        <w:rPr>
          <w:rFonts w:ascii="ＭＳ ゴシック" w:eastAsia="ＭＳ ゴシック" w:hAnsi="ＭＳ ゴシック"/>
          <w:szCs w:val="21"/>
        </w:rPr>
      </w:pPr>
      <w:r w:rsidRPr="00E6483E">
        <w:rPr>
          <w:rFonts w:ascii="ＭＳ ゴシック" w:eastAsia="ＭＳ ゴシック" w:hAnsi="ＭＳ ゴシック" w:hint="eastAsia"/>
          <w:szCs w:val="21"/>
        </w:rPr>
        <w:t>公益法人制度改革に伴い、収支計算中心の会計から損益計算中心の会計へと変更され、それによって予算準拠に基づく会計処理の概念から外れました。しかし、浜松ＪＣの財源を鑑み予算準拠主義を原則とし、一般会計も個別の事業会計も予算に準拠して行うという従来の方法を行っていきます。</w:t>
      </w:r>
    </w:p>
    <w:p w14:paraId="6237FC8B" w14:textId="77777777" w:rsidR="00A43235" w:rsidRPr="00E6483E" w:rsidRDefault="00A43235" w:rsidP="00B744FA">
      <w:pPr>
        <w:ind w:leftChars="202" w:left="398" w:firstLineChars="100" w:firstLine="197"/>
        <w:jc w:val="left"/>
        <w:rPr>
          <w:rFonts w:ascii="ＭＳ ゴシック" w:eastAsia="ＭＳ ゴシック" w:hAnsi="ＭＳ ゴシック"/>
          <w:szCs w:val="21"/>
        </w:rPr>
      </w:pPr>
      <w:r w:rsidRPr="00E6483E">
        <w:rPr>
          <w:rFonts w:ascii="ＭＳ ゴシック" w:eastAsia="ＭＳ ゴシック" w:hAnsi="ＭＳ ゴシック" w:hint="eastAsia"/>
          <w:szCs w:val="21"/>
        </w:rPr>
        <w:t>それぞれの事業では予算に基づいた執行を行いますが、予算との差異が一定限度を超えた場合は「修正予算」または「補正予算」を組むことによって「予算に基づいて支出執行する」という原則を守ることになります。</w:t>
      </w:r>
    </w:p>
    <w:p w14:paraId="6237FC8C" w14:textId="77777777" w:rsidR="00A43235" w:rsidRPr="00E6483E" w:rsidRDefault="00A43235" w:rsidP="00B744FA">
      <w:pPr>
        <w:ind w:leftChars="210" w:left="414" w:firstLineChars="100" w:firstLine="197"/>
        <w:jc w:val="left"/>
        <w:rPr>
          <w:rFonts w:ascii="ＭＳ ゴシック" w:eastAsia="ＭＳ ゴシック" w:hAnsi="ＭＳ ゴシック"/>
          <w:szCs w:val="21"/>
        </w:rPr>
      </w:pPr>
      <w:r w:rsidRPr="00E6483E">
        <w:rPr>
          <w:rFonts w:ascii="ＭＳ ゴシック" w:eastAsia="ＭＳ ゴシック" w:hAnsi="ＭＳ ゴシック" w:hint="eastAsia"/>
          <w:szCs w:val="21"/>
        </w:rPr>
        <w:t>そして決算においては、「入ってきたお金」と「使ったお金」の集約のみならず、予算に基づいて執行されたかということが重要な視点になります。</w:t>
      </w:r>
    </w:p>
    <w:p w14:paraId="6237FC8D"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C8E" w14:textId="77777777" w:rsidR="00A43235" w:rsidRPr="00427DE9" w:rsidRDefault="00A43235" w:rsidP="00B744FA">
      <w:pPr>
        <w:jc w:val="left"/>
        <w:rPr>
          <w:rFonts w:ascii="ＭＳ ゴシック" w:eastAsia="ＭＳ ゴシック" w:hAnsi="ＭＳ ゴシック"/>
          <w:b/>
          <w:color w:val="333399"/>
          <w:sz w:val="28"/>
          <w:u w:val="single"/>
        </w:rPr>
      </w:pPr>
      <w:r>
        <w:rPr>
          <w:rFonts w:ascii="ＭＳ ゴシック" w:eastAsia="ＭＳ ゴシック" w:hAnsi="ＭＳ ゴシック"/>
        </w:rPr>
        <w:br w:type="page"/>
      </w:r>
      <w:bookmarkStart w:id="22" w:name="委員会事業費"/>
      <w:bookmarkEnd w:id="22"/>
      <w:r w:rsidRPr="001B03C7">
        <w:rPr>
          <w:rFonts w:ascii="ＭＳ ゴシック" w:eastAsia="ＭＳ ゴシック" w:hAnsi="ＭＳ ゴシック" w:hint="eastAsia"/>
          <w:b/>
          <w:sz w:val="28"/>
          <w:u w:val="single"/>
        </w:rPr>
        <w:lastRenderedPageBreak/>
        <w:t>３．委員会事業費の支払</w:t>
      </w:r>
    </w:p>
    <w:p w14:paraId="6237FC8F" w14:textId="77E726BA" w:rsidR="00A43235" w:rsidRPr="000D27DD" w:rsidRDefault="00A43235" w:rsidP="00B744FA">
      <w:pPr>
        <w:ind w:left="197" w:firstLine="197"/>
        <w:jc w:val="left"/>
        <w:rPr>
          <w:rFonts w:ascii="ＭＳ ゴシック" w:eastAsia="ＭＳ ゴシック" w:hAnsi="ＭＳ ゴシック"/>
        </w:rPr>
      </w:pPr>
      <w:r>
        <w:rPr>
          <w:rFonts w:ascii="ＭＳ ゴシック" w:eastAsia="ＭＳ ゴシック" w:hAnsi="ＭＳ ゴシック" w:hint="eastAsia"/>
        </w:rPr>
        <w:t>委員会事業費の支払管理は、委員会単位の</w:t>
      </w:r>
      <w:r w:rsidRPr="000D27DD">
        <w:rPr>
          <w:rFonts w:ascii="ＭＳ ゴシック" w:eastAsia="ＭＳ ゴシック" w:hAnsi="ＭＳ ゴシック" w:hint="eastAsia"/>
        </w:rPr>
        <w:t>口座を開設し</w:t>
      </w:r>
      <w:r w:rsidRPr="003A3A71">
        <w:rPr>
          <w:rFonts w:ascii="ＭＳ ゴシック" w:eastAsia="ＭＳ ゴシック" w:hAnsi="ＭＳ ゴシック" w:hint="eastAsia"/>
        </w:rPr>
        <w:t>、</w:t>
      </w:r>
      <w:r w:rsidR="00C72FF7" w:rsidRPr="003A3A71">
        <w:rPr>
          <w:rFonts w:ascii="ＭＳ ゴシック" w:eastAsia="ＭＳ ゴシック" w:hAnsi="ＭＳ ゴシック" w:hint="eastAsia"/>
        </w:rPr>
        <w:t>財務</w:t>
      </w:r>
      <w:r w:rsidR="003011C4">
        <w:rPr>
          <w:rFonts w:ascii="ＭＳ ゴシック" w:eastAsia="ＭＳ ゴシック" w:hAnsi="ＭＳ ゴシック" w:hint="eastAsia"/>
        </w:rPr>
        <w:t>規則</w:t>
      </w:r>
      <w:r w:rsidRPr="003A3A71">
        <w:rPr>
          <w:rFonts w:ascii="ＭＳ ゴシック" w:eastAsia="ＭＳ ゴシック" w:hAnsi="ＭＳ ゴシック" w:hint="eastAsia"/>
        </w:rPr>
        <w:t>委員会が</w:t>
      </w:r>
      <w:r w:rsidRPr="000D27DD">
        <w:rPr>
          <w:rFonts w:ascii="ＭＳ ゴシック" w:eastAsia="ＭＳ ゴシック" w:hAnsi="ＭＳ ゴシック" w:hint="eastAsia"/>
        </w:rPr>
        <w:t>支</w:t>
      </w:r>
      <w:r w:rsidRPr="000D27DD">
        <w:rPr>
          <w:rFonts w:ascii="ＭＳ ゴシック" w:eastAsia="ＭＳ ゴシック" w:hAnsi="ＭＳ ゴシック" w:hint="eastAsia"/>
          <w:color w:val="000000"/>
        </w:rPr>
        <w:t>払業務の</w:t>
      </w:r>
      <w:r w:rsidRPr="000D27DD">
        <w:rPr>
          <w:rFonts w:ascii="ＭＳ ゴシック" w:eastAsia="ＭＳ ゴシック" w:hAnsi="ＭＳ ゴシック" w:hint="eastAsia"/>
        </w:rPr>
        <w:t>一切を行い、委員会は、事業費に関する金銭を実際に取り扱うことはない集中管理方式を採用します。</w:t>
      </w:r>
      <w:r w:rsidRPr="000D27DD">
        <w:rPr>
          <w:rFonts w:ascii="ＭＳ ゴシック" w:eastAsia="ＭＳ ゴシック" w:hAnsi="ＭＳ ゴシック" w:hint="eastAsia"/>
        </w:rPr>
        <w:tab/>
      </w:r>
    </w:p>
    <w:p w14:paraId="6237FC90" w14:textId="77777777" w:rsidR="00A43235" w:rsidRPr="000D27DD" w:rsidRDefault="00A43235" w:rsidP="00B744FA">
      <w:pPr>
        <w:jc w:val="left"/>
        <w:rPr>
          <w:rFonts w:ascii="ＭＳ ゴシック" w:eastAsia="ＭＳ ゴシック" w:hAnsi="ＭＳ ゴシック"/>
        </w:rPr>
      </w:pPr>
    </w:p>
    <w:p w14:paraId="6237FC91" w14:textId="77777777" w:rsidR="00A43235" w:rsidRPr="000D27DD" w:rsidRDefault="00A43235" w:rsidP="00B744FA">
      <w:pPr>
        <w:ind w:left="197"/>
        <w:jc w:val="left"/>
        <w:rPr>
          <w:rFonts w:ascii="ＭＳ ゴシック" w:eastAsia="ＭＳ ゴシック" w:hAnsi="ＭＳ ゴシック"/>
        </w:rPr>
      </w:pPr>
      <w:r w:rsidRPr="000D27DD">
        <w:rPr>
          <w:rFonts w:ascii="ＭＳ ゴシック" w:eastAsia="ＭＳ ゴシック" w:hAnsi="ＭＳ ゴシック" w:hint="eastAsia"/>
        </w:rPr>
        <w:t>（１）支払の依頼</w:t>
      </w:r>
    </w:p>
    <w:p w14:paraId="6237FC92" w14:textId="1B64CD06" w:rsidR="00A43235" w:rsidRPr="000D27DD" w:rsidRDefault="00A43235" w:rsidP="00B744FA">
      <w:pPr>
        <w:ind w:left="788" w:firstLine="197"/>
        <w:jc w:val="left"/>
        <w:rPr>
          <w:rFonts w:ascii="ＭＳ ゴシック" w:eastAsia="ＭＳ ゴシック" w:hAnsi="ＭＳ ゴシック"/>
        </w:rPr>
      </w:pPr>
      <w:r w:rsidRPr="000D27DD">
        <w:rPr>
          <w:rFonts w:ascii="ＭＳ ゴシック" w:eastAsia="ＭＳ ゴシック" w:hAnsi="ＭＳ ゴシック" w:hint="eastAsia"/>
        </w:rPr>
        <w:t>委員会事業費は予算承認後、すみやかに委員会単位の口座に移動され、委員長はこの時から支払の依頼を行う</w:t>
      </w:r>
      <w:r w:rsidR="009579CB" w:rsidRPr="009579CB">
        <w:rPr>
          <w:rFonts w:ascii="ＭＳ ゴシック" w:eastAsia="ＭＳ ゴシック" w:hAnsi="ＭＳ ゴシック" w:hint="eastAsia"/>
        </w:rPr>
        <w:t>こと</w:t>
      </w:r>
      <w:r w:rsidRPr="000D27DD">
        <w:rPr>
          <w:rFonts w:ascii="ＭＳ ゴシック" w:eastAsia="ＭＳ ゴシック" w:hAnsi="ＭＳ ゴシック" w:hint="eastAsia"/>
        </w:rPr>
        <w:t>が可能となります。</w:t>
      </w:r>
    </w:p>
    <w:p w14:paraId="6237FC93" w14:textId="774FAF53" w:rsidR="00A43235" w:rsidRDefault="00A43235" w:rsidP="00B744FA">
      <w:pPr>
        <w:ind w:left="788" w:firstLine="197"/>
        <w:jc w:val="left"/>
        <w:rPr>
          <w:rFonts w:ascii="ＭＳ ゴシック" w:eastAsia="ＭＳ ゴシック" w:hAnsi="ＭＳ ゴシック"/>
        </w:rPr>
      </w:pPr>
      <w:r w:rsidRPr="000D27DD">
        <w:rPr>
          <w:rFonts w:ascii="ＭＳ ゴシック" w:eastAsia="ＭＳ ゴシック" w:hAnsi="ＭＳ ゴシック" w:hint="eastAsia"/>
        </w:rPr>
        <w:t>取引先からの「請求書」に従い、支払依頼書［</w:t>
      </w:r>
      <w:r w:rsidRPr="00DE2C9E">
        <w:rPr>
          <w:rFonts w:ascii="ＭＳ ゴシック" w:eastAsia="ＭＳ ゴシック" w:hAnsi="ＭＳ ゴシック" w:hint="eastAsia"/>
          <w:u w:val="single"/>
        </w:rPr>
        <w:t>様式１０１</w:t>
      </w:r>
      <w:r w:rsidRPr="000D27DD">
        <w:rPr>
          <w:rFonts w:ascii="ＭＳ ゴシック" w:eastAsia="ＭＳ ゴシック" w:hAnsi="ＭＳ ゴシック" w:hint="eastAsia"/>
        </w:rPr>
        <w:t>］を作成・提出し、専務理事、</w:t>
      </w:r>
      <w:r w:rsidR="0051559B" w:rsidRPr="007763D7">
        <w:rPr>
          <w:rFonts w:ascii="ＭＳ ゴシック" w:eastAsia="ＭＳ ゴシック" w:hAnsi="ＭＳ ゴシック" w:hint="eastAsia"/>
        </w:rPr>
        <w:t>総務</w:t>
      </w:r>
      <w:r w:rsidRPr="007763D7">
        <w:rPr>
          <w:rFonts w:ascii="ＭＳ ゴシック" w:eastAsia="ＭＳ ゴシック" w:hAnsi="ＭＳ ゴシック" w:hint="eastAsia"/>
        </w:rPr>
        <w:t>室長確認後（正副、常任、理事会開催日）、</w:t>
      </w:r>
      <w:r w:rsidR="0053077E">
        <w:rPr>
          <w:rFonts w:ascii="ＭＳ ゴシック" w:eastAsia="ＭＳ ゴシック" w:hAnsi="ＭＳ ゴシック" w:hint="eastAsia"/>
        </w:rPr>
        <w:t>財務</w:t>
      </w:r>
      <w:r w:rsidR="003011C4">
        <w:rPr>
          <w:rFonts w:ascii="ＭＳ ゴシック" w:eastAsia="ＭＳ ゴシック" w:hAnsi="ＭＳ ゴシック" w:hint="eastAsia"/>
        </w:rPr>
        <w:t>規則</w:t>
      </w:r>
      <w:r w:rsidRPr="007763D7">
        <w:rPr>
          <w:rFonts w:ascii="ＭＳ ゴシック" w:eastAsia="ＭＳ ゴシック" w:hAnsi="ＭＳ ゴシック" w:hint="eastAsia"/>
        </w:rPr>
        <w:t>委員会により支払を行います。尚、支</w:t>
      </w:r>
      <w:r w:rsidRPr="000D27DD">
        <w:rPr>
          <w:rFonts w:ascii="ＭＳ ゴシック" w:eastAsia="ＭＳ ゴシック" w:hAnsi="ＭＳ ゴシック" w:hint="eastAsia"/>
        </w:rPr>
        <w:t>払依頼書［</w:t>
      </w:r>
      <w:r w:rsidRPr="00DE2C9E">
        <w:rPr>
          <w:rFonts w:ascii="ＭＳ ゴシック" w:eastAsia="ＭＳ ゴシック" w:hAnsi="ＭＳ ゴシック" w:hint="eastAsia"/>
          <w:u w:val="single"/>
        </w:rPr>
        <w:t>様式１０１</w:t>
      </w:r>
      <w:r w:rsidRPr="000D27DD">
        <w:rPr>
          <w:rFonts w:ascii="ＭＳ ゴシック" w:eastAsia="ＭＳ ゴシック" w:hAnsi="ＭＳ ゴシック" w:hint="eastAsia"/>
        </w:rPr>
        <w:t>］はフォルダ資料（</w:t>
      </w:r>
      <w:r w:rsidR="00EA66CC" w:rsidRPr="00EA66CC">
        <w:rPr>
          <w:rFonts w:ascii="ＭＳ ゴシック" w:eastAsia="ＭＳ ゴシック" w:hAnsi="ＭＳ ゴシック" w:hint="eastAsia"/>
          <w:u w:val="single"/>
        </w:rPr>
        <w:t>202</w:t>
      </w:r>
      <w:r w:rsidR="00EA66CC" w:rsidRPr="00EA66CC">
        <w:rPr>
          <w:rFonts w:ascii="ＭＳ ゴシック" w:eastAsia="ＭＳ ゴシック" w:hAnsi="ＭＳ ゴシック"/>
          <w:u w:val="single"/>
        </w:rPr>
        <w:t>0</w:t>
      </w:r>
      <w:r w:rsidR="00EA66CC" w:rsidRPr="00EA66CC">
        <w:rPr>
          <w:rFonts w:ascii="ＭＳ ゴシック" w:eastAsia="ＭＳ ゴシック" w:hAnsi="ＭＳ ゴシック" w:hint="eastAsia"/>
          <w:u w:val="single"/>
        </w:rPr>
        <w:t>運営マニュアル_22版</w:t>
      </w:r>
      <w:r w:rsidRPr="000D27DD">
        <w:rPr>
          <w:rFonts w:ascii="ＭＳ ゴシック" w:eastAsia="ＭＳ ゴシック" w:hAnsi="ＭＳ ゴシック" w:hint="eastAsia"/>
        </w:rPr>
        <w:t>）の</w:t>
      </w:r>
      <w:r w:rsidRPr="000B068E">
        <w:rPr>
          <w:rFonts w:ascii="ＭＳ ゴシック" w:eastAsia="ＭＳ ゴシック" w:hAnsi="ＭＳ ゴシック" w:hint="eastAsia"/>
        </w:rPr>
        <w:t>様式集</w:t>
      </w:r>
      <w:r w:rsidRPr="00304501">
        <w:rPr>
          <w:rFonts w:ascii="ＭＳ ゴシック" w:eastAsia="ＭＳ ゴシック" w:hAnsi="ＭＳ ゴシック" w:hint="eastAsia"/>
        </w:rPr>
        <w:t>に</w:t>
      </w:r>
      <w:r>
        <w:rPr>
          <w:rFonts w:ascii="ＭＳ ゴシック" w:eastAsia="ＭＳ ゴシック" w:hAnsi="ＭＳ ゴシック" w:hint="eastAsia"/>
        </w:rPr>
        <w:t>入</w:t>
      </w:r>
      <w:r w:rsidRPr="00851CA7">
        <w:rPr>
          <w:rFonts w:ascii="ＭＳ ゴシック" w:eastAsia="ＭＳ ゴシック" w:hAnsi="ＭＳ ゴシック" w:hint="eastAsia"/>
          <w:color w:val="000000"/>
        </w:rPr>
        <w:t>っていま</w:t>
      </w:r>
      <w:r>
        <w:rPr>
          <w:rFonts w:ascii="ＭＳ ゴシック" w:eastAsia="ＭＳ ゴシック" w:hAnsi="ＭＳ ゴシック" w:hint="eastAsia"/>
        </w:rPr>
        <w:t>すので、</w:t>
      </w:r>
      <w:r w:rsidRPr="00A22102">
        <w:rPr>
          <w:rFonts w:ascii="ＭＳ ゴシック" w:eastAsia="ＭＳ ゴシック" w:hAnsi="ＭＳ ゴシック" w:hint="eastAsia"/>
          <w:color w:val="000000"/>
        </w:rPr>
        <w:t>これを使用してください。</w:t>
      </w:r>
    </w:p>
    <w:p w14:paraId="6237FC94" w14:textId="77777777" w:rsidR="00A43235" w:rsidRPr="009579CB" w:rsidRDefault="00A43235" w:rsidP="00B744FA">
      <w:pPr>
        <w:ind w:left="197"/>
        <w:jc w:val="left"/>
        <w:rPr>
          <w:rFonts w:ascii="ＭＳ ゴシック" w:eastAsia="ＭＳ ゴシック" w:hAnsi="ＭＳ ゴシック"/>
        </w:rPr>
      </w:pPr>
    </w:p>
    <w:p w14:paraId="6237FC95" w14:textId="77777777" w:rsidR="00A43235" w:rsidRDefault="00A43235" w:rsidP="00B744FA">
      <w:pPr>
        <w:ind w:left="197"/>
        <w:jc w:val="left"/>
        <w:rPr>
          <w:rFonts w:ascii="ＭＳ ゴシック" w:eastAsia="ＭＳ ゴシック" w:hAnsi="ＭＳ ゴシック"/>
        </w:rPr>
      </w:pPr>
      <w:r>
        <w:rPr>
          <w:rFonts w:ascii="ＭＳ ゴシック" w:eastAsia="ＭＳ ゴシック" w:hAnsi="ＭＳ ゴシック" w:hint="eastAsia"/>
        </w:rPr>
        <w:t>（２）立替清算</w:t>
      </w:r>
    </w:p>
    <w:p w14:paraId="6237FC96" w14:textId="77777777" w:rsidR="000E34B5" w:rsidRPr="00E21E39" w:rsidRDefault="000E34B5" w:rsidP="00B744FA">
      <w:pPr>
        <w:ind w:left="197"/>
        <w:jc w:val="left"/>
        <w:rPr>
          <w:rFonts w:ascii="ＭＳ ゴシック" w:eastAsia="ＭＳ ゴシック" w:hAnsi="ＭＳ ゴシック"/>
          <w:color w:val="000000"/>
        </w:rPr>
      </w:pPr>
      <w:r>
        <w:rPr>
          <w:rFonts w:ascii="ＭＳ ゴシック" w:eastAsia="ＭＳ ゴシック" w:hAnsi="ＭＳ ゴシック" w:hint="eastAsia"/>
        </w:rPr>
        <w:t xml:space="preserve">　　　　</w:t>
      </w:r>
      <w:r w:rsidRPr="00E21E39">
        <w:rPr>
          <w:rFonts w:ascii="ＭＳ ゴシック" w:eastAsia="ＭＳ ゴシック" w:hAnsi="ＭＳ ゴシック" w:hint="eastAsia"/>
        </w:rPr>
        <w:t>支払いは原則として振込です。特例として、委員会内での現金の事業費立替</w:t>
      </w:r>
      <w:r w:rsidRPr="00E21E39">
        <w:rPr>
          <w:rFonts w:ascii="ＭＳ ゴシック" w:eastAsia="ＭＳ ゴシック" w:hAnsi="ＭＳ ゴシック" w:hint="eastAsia"/>
          <w:color w:val="000000"/>
        </w:rPr>
        <w:t>がある場合は、</w:t>
      </w:r>
    </w:p>
    <w:p w14:paraId="18EA6B83" w14:textId="77777777" w:rsidR="00612057" w:rsidRPr="00E21E39" w:rsidRDefault="000E34B5" w:rsidP="00B744FA">
      <w:pPr>
        <w:ind w:left="197" w:firstLineChars="300" w:firstLine="592"/>
        <w:jc w:val="left"/>
        <w:rPr>
          <w:rFonts w:ascii="ＭＳ ゴシック" w:eastAsia="ＭＳ ゴシック" w:hAnsi="ＭＳ ゴシック"/>
          <w:color w:val="000000"/>
        </w:rPr>
      </w:pPr>
      <w:r w:rsidRPr="00E21E39">
        <w:rPr>
          <w:rFonts w:ascii="ＭＳ ゴシック" w:eastAsia="ＭＳ ゴシック" w:hAnsi="ＭＳ ゴシック" w:hint="eastAsia"/>
          <w:color w:val="000000"/>
        </w:rPr>
        <w:t>清算時に委員長名により一括して「支払依頼書」を作成し、「領収書」を添付（領収書の無い取</w:t>
      </w:r>
    </w:p>
    <w:p w14:paraId="392B79D5" w14:textId="77777777" w:rsidR="00612057" w:rsidRPr="00E21E39" w:rsidRDefault="000E34B5" w:rsidP="00B744FA">
      <w:pPr>
        <w:ind w:left="197" w:firstLineChars="300" w:firstLine="592"/>
        <w:jc w:val="left"/>
        <w:rPr>
          <w:rFonts w:ascii="ＭＳ ゴシック" w:eastAsia="ＭＳ ゴシック" w:hAnsi="ＭＳ ゴシック"/>
          <w:color w:val="000000"/>
        </w:rPr>
      </w:pPr>
      <w:r w:rsidRPr="00E21E39">
        <w:rPr>
          <w:rFonts w:ascii="ＭＳ ゴシック" w:eastAsia="ＭＳ ゴシック" w:hAnsi="ＭＳ ゴシック" w:hint="eastAsia"/>
          <w:color w:val="000000"/>
        </w:rPr>
        <w:t>引は、「支払証明書」に領収書の無い事由を記入し添付して</w:t>
      </w:r>
      <w:r w:rsidR="003746FD" w:rsidRPr="00E21E39">
        <w:rPr>
          <w:rFonts w:ascii="ＭＳ ゴシック" w:eastAsia="ＭＳ ゴシック" w:hAnsi="ＭＳ ゴシック" w:hint="eastAsia"/>
          <w:color w:val="000000"/>
        </w:rPr>
        <w:t>ください</w:t>
      </w:r>
      <w:r w:rsidRPr="00E21E39">
        <w:rPr>
          <w:rFonts w:ascii="ＭＳ ゴシック" w:eastAsia="ＭＳ ゴシック" w:hAnsi="ＭＳ ゴシック" w:hint="eastAsia"/>
          <w:color w:val="000000"/>
        </w:rPr>
        <w:t>）して提出してください。</w:t>
      </w:r>
    </w:p>
    <w:p w14:paraId="6237FC99" w14:textId="742B38B5" w:rsidR="000E34B5" w:rsidRPr="00E21E39" w:rsidRDefault="000E34B5" w:rsidP="00B744FA">
      <w:pPr>
        <w:ind w:left="197" w:firstLineChars="300" w:firstLine="592"/>
        <w:jc w:val="left"/>
        <w:rPr>
          <w:rFonts w:ascii="ＭＳ ゴシック" w:eastAsia="ＭＳ ゴシック" w:hAnsi="ＭＳ ゴシック"/>
          <w:color w:val="000000"/>
        </w:rPr>
      </w:pPr>
      <w:r w:rsidRPr="00E21E39">
        <w:rPr>
          <w:rFonts w:ascii="ＭＳ ゴシック" w:eastAsia="ＭＳ ゴシック" w:hAnsi="ＭＳ ゴシック" w:hint="eastAsia"/>
          <w:color w:val="000000"/>
        </w:rPr>
        <w:t>専務理事確認後、理事会の開催時に委員長へ現金を支払います。</w:t>
      </w:r>
    </w:p>
    <w:p w14:paraId="6237FC9A" w14:textId="77777777" w:rsidR="000E34B5" w:rsidRPr="00E21E39" w:rsidRDefault="000E34B5" w:rsidP="00B744FA">
      <w:pPr>
        <w:ind w:leftChars="400" w:left="789" w:firstLineChars="100" w:firstLine="197"/>
        <w:jc w:val="left"/>
        <w:rPr>
          <w:rFonts w:ascii="ＭＳ ゴシック" w:eastAsia="ＭＳ ゴシック" w:hAnsi="ＭＳ ゴシック"/>
          <w:color w:val="000000"/>
        </w:rPr>
      </w:pPr>
      <w:r w:rsidRPr="00E21E39">
        <w:rPr>
          <w:rFonts w:ascii="ＭＳ ゴシック" w:eastAsia="ＭＳ ゴシック" w:hAnsi="ＭＳ ゴシック" w:hint="eastAsia"/>
          <w:color w:val="000000"/>
        </w:rPr>
        <w:t>また、口座名義が委員長本人であり、振込金額から振込手数料を差し引くことを承諾いただければ口座振込（郵便局は除く）も選択できます。</w:t>
      </w:r>
    </w:p>
    <w:p w14:paraId="6237FC9B" w14:textId="09C9FB6D" w:rsidR="005D2A99" w:rsidRPr="00EA66CC" w:rsidRDefault="005D2A99" w:rsidP="003011C4">
      <w:pPr>
        <w:ind w:leftChars="400" w:left="789" w:firstLineChars="100" w:firstLine="198"/>
        <w:jc w:val="left"/>
        <w:rPr>
          <w:rFonts w:ascii="ＭＳ ゴシック" w:eastAsia="ＭＳ ゴシック" w:hAnsi="ＭＳ ゴシック"/>
          <w:b/>
          <w:bCs/>
          <w:color w:val="FF0000"/>
          <w:szCs w:val="21"/>
          <w:u w:val="single"/>
        </w:rPr>
      </w:pPr>
      <w:r w:rsidRPr="00EA66CC">
        <w:rPr>
          <w:rFonts w:ascii="ＭＳ ゴシック" w:eastAsia="ＭＳ ゴシック" w:hAnsi="ＭＳ ゴシック" w:hint="eastAsia"/>
          <w:b/>
          <w:bCs/>
          <w:color w:val="FF0000"/>
          <w:szCs w:val="21"/>
          <w:u w:val="single"/>
        </w:rPr>
        <w:t>仮払い（相手方への支払い前に、委員長が現金を預かること）は、やむを得ないと財務</w:t>
      </w:r>
      <w:r w:rsidR="003011C4" w:rsidRPr="00EA66CC">
        <w:rPr>
          <w:rFonts w:ascii="ＭＳ ゴシック" w:eastAsia="ＭＳ ゴシック" w:hAnsi="ＭＳ ゴシック" w:hint="eastAsia"/>
          <w:b/>
          <w:bCs/>
          <w:color w:val="FF0000"/>
          <w:szCs w:val="21"/>
          <w:u w:val="single"/>
        </w:rPr>
        <w:t>規則</w:t>
      </w:r>
      <w:r w:rsidRPr="00EA66CC">
        <w:rPr>
          <w:rFonts w:ascii="ＭＳ ゴシック" w:eastAsia="ＭＳ ゴシック" w:hAnsi="ＭＳ ゴシック" w:hint="eastAsia"/>
          <w:b/>
          <w:bCs/>
          <w:color w:val="FF0000"/>
          <w:szCs w:val="21"/>
          <w:u w:val="single"/>
        </w:rPr>
        <w:t>委員長が許可した場合以外できません。財務</w:t>
      </w:r>
      <w:r w:rsidR="003011C4" w:rsidRPr="00EA66CC">
        <w:rPr>
          <w:rFonts w:ascii="ＭＳ ゴシック" w:eastAsia="ＭＳ ゴシック" w:hAnsi="ＭＳ ゴシック" w:hint="eastAsia"/>
          <w:b/>
          <w:bCs/>
          <w:color w:val="FF0000"/>
          <w:szCs w:val="21"/>
          <w:u w:val="single"/>
        </w:rPr>
        <w:t>規則</w:t>
      </w:r>
      <w:r w:rsidRPr="00EA66CC">
        <w:rPr>
          <w:rFonts w:ascii="ＭＳ ゴシック" w:eastAsia="ＭＳ ゴシック" w:hAnsi="ＭＳ ゴシック" w:hint="eastAsia"/>
          <w:b/>
          <w:bCs/>
          <w:color w:val="FF0000"/>
          <w:szCs w:val="21"/>
          <w:u w:val="single"/>
        </w:rPr>
        <w:t>委員長の許可を得て仮払いする場合には、相手方への支払い当日、または直前の営業日に委員長名の仮領収書と引き換えに現金を受領して、支払い当日または直後の営業日に相手方からの領収書を提出してください。</w:t>
      </w:r>
    </w:p>
    <w:p w14:paraId="6237FC9C" w14:textId="77777777" w:rsidR="000E34B5" w:rsidRPr="000E34B5" w:rsidRDefault="000E34B5" w:rsidP="00B744FA">
      <w:pPr>
        <w:ind w:left="197"/>
        <w:jc w:val="left"/>
        <w:rPr>
          <w:rFonts w:ascii="ＭＳ ゴシック" w:eastAsia="ＭＳ ゴシック" w:hAnsi="ＭＳ ゴシック"/>
        </w:rPr>
      </w:pPr>
    </w:p>
    <w:p w14:paraId="6237FC9D" w14:textId="77777777" w:rsidR="00A43235" w:rsidRPr="00A22102" w:rsidRDefault="00A43235" w:rsidP="00B744FA">
      <w:pPr>
        <w:ind w:left="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（３）決算承認後</w:t>
      </w:r>
    </w:p>
    <w:p w14:paraId="6237FC9E" w14:textId="77777777" w:rsidR="00A43235" w:rsidRPr="00A22102" w:rsidRDefault="00A43235" w:rsidP="00B744FA">
      <w:pPr>
        <w:ind w:left="788" w:firstLine="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決算承認後</w:t>
      </w:r>
      <w:r>
        <w:rPr>
          <w:rFonts w:ascii="ＭＳ ゴシック" w:eastAsia="ＭＳ ゴシック" w:hAnsi="ＭＳ ゴシック" w:hint="eastAsia"/>
          <w:color w:val="000000"/>
        </w:rPr>
        <w:t>の、支払は一切出来ません。決算報告時の正副理事長会議及び財務</w:t>
      </w:r>
      <w:r w:rsidRPr="00A22102">
        <w:rPr>
          <w:rFonts w:ascii="ＭＳ ゴシック" w:eastAsia="ＭＳ ゴシック" w:hAnsi="ＭＳ ゴシック" w:hint="eastAsia"/>
          <w:color w:val="000000"/>
        </w:rPr>
        <w:t>会議による監査時までに、取引先からの領収書、委員会内での立替払いした領収書を用意し、すべての支払依頼書の作成を完了してください。</w:t>
      </w:r>
      <w:r w:rsidRPr="00A22102">
        <w:rPr>
          <w:rFonts w:ascii="ＭＳ ゴシック" w:eastAsia="ＭＳ ゴシック" w:hAnsi="ＭＳ ゴシック" w:hint="eastAsia"/>
          <w:color w:val="000000"/>
        </w:rPr>
        <w:tab/>
      </w:r>
    </w:p>
    <w:p w14:paraId="6237FC9F" w14:textId="77777777" w:rsidR="00A43235" w:rsidRPr="00A22102" w:rsidRDefault="00A43235" w:rsidP="00B744FA">
      <w:pPr>
        <w:jc w:val="left"/>
        <w:rPr>
          <w:rFonts w:ascii="ＭＳ ゴシック" w:eastAsia="ＭＳ ゴシック" w:hAnsi="ＭＳ ゴシック"/>
          <w:color w:val="000000"/>
        </w:rPr>
      </w:pPr>
    </w:p>
    <w:p w14:paraId="6237FCA0" w14:textId="77777777" w:rsidR="00A43235" w:rsidRPr="00A22102" w:rsidRDefault="00A43235" w:rsidP="00B744FA">
      <w:pPr>
        <w:ind w:left="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（４）支払依頼書の記入方法・注意事項</w:t>
      </w:r>
    </w:p>
    <w:p w14:paraId="6237FCA1" w14:textId="5585D0DF" w:rsidR="00A43235" w:rsidRPr="00A22102" w:rsidRDefault="00A43235" w:rsidP="00B744FA">
      <w:pPr>
        <w:ind w:left="788" w:firstLine="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金額を訂正する場合訂正印が必要となります。尚、振込手数料は原則として、振込先の負担と</w:t>
      </w:r>
      <w:r w:rsidR="009579CB" w:rsidRPr="009579CB">
        <w:rPr>
          <w:rFonts w:ascii="ＭＳ ゴシック" w:eastAsia="ＭＳ ゴシック" w:hAnsi="ＭＳ ゴシック" w:hint="eastAsia"/>
          <w:color w:val="000000"/>
        </w:rPr>
        <w:t>致し</w:t>
      </w:r>
      <w:r w:rsidRPr="009579CB">
        <w:rPr>
          <w:rFonts w:ascii="ＭＳ ゴシック" w:eastAsia="ＭＳ ゴシック" w:hAnsi="ＭＳ ゴシック" w:hint="eastAsia"/>
          <w:color w:val="000000"/>
        </w:rPr>
        <w:t>ま</w:t>
      </w:r>
      <w:r w:rsidRPr="00A22102">
        <w:rPr>
          <w:rFonts w:ascii="ＭＳ ゴシック" w:eastAsia="ＭＳ ゴシック" w:hAnsi="ＭＳ ゴシック" w:hint="eastAsia"/>
          <w:color w:val="000000"/>
        </w:rPr>
        <w:t>す。</w:t>
      </w:r>
    </w:p>
    <w:p w14:paraId="6237FCA2" w14:textId="77777777" w:rsidR="00A43235" w:rsidRPr="00A22102" w:rsidRDefault="00A43235" w:rsidP="00B744FA">
      <w:pPr>
        <w:jc w:val="left"/>
        <w:rPr>
          <w:rFonts w:ascii="ＭＳ ゴシック" w:eastAsia="ＭＳ ゴシック" w:hAnsi="ＭＳ ゴシック"/>
          <w:color w:val="000000"/>
        </w:rPr>
      </w:pPr>
    </w:p>
    <w:p w14:paraId="6237FCA3" w14:textId="77777777" w:rsidR="00A43235" w:rsidRPr="00A22102" w:rsidRDefault="00A43235" w:rsidP="00B744FA">
      <w:pPr>
        <w:numPr>
          <w:ilvl w:val="0"/>
          <w:numId w:val="8"/>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添付書類</w:t>
      </w:r>
    </w:p>
    <w:p w14:paraId="6237FCA4" w14:textId="77777777" w:rsidR="00A43235" w:rsidRPr="00A22102" w:rsidRDefault="00A43235" w:rsidP="00B744FA">
      <w:pPr>
        <w:ind w:left="1182"/>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請求書</w:t>
      </w:r>
    </w:p>
    <w:p w14:paraId="6237FCA5" w14:textId="77777777" w:rsidR="00A43235" w:rsidRPr="00A22102" w:rsidRDefault="00A43235" w:rsidP="00B744FA">
      <w:pPr>
        <w:ind w:left="1182"/>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領収書</w:t>
      </w:r>
    </w:p>
    <w:p w14:paraId="6237FCA6" w14:textId="77777777" w:rsidR="00A43235" w:rsidRPr="00A22102" w:rsidRDefault="00A43235" w:rsidP="00B744FA">
      <w:pPr>
        <w:numPr>
          <w:ilvl w:val="0"/>
          <w:numId w:val="8"/>
        </w:num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消費税の会計処理</w:t>
      </w:r>
    </w:p>
    <w:p w14:paraId="6237FCA7" w14:textId="62BB23CA" w:rsidR="00A43235" w:rsidRPr="00A22102" w:rsidRDefault="00A43235" w:rsidP="00B744FA">
      <w:pPr>
        <w:ind w:left="985" w:firstLine="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消費税について税込み処理を採用します。金額の記載は</w:t>
      </w:r>
      <w:r w:rsidR="009579CB">
        <w:rPr>
          <w:rFonts w:ascii="ＭＳ ゴシック" w:eastAsia="ＭＳ ゴシック" w:hAnsi="ＭＳ ゴシック" w:hint="eastAsia"/>
          <w:color w:val="000000"/>
        </w:rPr>
        <w:t>すべて</w:t>
      </w:r>
      <w:r w:rsidRPr="00A22102">
        <w:rPr>
          <w:rFonts w:ascii="ＭＳ ゴシック" w:eastAsia="ＭＳ ゴシック" w:hAnsi="ＭＳ ゴシック" w:hint="eastAsia"/>
          <w:color w:val="000000"/>
        </w:rPr>
        <w:t>税込みにて記入してください。なお、書類に「税込み」等の記載は必要ありません。</w:t>
      </w:r>
    </w:p>
    <w:p w14:paraId="6237FCA8" w14:textId="77777777" w:rsidR="00A43235" w:rsidRPr="00A22102" w:rsidRDefault="00A43235" w:rsidP="00B744FA">
      <w:pPr>
        <w:ind w:left="985" w:firstLine="197"/>
        <w:jc w:val="left"/>
        <w:rPr>
          <w:rFonts w:ascii="ＭＳ ゴシック" w:eastAsia="ＭＳ ゴシック" w:hAnsi="ＭＳ ゴシック"/>
          <w:color w:val="000000"/>
        </w:rPr>
      </w:pPr>
    </w:p>
    <w:p w14:paraId="6237FCA9" w14:textId="77777777" w:rsidR="00A43235" w:rsidRPr="00A22102" w:rsidRDefault="00A43235" w:rsidP="00B744FA">
      <w:p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（５）請求書等の受領上の注意</w:t>
      </w:r>
    </w:p>
    <w:p w14:paraId="6237FCAA" w14:textId="77777777" w:rsidR="00A43235" w:rsidRPr="00A22102" w:rsidRDefault="00A43235" w:rsidP="00B744FA">
      <w:pPr>
        <w:ind w:left="591"/>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①証憑の受領上の注意</w:t>
      </w:r>
    </w:p>
    <w:p w14:paraId="6237FCAB" w14:textId="77777777" w:rsidR="00A43235" w:rsidRDefault="00A43235" w:rsidP="00B744FA">
      <w:pPr>
        <w:ind w:left="985" w:firstLine="197"/>
        <w:jc w:val="left"/>
        <w:rPr>
          <w:rFonts w:ascii="ＭＳ ゴシック" w:eastAsia="ＭＳ ゴシック" w:hAnsi="ＭＳ ゴシック"/>
        </w:rPr>
      </w:pPr>
      <w:r w:rsidRPr="00A22102">
        <w:rPr>
          <w:rFonts w:ascii="ＭＳ ゴシック" w:eastAsia="ＭＳ ゴシック" w:hAnsi="ＭＳ ゴシック" w:hint="eastAsia"/>
          <w:color w:val="000000"/>
        </w:rPr>
        <w:t>証憑とは、請求書・納品書・その他これらに類する書類及び特定の仕入れ明細書・仕入れ</w:t>
      </w:r>
      <w:r w:rsidRPr="00A22102">
        <w:rPr>
          <w:rFonts w:ascii="ＭＳ ゴシック" w:eastAsia="ＭＳ ゴシック" w:hAnsi="ＭＳ ゴシック" w:hint="eastAsia"/>
          <w:color w:val="000000"/>
        </w:rPr>
        <w:lastRenderedPageBreak/>
        <w:t>計算書・その他これに類する書類の他、領収書・支払証明書などの証拠となる書類の総称です。これを、受領する時は、下記の記載事項が満たされていることを確認してくださ</w:t>
      </w:r>
      <w:r>
        <w:rPr>
          <w:rFonts w:ascii="ＭＳ ゴシック" w:eastAsia="ＭＳ ゴシック" w:hAnsi="ＭＳ ゴシック" w:hint="eastAsia"/>
        </w:rPr>
        <w:t>い。</w:t>
      </w:r>
    </w:p>
    <w:p w14:paraId="6237FCAC" w14:textId="77777777" w:rsidR="00A43235" w:rsidRDefault="0017014B" w:rsidP="00B744FA">
      <w:pPr>
        <w:ind w:left="985" w:firstLine="197"/>
        <w:jc w:val="left"/>
        <w:rPr>
          <w:rFonts w:ascii="ＭＳ ゴシック" w:eastAsia="ＭＳ ゴシック" w:hAnsi="ＭＳ ゴシック"/>
        </w:rPr>
      </w:pPr>
      <w:r>
        <w:rPr>
          <w:rFonts w:ascii="ＭＳ ゴシック" w:eastAsia="ＭＳ ゴシック" w:hAnsi="ＭＳ ゴシック"/>
        </w:rPr>
        <w:br w:type="page"/>
      </w:r>
    </w:p>
    <w:p w14:paraId="6237FCAD" w14:textId="68ED0359" w:rsidR="00A43235" w:rsidRPr="009579CB" w:rsidRDefault="00A43235" w:rsidP="009579CB">
      <w:pPr>
        <w:pStyle w:val="af"/>
        <w:numPr>
          <w:ilvl w:val="0"/>
          <w:numId w:val="8"/>
        </w:numPr>
        <w:ind w:leftChars="0"/>
        <w:jc w:val="left"/>
        <w:rPr>
          <w:rFonts w:ascii="ＭＳ ゴシック" w:eastAsia="ＭＳ ゴシック" w:hAnsi="ＭＳ ゴシック"/>
        </w:rPr>
      </w:pPr>
      <w:r w:rsidRPr="009579CB">
        <w:rPr>
          <w:rFonts w:ascii="ＭＳ ゴシック" w:eastAsia="ＭＳ ゴシック" w:hAnsi="ＭＳ ゴシック" w:hint="eastAsia"/>
        </w:rPr>
        <w:lastRenderedPageBreak/>
        <w:t>証憑の宛名統一</w:t>
      </w:r>
    </w:p>
    <w:p w14:paraId="35AB7428" w14:textId="77777777" w:rsidR="00EA66CC" w:rsidRDefault="00A43235" w:rsidP="00B744FA">
      <w:pPr>
        <w:ind w:left="985" w:firstLine="197"/>
        <w:jc w:val="left"/>
        <w:rPr>
          <w:rFonts w:ascii="ＭＳ ゴシック" w:eastAsia="ＭＳ ゴシック" w:hAnsi="ＭＳ ゴシック"/>
        </w:rPr>
      </w:pPr>
      <w:r>
        <w:rPr>
          <w:rFonts w:ascii="ＭＳ ゴシック" w:eastAsia="ＭＳ ゴシック" w:hAnsi="ＭＳ ゴシック" w:hint="eastAsia"/>
        </w:rPr>
        <w:t>見積書・請求書・領収書等の証憑の宛名は、</w:t>
      </w:r>
    </w:p>
    <w:p w14:paraId="6237FCAE" w14:textId="0860B028" w:rsidR="00A43235" w:rsidRDefault="00A43235" w:rsidP="00EA66CC">
      <w:pPr>
        <w:ind w:left="985" w:firstLine="197"/>
        <w:jc w:val="left"/>
        <w:rPr>
          <w:rFonts w:ascii="ＭＳ ゴシック" w:eastAsia="ＭＳ ゴシック" w:hAnsi="ＭＳ ゴシック"/>
        </w:rPr>
      </w:pPr>
      <w:r w:rsidRPr="00EA66CC">
        <w:rPr>
          <w:rFonts w:ascii="ＭＳ ゴシック" w:eastAsia="ＭＳ ゴシック" w:hAnsi="ＭＳ ゴシック" w:hint="eastAsia"/>
          <w:highlight w:val="yellow"/>
          <w:u w:val="single"/>
        </w:rPr>
        <w:t>「公益社団法人浜松青年会議所</w:t>
      </w:r>
      <w:r w:rsidR="00EA66CC" w:rsidRPr="00EA66CC">
        <w:rPr>
          <w:rFonts w:ascii="ＭＳ ゴシック" w:eastAsia="ＭＳ ゴシック" w:hAnsi="ＭＳ ゴシック" w:hint="eastAsia"/>
          <w:highlight w:val="yellow"/>
          <w:u w:val="single"/>
        </w:rPr>
        <w:t xml:space="preserve"> ２０２０年度</w:t>
      </w:r>
      <w:r w:rsidRPr="00EA66CC">
        <w:rPr>
          <w:rFonts w:ascii="ＭＳ ゴシック" w:eastAsia="ＭＳ ゴシック" w:hAnsi="ＭＳ ゴシック" w:hint="eastAsia"/>
          <w:highlight w:val="yellow"/>
          <w:u w:val="single"/>
        </w:rPr>
        <w:t>○○委員会」</w:t>
      </w:r>
      <w:r>
        <w:rPr>
          <w:rFonts w:ascii="ＭＳ ゴシック" w:eastAsia="ＭＳ ゴシック" w:hAnsi="ＭＳ ゴシック" w:hint="eastAsia"/>
        </w:rPr>
        <w:t>に統一して</w:t>
      </w:r>
      <w:r w:rsidRPr="00A22102">
        <w:rPr>
          <w:rFonts w:ascii="ＭＳ ゴシック" w:eastAsia="ＭＳ ゴシック" w:hAnsi="ＭＳ ゴシック" w:hint="eastAsia"/>
          <w:color w:val="000000"/>
        </w:rPr>
        <w:t>ください</w:t>
      </w:r>
      <w:r>
        <w:rPr>
          <w:rFonts w:ascii="ＭＳ ゴシック" w:eastAsia="ＭＳ ゴシック" w:hAnsi="ＭＳ ゴシック" w:hint="eastAsia"/>
        </w:rPr>
        <w:t>。責任</w:t>
      </w:r>
      <w:r w:rsidR="009579CB" w:rsidRPr="009579CB">
        <w:rPr>
          <w:rFonts w:ascii="ＭＳ ゴシック" w:eastAsia="ＭＳ ゴシック" w:hAnsi="ＭＳ ゴシック" w:hint="eastAsia"/>
        </w:rPr>
        <w:t>ある</w:t>
      </w:r>
      <w:r w:rsidRPr="009579CB">
        <w:rPr>
          <w:rFonts w:ascii="ＭＳ ゴシック" w:eastAsia="ＭＳ ゴシック" w:hAnsi="ＭＳ ゴシック" w:hint="eastAsia"/>
        </w:rPr>
        <w:t>計算をす</w:t>
      </w:r>
      <w:r>
        <w:rPr>
          <w:rFonts w:ascii="ＭＳ ゴシック" w:eastAsia="ＭＳ ゴシック" w:hAnsi="ＭＳ ゴシック" w:hint="eastAsia"/>
        </w:rPr>
        <w:t>るためにも、証憑の宛名は統一する必要があります。また、委員会名を補足することにより、委員会別事業費明細書および決算額との検証を可能とし、対外的にも、内部統制の充実を証明し、網羅性・立証性・検証可能性を確保することができます。</w:t>
      </w:r>
    </w:p>
    <w:p w14:paraId="6237FCAF" w14:textId="77777777" w:rsidR="00A43235" w:rsidRDefault="00A43235" w:rsidP="00B744FA">
      <w:pPr>
        <w:jc w:val="left"/>
        <w:rPr>
          <w:rFonts w:ascii="ＭＳ ゴシック" w:eastAsia="ＭＳ ゴシック" w:hAnsi="ＭＳ ゴシック"/>
        </w:rPr>
      </w:pPr>
    </w:p>
    <w:p w14:paraId="6237FCB0" w14:textId="77777777" w:rsidR="00A43235" w:rsidRDefault="00A43235" w:rsidP="00B744FA">
      <w:pPr>
        <w:ind w:left="591"/>
        <w:jc w:val="left"/>
        <w:rPr>
          <w:rFonts w:ascii="ＭＳ ゴシック" w:eastAsia="ＭＳ ゴシック" w:hAnsi="ＭＳ ゴシック"/>
        </w:rPr>
      </w:pPr>
      <w:r>
        <w:rPr>
          <w:rFonts w:ascii="ＭＳ ゴシック" w:eastAsia="ＭＳ ゴシック" w:hAnsi="ＭＳ ゴシック" w:hint="eastAsia"/>
        </w:rPr>
        <w:t>③請求書等の記載事項（消費税法　第</w:t>
      </w:r>
      <w:r w:rsidRPr="00304501">
        <w:rPr>
          <w:rFonts w:ascii="ＭＳ ゴシック" w:eastAsia="ＭＳ ゴシック" w:hAnsi="ＭＳ ゴシック" w:hint="eastAsia"/>
        </w:rPr>
        <w:t>３０条９①）</w:t>
      </w:r>
    </w:p>
    <w:p w14:paraId="6237FCB1" w14:textId="77777777" w:rsidR="00A43235" w:rsidRDefault="00A43235" w:rsidP="00B744FA">
      <w:pPr>
        <w:ind w:left="985"/>
        <w:jc w:val="left"/>
        <w:rPr>
          <w:rFonts w:ascii="ＭＳ ゴシック" w:eastAsia="ＭＳ ゴシック" w:hAnsi="ＭＳ ゴシック"/>
        </w:rPr>
      </w:pPr>
      <w:r>
        <w:rPr>
          <w:rFonts w:ascii="ＭＳ ゴシック" w:eastAsia="ＭＳ ゴシック" w:hAnsi="ＭＳ ゴシック" w:hint="eastAsia"/>
        </w:rPr>
        <w:t>（イ）書類の作成者の氏名又は名称</w:t>
      </w:r>
    </w:p>
    <w:p w14:paraId="6237FCB2" w14:textId="77777777" w:rsidR="00A43235" w:rsidRDefault="00A43235" w:rsidP="00B744FA">
      <w:pPr>
        <w:ind w:left="985"/>
        <w:jc w:val="left"/>
        <w:rPr>
          <w:rFonts w:ascii="ＭＳ ゴシック" w:eastAsia="ＭＳ ゴシック" w:hAnsi="ＭＳ ゴシック"/>
        </w:rPr>
      </w:pPr>
      <w:r>
        <w:rPr>
          <w:rFonts w:ascii="ＭＳ ゴシック" w:eastAsia="ＭＳ ゴシック" w:hAnsi="ＭＳ ゴシック" w:hint="eastAsia"/>
        </w:rPr>
        <w:t>（ロ）課税資産の譲渡等を行った年月日</w:t>
      </w:r>
    </w:p>
    <w:p w14:paraId="6237FCB3" w14:textId="77777777" w:rsidR="00A43235" w:rsidRDefault="00A43235" w:rsidP="00B744FA">
      <w:pPr>
        <w:ind w:left="985"/>
        <w:jc w:val="left"/>
        <w:rPr>
          <w:rFonts w:ascii="ＭＳ ゴシック" w:eastAsia="ＭＳ ゴシック" w:hAnsi="ＭＳ ゴシック"/>
        </w:rPr>
      </w:pPr>
      <w:r>
        <w:rPr>
          <w:rFonts w:ascii="ＭＳ ゴシック" w:eastAsia="ＭＳ ゴシック" w:hAnsi="ＭＳ ゴシック" w:hint="eastAsia"/>
        </w:rPr>
        <w:t>（ハ）課税資産の譲渡等に係る資産または、役務の内容</w:t>
      </w:r>
    </w:p>
    <w:p w14:paraId="6237FCB4" w14:textId="77777777" w:rsidR="00A43235" w:rsidRDefault="00A43235" w:rsidP="00B744FA">
      <w:pPr>
        <w:ind w:left="985"/>
        <w:jc w:val="left"/>
        <w:rPr>
          <w:rFonts w:ascii="ＭＳ ゴシック" w:eastAsia="ＭＳ ゴシック" w:hAnsi="ＭＳ ゴシック"/>
        </w:rPr>
      </w:pPr>
      <w:r>
        <w:rPr>
          <w:rFonts w:ascii="ＭＳ ゴシック" w:eastAsia="ＭＳ ゴシック" w:hAnsi="ＭＳ ゴシック" w:hint="eastAsia"/>
        </w:rPr>
        <w:t>（ニ）課税資産の譲渡等の対価の額</w:t>
      </w:r>
    </w:p>
    <w:p w14:paraId="6237FCB5" w14:textId="77777777" w:rsidR="00A43235" w:rsidRDefault="00A43235" w:rsidP="00B744FA">
      <w:pPr>
        <w:ind w:left="985"/>
        <w:jc w:val="left"/>
        <w:rPr>
          <w:rFonts w:ascii="ＭＳ ゴシック" w:eastAsia="ＭＳ ゴシック" w:hAnsi="ＭＳ ゴシック"/>
        </w:rPr>
      </w:pPr>
      <w:r>
        <w:rPr>
          <w:rFonts w:ascii="ＭＳ ゴシック" w:eastAsia="ＭＳ ゴシック" w:hAnsi="ＭＳ ゴシック" w:hint="eastAsia"/>
        </w:rPr>
        <w:t>（ホ）書類の交付を受ける当該事業者の氏名または、名称</w:t>
      </w:r>
    </w:p>
    <w:p w14:paraId="6237FCB6" w14:textId="77777777" w:rsidR="00A43235" w:rsidRDefault="00A43235" w:rsidP="00B744FA">
      <w:pPr>
        <w:jc w:val="left"/>
        <w:rPr>
          <w:rFonts w:ascii="ＭＳ ゴシック" w:eastAsia="ＭＳ ゴシック" w:hAnsi="ＭＳ ゴシック"/>
        </w:rPr>
      </w:pPr>
    </w:p>
    <w:p w14:paraId="6237FCB7" w14:textId="77777777" w:rsidR="00A43235" w:rsidRDefault="00894C96" w:rsidP="00DB1368">
      <w:pPr>
        <w:ind w:leftChars="600" w:left="1183"/>
        <w:jc w:val="left"/>
        <w:rPr>
          <w:rFonts w:ascii="ＭＳ ゴシック" w:eastAsia="ＭＳ ゴシック" w:hAnsi="ＭＳ ゴシック"/>
        </w:rPr>
      </w:pPr>
      <w:r>
        <w:rPr>
          <w:rFonts w:ascii="ＭＳ ゴシック" w:eastAsia="ＭＳ ゴシック" w:hAnsi="ＭＳ ゴシック"/>
          <w:noProof/>
        </w:rPr>
        <w:drawing>
          <wp:inline distT="0" distB="0" distL="0" distR="0" wp14:anchorId="62380316" wp14:editId="69925B86">
            <wp:extent cx="4381045" cy="3263265"/>
            <wp:effectExtent l="0" t="0" r="635" b="0"/>
            <wp:docPr id="309" name="図 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381045" cy="3263265"/>
                    </a:xfrm>
                    <a:prstGeom prst="rect">
                      <a:avLst/>
                    </a:prstGeom>
                    <a:noFill/>
                    <a:ln>
                      <a:noFill/>
                    </a:ln>
                  </pic:spPr>
                </pic:pic>
              </a:graphicData>
            </a:graphic>
          </wp:inline>
        </w:drawing>
      </w:r>
    </w:p>
    <w:p w14:paraId="6237FCB8" w14:textId="77777777" w:rsidR="00A43235" w:rsidRDefault="00A43235" w:rsidP="00B744FA">
      <w:pPr>
        <w:jc w:val="left"/>
        <w:rPr>
          <w:rFonts w:ascii="ＭＳ ゴシック" w:eastAsia="ＭＳ ゴシック" w:hAnsi="ＭＳ ゴシック"/>
        </w:rPr>
      </w:pPr>
    </w:p>
    <w:p w14:paraId="6237FCB9" w14:textId="77777777" w:rsidR="00A43235" w:rsidRPr="00595E44" w:rsidRDefault="00A43235" w:rsidP="00B744FA">
      <w:pPr>
        <w:jc w:val="left"/>
        <w:rPr>
          <w:rFonts w:ascii="ＭＳ ゴシック" w:eastAsia="ＭＳ ゴシック" w:hAnsi="ＭＳ ゴシック"/>
        </w:rPr>
      </w:pPr>
      <w:r>
        <w:rPr>
          <w:rFonts w:ascii="ＭＳ ゴシック" w:eastAsia="ＭＳ ゴシック" w:hAnsi="ＭＳ ゴシック" w:hint="eastAsia"/>
        </w:rPr>
        <w:t xml:space="preserve"> （</w:t>
      </w:r>
      <w:r w:rsidRPr="00595E44">
        <w:rPr>
          <w:rFonts w:ascii="ＭＳ ゴシック" w:eastAsia="ＭＳ ゴシック" w:hAnsi="ＭＳ ゴシック" w:hint="eastAsia"/>
        </w:rPr>
        <w:t>６）事業決算書類の作成</w:t>
      </w:r>
    </w:p>
    <w:p w14:paraId="6237FCBA" w14:textId="77777777" w:rsidR="00A43235" w:rsidRPr="00595E44" w:rsidRDefault="00A43235" w:rsidP="00B744FA">
      <w:pPr>
        <w:ind w:firstLineChars="300" w:firstLine="592"/>
        <w:jc w:val="left"/>
        <w:rPr>
          <w:rFonts w:ascii="ＭＳ ゴシック" w:eastAsia="ＭＳ ゴシック" w:hAnsi="ＭＳ ゴシック"/>
        </w:rPr>
      </w:pPr>
      <w:r w:rsidRPr="00595E44">
        <w:rPr>
          <w:rFonts w:ascii="ＭＳ ゴシック" w:eastAsia="ＭＳ ゴシック" w:hAnsi="ＭＳ ゴシック" w:hint="eastAsia"/>
          <w:szCs w:val="21"/>
        </w:rPr>
        <w:t>「７．財務会議への決算上程について」を参考</w:t>
      </w:r>
      <w:r w:rsidRPr="00595E44">
        <w:rPr>
          <w:rFonts w:ascii="ＭＳ ゴシック" w:eastAsia="ＭＳ ゴシック" w:hAnsi="ＭＳ ゴシック" w:hint="eastAsia"/>
        </w:rPr>
        <w:t>に決算報告書を作成してください。</w:t>
      </w:r>
    </w:p>
    <w:p w14:paraId="6237FCBB" w14:textId="77777777" w:rsidR="00A43235" w:rsidRPr="00595E44" w:rsidRDefault="00A43235" w:rsidP="00B744FA">
      <w:pPr>
        <w:ind w:left="197"/>
        <w:jc w:val="left"/>
        <w:rPr>
          <w:rFonts w:ascii="ＭＳ ゴシック" w:eastAsia="ＭＳ ゴシック" w:hAnsi="ＭＳ ゴシック"/>
        </w:rPr>
      </w:pPr>
    </w:p>
    <w:p w14:paraId="6237FCBC" w14:textId="59DD6DB6" w:rsidR="00A43235" w:rsidRPr="00595E44" w:rsidRDefault="00A43235" w:rsidP="00B744FA">
      <w:pPr>
        <w:ind w:left="197"/>
        <w:jc w:val="left"/>
        <w:rPr>
          <w:rFonts w:ascii="ＭＳ ゴシック" w:eastAsia="ＭＳ ゴシック" w:hAnsi="ＭＳ ゴシック"/>
        </w:rPr>
      </w:pPr>
      <w:r w:rsidRPr="00595E44">
        <w:rPr>
          <w:rFonts w:ascii="ＭＳ ゴシック" w:eastAsia="ＭＳ ゴシック" w:hAnsi="ＭＳ ゴシック" w:hint="eastAsia"/>
        </w:rPr>
        <w:t>（７）</w:t>
      </w:r>
      <w:r w:rsidR="00C72FF7" w:rsidRPr="00595E44">
        <w:rPr>
          <w:rFonts w:ascii="ＭＳ ゴシック" w:eastAsia="ＭＳ ゴシック" w:hAnsi="ＭＳ ゴシック" w:hint="eastAsia"/>
        </w:rPr>
        <w:t>財務</w:t>
      </w:r>
      <w:r w:rsidR="003011C4">
        <w:rPr>
          <w:rFonts w:ascii="ＭＳ ゴシック" w:eastAsia="ＭＳ ゴシック" w:hAnsi="ＭＳ ゴシック" w:hint="eastAsia"/>
        </w:rPr>
        <w:t>規則</w:t>
      </w:r>
      <w:r w:rsidRPr="00595E44">
        <w:rPr>
          <w:rFonts w:ascii="ＭＳ ゴシック" w:eastAsia="ＭＳ ゴシック" w:hAnsi="ＭＳ ゴシック" w:hint="eastAsia"/>
        </w:rPr>
        <w:t>委員会による決算監査の実施</w:t>
      </w:r>
    </w:p>
    <w:p w14:paraId="6237FCBD" w14:textId="77777777" w:rsidR="00A43235" w:rsidRPr="00595E44" w:rsidRDefault="00A43235" w:rsidP="00B744FA">
      <w:pPr>
        <w:numPr>
          <w:ilvl w:val="0"/>
          <w:numId w:val="10"/>
        </w:numPr>
        <w:jc w:val="left"/>
        <w:rPr>
          <w:rFonts w:ascii="ＭＳ ゴシック" w:eastAsia="ＭＳ ゴシック" w:hAnsi="ＭＳ ゴシック"/>
        </w:rPr>
      </w:pPr>
      <w:r w:rsidRPr="00595E44">
        <w:rPr>
          <w:rFonts w:ascii="ＭＳ ゴシック" w:eastAsia="ＭＳ ゴシック" w:hAnsi="ＭＳ ゴシック" w:hint="eastAsia"/>
        </w:rPr>
        <w:t>事業決算書類の記入及び提出方法</w:t>
      </w:r>
      <w:r w:rsidRPr="00595E44">
        <w:rPr>
          <w:rFonts w:ascii="ＭＳ ゴシック" w:eastAsia="ＭＳ ゴシック" w:hAnsi="ＭＳ ゴシック" w:hint="eastAsia"/>
        </w:rPr>
        <w:tab/>
      </w:r>
    </w:p>
    <w:p w14:paraId="6237FCBE" w14:textId="26FCCB86" w:rsidR="00A43235" w:rsidRPr="00595E44" w:rsidRDefault="00A43235" w:rsidP="00B744FA">
      <w:pPr>
        <w:ind w:left="985" w:firstLine="197"/>
        <w:jc w:val="left"/>
        <w:rPr>
          <w:rFonts w:ascii="ＭＳ ゴシック" w:eastAsia="ＭＳ ゴシック" w:hAnsi="ＭＳ ゴシック"/>
        </w:rPr>
      </w:pPr>
      <w:r w:rsidRPr="00595E44">
        <w:rPr>
          <w:rFonts w:ascii="ＭＳ ゴシック" w:eastAsia="ＭＳ ゴシック" w:hAnsi="ＭＳ ゴシック" w:hint="eastAsia"/>
        </w:rPr>
        <w:t>事業決算書類は、事業開催の翌々月の正副理事長会議の議案提出締切り日までに、</w:t>
      </w:r>
      <w:r w:rsidR="00B16984">
        <w:rPr>
          <w:rFonts w:ascii="ＭＳ ゴシック" w:eastAsia="ＭＳ ゴシック" w:hAnsi="ＭＳ ゴシック" w:hint="eastAsia"/>
        </w:rPr>
        <w:t>e-mail</w:t>
      </w:r>
      <w:r w:rsidRPr="00595E44">
        <w:rPr>
          <w:rFonts w:ascii="ＭＳ ゴシック" w:eastAsia="ＭＳ ゴシック" w:hAnsi="ＭＳ ゴシック" w:hint="eastAsia"/>
        </w:rPr>
        <w:t>にて</w:t>
      </w:r>
      <w:r w:rsidR="00C72FF7" w:rsidRPr="00595E44">
        <w:rPr>
          <w:rFonts w:ascii="ＭＳ ゴシック" w:eastAsia="ＭＳ ゴシック" w:hAnsi="ＭＳ ゴシック" w:hint="eastAsia"/>
        </w:rPr>
        <w:t>財務</w:t>
      </w:r>
      <w:r w:rsidR="003011C4">
        <w:rPr>
          <w:rFonts w:ascii="ＭＳ ゴシック" w:eastAsia="ＭＳ ゴシック" w:hAnsi="ＭＳ ゴシック" w:hint="eastAsia"/>
        </w:rPr>
        <w:t>規則</w:t>
      </w:r>
      <w:r w:rsidRPr="00595E44">
        <w:rPr>
          <w:rFonts w:ascii="ＭＳ ゴシック" w:eastAsia="ＭＳ ゴシック" w:hAnsi="ＭＳ ゴシック" w:hint="eastAsia"/>
        </w:rPr>
        <w:t>委員会まで送信してください。</w:t>
      </w:r>
      <w:r w:rsidR="0053077E" w:rsidRPr="00595E44">
        <w:rPr>
          <w:rFonts w:ascii="ＭＳ ゴシック" w:eastAsia="ＭＳ ゴシック" w:hAnsi="ＭＳ ゴシック" w:hint="eastAsia"/>
        </w:rPr>
        <w:t>財務</w:t>
      </w:r>
      <w:r w:rsidR="003011C4">
        <w:rPr>
          <w:rFonts w:ascii="ＭＳ ゴシック" w:eastAsia="ＭＳ ゴシック" w:hAnsi="ＭＳ ゴシック" w:hint="eastAsia"/>
        </w:rPr>
        <w:t>規則</w:t>
      </w:r>
      <w:r w:rsidRPr="00595E44">
        <w:rPr>
          <w:rFonts w:ascii="ＭＳ ゴシック" w:eastAsia="ＭＳ ゴシック" w:hAnsi="ＭＳ ゴシック" w:hint="eastAsia"/>
        </w:rPr>
        <w:t>委員会は、領収書・請求書等の証憑書類と、決算額の一致照合を行い、専務理事の確認を取った上で本会計へ戻し入れる金額の財源の確認を行います。</w:t>
      </w:r>
    </w:p>
    <w:p w14:paraId="6237FCBF" w14:textId="77777777" w:rsidR="00A43235" w:rsidRPr="00595E44" w:rsidRDefault="00A43235" w:rsidP="00B744FA">
      <w:pPr>
        <w:ind w:left="985" w:firstLine="197"/>
        <w:jc w:val="left"/>
        <w:rPr>
          <w:rFonts w:ascii="ＭＳ ゴシック" w:eastAsia="ＭＳ ゴシック" w:hAnsi="ＭＳ ゴシック"/>
        </w:rPr>
      </w:pPr>
      <w:r w:rsidRPr="00595E44">
        <w:rPr>
          <w:rFonts w:ascii="ＭＳ ゴシック" w:eastAsia="ＭＳ ゴシック" w:hAnsi="ＭＳ ゴシック"/>
        </w:rPr>
        <w:br w:type="page"/>
      </w:r>
    </w:p>
    <w:p w14:paraId="6237FCC0" w14:textId="77777777" w:rsidR="00A43235" w:rsidRPr="00595E44" w:rsidRDefault="00A43235" w:rsidP="00B744FA">
      <w:pPr>
        <w:numPr>
          <w:ilvl w:val="0"/>
          <w:numId w:val="10"/>
        </w:numPr>
        <w:jc w:val="left"/>
        <w:rPr>
          <w:rFonts w:ascii="ＭＳ ゴシック" w:eastAsia="ＭＳ ゴシック" w:hAnsi="ＭＳ ゴシック"/>
        </w:rPr>
      </w:pPr>
      <w:r w:rsidRPr="00595E44">
        <w:rPr>
          <w:rFonts w:ascii="ＭＳ ゴシック" w:eastAsia="ＭＳ ゴシック" w:hAnsi="ＭＳ ゴシック" w:hint="eastAsia"/>
        </w:rPr>
        <w:lastRenderedPageBreak/>
        <w:t>未払いの支払いがある場合</w:t>
      </w:r>
    </w:p>
    <w:p w14:paraId="6237FCC1" w14:textId="3EBD3A0A" w:rsidR="00A43235" w:rsidRPr="00304501" w:rsidRDefault="00A43235" w:rsidP="00B744FA">
      <w:pPr>
        <w:ind w:left="985" w:firstLine="197"/>
        <w:jc w:val="left"/>
        <w:rPr>
          <w:rFonts w:ascii="ＭＳ ゴシック" w:eastAsia="ＭＳ ゴシック" w:hAnsi="ＭＳ ゴシック"/>
        </w:rPr>
      </w:pPr>
      <w:r w:rsidRPr="00595E44">
        <w:rPr>
          <w:rFonts w:ascii="ＭＳ ゴシック" w:eastAsia="ＭＳ ゴシック" w:hAnsi="ＭＳ ゴシック" w:hint="eastAsia"/>
        </w:rPr>
        <w:t>決算は支払いがすべて終了した後に行うのが原則ですが、やむを得ず未払いがあって決算を行う場合は、未払い分すべての支払依頼書［様式１０１］を添付の上、事業収支決算報告書［様式１</w:t>
      </w:r>
      <w:r w:rsidR="00B62CE1" w:rsidRPr="00595E44">
        <w:rPr>
          <w:rFonts w:ascii="ＭＳ ゴシック" w:eastAsia="ＭＳ ゴシック" w:hAnsi="ＭＳ ゴシック" w:hint="eastAsia"/>
        </w:rPr>
        <w:t>６</w:t>
      </w:r>
      <w:r w:rsidR="00720299" w:rsidRPr="00595E44">
        <w:rPr>
          <w:rFonts w:ascii="ＭＳ ゴシック" w:eastAsia="ＭＳ ゴシック" w:hAnsi="ＭＳ ゴシック" w:hint="eastAsia"/>
        </w:rPr>
        <w:t>］と収益</w:t>
      </w:r>
      <w:r w:rsidRPr="00595E44">
        <w:rPr>
          <w:rFonts w:ascii="ＭＳ ゴシック" w:eastAsia="ＭＳ ゴシック" w:hAnsi="ＭＳ ゴシック" w:hint="eastAsia"/>
        </w:rPr>
        <w:t>明細書（決算用）・</w:t>
      </w:r>
      <w:r w:rsidR="00720299" w:rsidRPr="00595E44">
        <w:rPr>
          <w:rFonts w:ascii="ＭＳ ゴシック" w:eastAsia="ＭＳ ゴシック" w:hAnsi="ＭＳ ゴシック" w:hint="eastAsia"/>
        </w:rPr>
        <w:t>費用</w:t>
      </w:r>
      <w:r w:rsidRPr="00595E44">
        <w:rPr>
          <w:rFonts w:ascii="ＭＳ ゴシック" w:eastAsia="ＭＳ ゴシック" w:hAnsi="ＭＳ ゴシック" w:hint="eastAsia"/>
        </w:rPr>
        <w:t>明細書（決算用）［様式１</w:t>
      </w:r>
      <w:r w:rsidR="006718A0" w:rsidRPr="00595E44">
        <w:rPr>
          <w:rFonts w:ascii="ＭＳ ゴシック" w:eastAsia="ＭＳ ゴシック" w:hAnsi="ＭＳ ゴシック" w:hint="eastAsia"/>
        </w:rPr>
        <w:t>７</w:t>
      </w:r>
      <w:r w:rsidRPr="00595E44">
        <w:rPr>
          <w:rFonts w:ascii="ＭＳ ゴシック" w:eastAsia="ＭＳ ゴシック" w:hAnsi="ＭＳ ゴシック" w:hint="eastAsia"/>
        </w:rPr>
        <w:t>・</w:t>
      </w:r>
      <w:r w:rsidR="006718A0" w:rsidRPr="00595E44">
        <w:rPr>
          <w:rFonts w:ascii="ＭＳ ゴシック" w:eastAsia="ＭＳ ゴシック" w:hAnsi="ＭＳ ゴシック" w:hint="eastAsia"/>
        </w:rPr>
        <w:t>１８</w:t>
      </w:r>
      <w:r w:rsidRPr="00595E44">
        <w:rPr>
          <w:rFonts w:ascii="ＭＳ ゴシック" w:eastAsia="ＭＳ ゴシック" w:hAnsi="ＭＳ ゴシック" w:hint="eastAsia"/>
        </w:rPr>
        <w:t>］を印刷し、期日までに、</w:t>
      </w:r>
      <w:r w:rsidR="00B16984">
        <w:rPr>
          <w:rFonts w:ascii="ＭＳ ゴシック" w:eastAsia="ＭＳ ゴシック" w:hAnsi="ＭＳ ゴシック" w:hint="eastAsia"/>
        </w:rPr>
        <w:t>ＪＣ</w:t>
      </w:r>
      <w:r w:rsidRPr="00595E44">
        <w:rPr>
          <w:rFonts w:ascii="ＭＳ ゴシック" w:eastAsia="ＭＳ ゴシック" w:hAnsi="ＭＳ ゴシック" w:hint="eastAsia"/>
        </w:rPr>
        <w:t>ルームの</w:t>
      </w:r>
      <w:r w:rsidR="00B16984" w:rsidRPr="00B16984">
        <w:rPr>
          <w:rFonts w:ascii="ＭＳ ゴシック" w:eastAsia="ＭＳ ゴシック" w:hAnsi="ＭＳ ゴシック" w:hint="eastAsia"/>
          <w:u w:val="single"/>
        </w:rPr>
        <w:t>「支払依頼書</w:t>
      </w:r>
      <w:r w:rsidRPr="00B16984">
        <w:rPr>
          <w:rFonts w:ascii="ＭＳ ゴシック" w:eastAsia="ＭＳ ゴシック" w:hAnsi="ＭＳ ゴシック" w:hint="eastAsia"/>
          <w:u w:val="single"/>
        </w:rPr>
        <w:t>提出箱</w:t>
      </w:r>
      <w:r w:rsidR="00B16984" w:rsidRPr="00B16984">
        <w:rPr>
          <w:rFonts w:ascii="ＭＳ ゴシック" w:eastAsia="ＭＳ ゴシック" w:hAnsi="ＭＳ ゴシック" w:hint="eastAsia"/>
          <w:u w:val="single"/>
        </w:rPr>
        <w:t>」</w:t>
      </w:r>
      <w:r w:rsidRPr="00595E44">
        <w:rPr>
          <w:rFonts w:ascii="ＭＳ ゴシック" w:eastAsia="ＭＳ ゴシック" w:hAnsi="ＭＳ ゴシック" w:hint="eastAsia"/>
        </w:rPr>
        <w:t>にご</w:t>
      </w:r>
      <w:r w:rsidRPr="00595E44">
        <w:rPr>
          <w:rFonts w:ascii="ＭＳ ゴシック" w:eastAsia="ＭＳ ゴシック" w:hAnsi="ＭＳ ゴシック" w:hint="eastAsia"/>
          <w:color w:val="000000"/>
        </w:rPr>
        <w:t>提出くださ</w:t>
      </w:r>
      <w:r w:rsidRPr="00595E44">
        <w:rPr>
          <w:rFonts w:ascii="ＭＳ ゴシック" w:eastAsia="ＭＳ ゴシック" w:hAnsi="ＭＳ ゴシック" w:hint="eastAsia"/>
        </w:rPr>
        <w:t>い。</w:t>
      </w:r>
    </w:p>
    <w:p w14:paraId="6237FCC2"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CC3" w14:textId="77777777" w:rsidR="00A43235" w:rsidRPr="00304501" w:rsidRDefault="0017014B" w:rsidP="00A43235">
      <w:pPr>
        <w:rPr>
          <w:rFonts w:ascii="ＭＳ ゴシック" w:eastAsia="ＭＳ ゴシック" w:hAnsi="ＭＳ ゴシック"/>
        </w:rPr>
      </w:pPr>
      <w:bookmarkStart w:id="23" w:name="委員会事業収入"/>
      <w:bookmarkEnd w:id="23"/>
      <w:r>
        <w:rPr>
          <w:rFonts w:ascii="ＭＳ ゴシック" w:eastAsia="ＭＳ ゴシック" w:hAnsi="ＭＳ ゴシック"/>
        </w:rPr>
        <w:br w:type="page"/>
      </w:r>
    </w:p>
    <w:p w14:paraId="6237FCC4"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hint="eastAsia"/>
          <w:b/>
          <w:sz w:val="28"/>
          <w:u w:val="single"/>
        </w:rPr>
        <w:lastRenderedPageBreak/>
        <w:t>４．委員会事業収入の処理</w:t>
      </w:r>
    </w:p>
    <w:p w14:paraId="6237FCC5" w14:textId="77777777" w:rsidR="00A43235" w:rsidRDefault="00A43235" w:rsidP="00B744FA">
      <w:pPr>
        <w:jc w:val="left"/>
        <w:rPr>
          <w:rFonts w:ascii="ＭＳ ゴシック" w:eastAsia="ＭＳ ゴシック" w:hAnsi="ＭＳ ゴシック"/>
        </w:rPr>
      </w:pPr>
      <w:r>
        <w:rPr>
          <w:rFonts w:ascii="ＭＳ ゴシック" w:eastAsia="ＭＳ ゴシック" w:hAnsi="ＭＳ ゴシック" w:hint="eastAsia"/>
        </w:rPr>
        <w:t xml:space="preserve">　（１）青年会議所が発行する領収書の重要性</w:t>
      </w:r>
    </w:p>
    <w:p w14:paraId="41502A72" w14:textId="77777777" w:rsidR="00FF3B9B" w:rsidRDefault="00A43235" w:rsidP="00FF3B9B">
      <w:pPr>
        <w:ind w:left="851"/>
        <w:jc w:val="left"/>
        <w:rPr>
          <w:rFonts w:ascii="ＭＳ ゴシック" w:eastAsia="ＭＳ ゴシック" w:hAnsi="ＭＳ ゴシック"/>
        </w:rPr>
      </w:pPr>
      <w:r>
        <w:rPr>
          <w:rFonts w:ascii="ＭＳ ゴシック" w:eastAsia="ＭＳ ゴシック" w:hAnsi="ＭＳ ゴシック" w:hint="eastAsia"/>
        </w:rPr>
        <w:t xml:space="preserve">　青年会議所への支払を、メンバ－の所属企業で経費処理するためには、青年会議所がメンバー宛に発行する領収書が、何のための支出であるか明確にしておかなければなりません。</w:t>
      </w:r>
    </w:p>
    <w:p w14:paraId="6237FCC7" w14:textId="273898F1" w:rsidR="00A43235" w:rsidRDefault="00A43235" w:rsidP="00FF3B9B">
      <w:pPr>
        <w:ind w:left="851" w:firstLineChars="100" w:firstLine="197"/>
        <w:jc w:val="left"/>
        <w:rPr>
          <w:rFonts w:ascii="ＭＳ ゴシック" w:eastAsia="ＭＳ ゴシック" w:hAnsi="ＭＳ ゴシック"/>
        </w:rPr>
      </w:pPr>
      <w:r>
        <w:rPr>
          <w:rFonts w:ascii="ＭＳ ゴシック" w:eastAsia="ＭＳ ゴシック" w:hAnsi="ＭＳ ゴシック" w:hint="eastAsia"/>
        </w:rPr>
        <w:t>また、青年会議所の発行した領収書の総額が、青年会議所の収入に漏れなく計上されていなければ、今までメンバーの会社で損金処理できていた支出が、全額交際費や寄付金、</w:t>
      </w:r>
      <w:r w:rsidR="009579CB" w:rsidRPr="009579CB">
        <w:rPr>
          <w:rFonts w:ascii="ＭＳ ゴシック" w:eastAsia="ＭＳ ゴシック" w:hAnsi="ＭＳ ゴシック" w:hint="eastAsia"/>
        </w:rPr>
        <w:t>さらに</w:t>
      </w:r>
      <w:r w:rsidRPr="009579CB">
        <w:rPr>
          <w:rFonts w:ascii="ＭＳ ゴシック" w:eastAsia="ＭＳ ゴシック" w:hAnsi="ＭＳ ゴシック" w:hint="eastAsia"/>
        </w:rPr>
        <w:t>は現物</w:t>
      </w:r>
      <w:r>
        <w:rPr>
          <w:rFonts w:ascii="ＭＳ ゴシック" w:eastAsia="ＭＳ ゴシック" w:hAnsi="ＭＳ ゴシック" w:hint="eastAsia"/>
        </w:rPr>
        <w:t>給与及び、報酬（損金不算入）でしか処理できなくなる虞が生じます。</w:t>
      </w:r>
      <w:r>
        <w:rPr>
          <w:rFonts w:ascii="ＭＳ ゴシック" w:eastAsia="ＭＳ ゴシック" w:hAnsi="ＭＳ ゴシック" w:hint="eastAsia"/>
        </w:rPr>
        <w:tab/>
      </w:r>
    </w:p>
    <w:p w14:paraId="6237FCC8" w14:textId="77777777" w:rsidR="00A43235" w:rsidRPr="00FF3B9B" w:rsidRDefault="00A43235" w:rsidP="00B744FA">
      <w:pPr>
        <w:pStyle w:val="a5"/>
        <w:tabs>
          <w:tab w:val="clear" w:pos="4252"/>
          <w:tab w:val="clear" w:pos="8504"/>
        </w:tabs>
        <w:snapToGrid/>
        <w:jc w:val="left"/>
        <w:rPr>
          <w:rFonts w:ascii="ＭＳ ゴシック" w:eastAsia="ＭＳ ゴシック" w:hAnsi="ＭＳ ゴシック"/>
        </w:rPr>
      </w:pPr>
    </w:p>
    <w:p w14:paraId="6237FCC9" w14:textId="77777777" w:rsidR="00A43235" w:rsidRDefault="00A43235" w:rsidP="00B744FA">
      <w:pPr>
        <w:ind w:left="197"/>
        <w:jc w:val="left"/>
        <w:rPr>
          <w:rFonts w:ascii="ＭＳ ゴシック" w:eastAsia="ＭＳ ゴシック" w:hAnsi="ＭＳ ゴシック"/>
        </w:rPr>
      </w:pPr>
      <w:r>
        <w:rPr>
          <w:rFonts w:ascii="ＭＳ ゴシック" w:eastAsia="ＭＳ ゴシック" w:hAnsi="ＭＳ ゴシック" w:hint="eastAsia"/>
        </w:rPr>
        <w:t>（２）委員会発行の領収書管理</w:t>
      </w:r>
    </w:p>
    <w:p w14:paraId="6237FCCB" w14:textId="3B792989" w:rsidR="00A43235" w:rsidRDefault="00A43235" w:rsidP="00FF3B9B">
      <w:pPr>
        <w:ind w:left="788" w:firstLine="197"/>
        <w:jc w:val="left"/>
        <w:rPr>
          <w:rFonts w:ascii="ＭＳ ゴシック" w:eastAsia="ＭＳ ゴシック" w:hAnsi="ＭＳ ゴシック"/>
        </w:rPr>
      </w:pPr>
      <w:r>
        <w:rPr>
          <w:rFonts w:ascii="ＭＳ ゴシック" w:eastAsia="ＭＳ ゴシック" w:hAnsi="ＭＳ ゴシック" w:hint="eastAsia"/>
        </w:rPr>
        <w:t>委員会で発行する領収書には、予算の承認を必要とする登録料と、委員会運営費用（会場費や打合せコーヒー代等、年間一括徴収する会費を含む）に関するものが考えられます。</w:t>
      </w:r>
    </w:p>
    <w:p w14:paraId="6237FCCC" w14:textId="77777777" w:rsidR="00A43235" w:rsidRDefault="00A43235" w:rsidP="00B744FA">
      <w:pPr>
        <w:numPr>
          <w:ilvl w:val="0"/>
          <w:numId w:val="9"/>
        </w:numPr>
        <w:jc w:val="left"/>
        <w:rPr>
          <w:rFonts w:ascii="ＭＳ ゴシック" w:eastAsia="ＭＳ ゴシック" w:hAnsi="ＭＳ ゴシック"/>
        </w:rPr>
      </w:pPr>
      <w:r>
        <w:rPr>
          <w:rFonts w:ascii="ＭＳ ゴシック" w:eastAsia="ＭＳ ゴシック" w:hAnsi="ＭＳ ゴシック" w:hint="eastAsia"/>
        </w:rPr>
        <w:t>予算承認された登録料</w:t>
      </w:r>
    </w:p>
    <w:p w14:paraId="6237FCCD" w14:textId="27839B2C" w:rsidR="00A43235" w:rsidRPr="00D82D55" w:rsidRDefault="00A43235" w:rsidP="00B744FA">
      <w:pPr>
        <w:ind w:left="985"/>
        <w:jc w:val="left"/>
        <w:rPr>
          <w:rFonts w:ascii="ＭＳ ゴシック" w:eastAsia="ＭＳ ゴシック" w:hAnsi="ＭＳ ゴシック"/>
        </w:rPr>
      </w:pPr>
      <w:r>
        <w:rPr>
          <w:rFonts w:ascii="ＭＳ ゴシック" w:eastAsia="ＭＳ ゴシック" w:hAnsi="ＭＳ ゴシック" w:hint="eastAsia"/>
        </w:rPr>
        <w:t xml:space="preserve">　予算の承認</w:t>
      </w:r>
      <w:r w:rsidRPr="00D82D55">
        <w:rPr>
          <w:rFonts w:ascii="ＭＳ ゴシック" w:eastAsia="ＭＳ ゴシック" w:hAnsi="ＭＳ ゴシック" w:hint="eastAsia"/>
        </w:rPr>
        <w:t>された委員会事業の登録料については、公益社団法人浜松青年会議所の領収書を発行し、</w:t>
      </w:r>
      <w:r w:rsidRPr="00FF3B9B">
        <w:rPr>
          <w:rFonts w:ascii="ＭＳ ゴシック" w:eastAsia="ＭＳ ゴシック" w:hAnsi="ＭＳ ゴシック" w:hint="eastAsia"/>
          <w:color w:val="FF0000"/>
          <w:u w:val="single"/>
        </w:rPr>
        <w:t>委員会名もしくは飲食店等のメンバ－宛の領収書は発行しないでください。</w:t>
      </w:r>
    </w:p>
    <w:p w14:paraId="6237FCCE" w14:textId="501957AF" w:rsidR="00A43235" w:rsidRPr="00D82D55" w:rsidRDefault="00A43235" w:rsidP="00B744FA">
      <w:pPr>
        <w:ind w:left="985"/>
        <w:jc w:val="left"/>
        <w:rPr>
          <w:rFonts w:ascii="ＭＳ ゴシック" w:eastAsia="ＭＳ ゴシック" w:hAnsi="ＭＳ ゴシック"/>
        </w:rPr>
      </w:pPr>
      <w:r w:rsidRPr="00D82D55">
        <w:rPr>
          <w:rFonts w:ascii="ＭＳ ゴシック" w:eastAsia="ＭＳ ゴシック" w:hAnsi="ＭＳ ゴシック" w:hint="eastAsia"/>
        </w:rPr>
        <w:t>委員会は公益社団法人浜松青年会議所の領収書をメンバ－に発行し、この控えと外部取引先が</w:t>
      </w:r>
      <w:r w:rsidR="00FF3B9B">
        <w:rPr>
          <w:rFonts w:ascii="ＭＳ ゴシック" w:eastAsia="ＭＳ ゴシック" w:hAnsi="ＭＳ ゴシック" w:hint="eastAsia"/>
        </w:rPr>
        <w:t>、</w:t>
      </w:r>
      <w:r w:rsidRPr="00D82D55">
        <w:rPr>
          <w:rFonts w:ascii="ＭＳ ゴシック" w:eastAsia="ＭＳ ゴシック" w:hAnsi="ＭＳ ゴシック" w:hint="eastAsia"/>
        </w:rPr>
        <w:t>公益社団法人浜松青年会議所宛に発行した証憑により決算を行います。</w:t>
      </w:r>
    </w:p>
    <w:p w14:paraId="6237FCCF" w14:textId="480A2120" w:rsidR="00A43235" w:rsidRPr="00D82D55" w:rsidRDefault="00A43235" w:rsidP="00B744FA">
      <w:pPr>
        <w:ind w:left="985" w:firstLine="204"/>
        <w:jc w:val="left"/>
        <w:rPr>
          <w:rFonts w:ascii="ＭＳ ゴシック" w:eastAsia="ＭＳ ゴシック" w:hAnsi="ＭＳ ゴシック"/>
        </w:rPr>
      </w:pPr>
      <w:r w:rsidRPr="00D82D55">
        <w:rPr>
          <w:rFonts w:ascii="ＭＳ ゴシック" w:eastAsia="ＭＳ ゴシック" w:hAnsi="ＭＳ ゴシック" w:hint="eastAsia"/>
        </w:rPr>
        <w:t>また、公益社団法人浜松青年会議所の発行する領収書の発行者名は理事長とし、専務理事の許可を得て所定の発行印を押印してください。</w:t>
      </w:r>
    </w:p>
    <w:p w14:paraId="6237FCD0" w14:textId="2C15BB69" w:rsidR="00A43235" w:rsidRPr="00D82D55" w:rsidRDefault="00A43235" w:rsidP="00B744FA">
      <w:pPr>
        <w:ind w:left="985" w:firstLine="204"/>
        <w:jc w:val="left"/>
        <w:rPr>
          <w:rFonts w:ascii="ＭＳ ゴシック" w:eastAsia="ＭＳ ゴシック" w:hAnsi="ＭＳ ゴシック"/>
        </w:rPr>
      </w:pPr>
      <w:r w:rsidRPr="00D82D55">
        <w:rPr>
          <w:rFonts w:ascii="ＭＳ ゴシック" w:eastAsia="ＭＳ ゴシック" w:hAnsi="ＭＳ ゴシック" w:hint="eastAsia"/>
        </w:rPr>
        <w:t>登録料の収入明細を作成し</w:t>
      </w:r>
      <w:r w:rsidR="00FF3B9B">
        <w:rPr>
          <w:rFonts w:ascii="ＭＳ ゴシック" w:eastAsia="ＭＳ ゴシック" w:hAnsi="ＭＳ ゴシック" w:hint="eastAsia"/>
        </w:rPr>
        <w:t>、</w:t>
      </w:r>
      <w:r w:rsidRPr="00D82D55">
        <w:rPr>
          <w:rFonts w:ascii="ＭＳ ゴシック" w:eastAsia="ＭＳ ゴシック" w:hAnsi="ＭＳ ゴシック" w:hint="eastAsia"/>
        </w:rPr>
        <w:t>原則入金額は一旦委員会口座に入金し、後日支払依頼書により支払うものとします。</w:t>
      </w:r>
    </w:p>
    <w:p w14:paraId="6237FCD1" w14:textId="77777777" w:rsidR="00A43235" w:rsidRPr="00D82D55" w:rsidRDefault="00A43235" w:rsidP="00B744FA">
      <w:pPr>
        <w:numPr>
          <w:ilvl w:val="0"/>
          <w:numId w:val="9"/>
        </w:numPr>
        <w:jc w:val="left"/>
        <w:rPr>
          <w:rFonts w:ascii="ＭＳ ゴシック" w:eastAsia="ＭＳ ゴシック" w:hAnsi="ＭＳ ゴシック"/>
        </w:rPr>
      </w:pPr>
      <w:r w:rsidRPr="00D82D55">
        <w:rPr>
          <w:rFonts w:ascii="ＭＳ ゴシック" w:eastAsia="ＭＳ ゴシック" w:hAnsi="ＭＳ ゴシック" w:hint="eastAsia"/>
        </w:rPr>
        <w:t>委員会運営の登録料（委員会預り金）</w:t>
      </w:r>
    </w:p>
    <w:p w14:paraId="00DB57B7" w14:textId="77777777" w:rsidR="00FF3B9B" w:rsidRDefault="00A43235" w:rsidP="00B744FA">
      <w:pPr>
        <w:ind w:left="985" w:firstLine="197"/>
        <w:jc w:val="left"/>
        <w:rPr>
          <w:rFonts w:ascii="ＭＳ ゴシック" w:eastAsia="ＭＳ ゴシック" w:hAnsi="ＭＳ ゴシック"/>
        </w:rPr>
      </w:pPr>
      <w:r w:rsidRPr="00D82D55">
        <w:rPr>
          <w:rFonts w:ascii="ＭＳ ゴシック" w:eastAsia="ＭＳ ゴシック" w:hAnsi="ＭＳ ゴシック" w:hint="eastAsia"/>
        </w:rPr>
        <w:t>委員会運営の登録料については、懇親会等の支払先である飲食店等で発行してもらうことを原則とし、</w:t>
      </w:r>
      <w:r w:rsidRPr="00FF3B9B">
        <w:rPr>
          <w:rFonts w:ascii="ＭＳ ゴシック" w:eastAsia="ＭＳ ゴシック" w:hAnsi="ＭＳ ゴシック" w:hint="eastAsia"/>
          <w:color w:val="FF0000"/>
          <w:u w:val="single"/>
        </w:rPr>
        <w:t>公益社団法人浜松青年会議所および委員会名の領収書の発行を行わず、</w:t>
      </w:r>
      <w:r w:rsidRPr="00D82D55">
        <w:rPr>
          <w:rFonts w:ascii="ＭＳ ゴシック" w:eastAsia="ＭＳ ゴシック" w:hAnsi="ＭＳ ゴシック" w:hint="eastAsia"/>
        </w:rPr>
        <w:t>委員会で運営費徴収時に、預り証の発行を行うことが理想です。</w:t>
      </w:r>
    </w:p>
    <w:p w14:paraId="0B4EA5BE" w14:textId="77777777" w:rsidR="00FF3B9B" w:rsidRDefault="00A43235" w:rsidP="00B744FA">
      <w:pPr>
        <w:ind w:left="985" w:firstLine="197"/>
        <w:jc w:val="left"/>
        <w:rPr>
          <w:rFonts w:ascii="ＭＳ ゴシック" w:eastAsia="ＭＳ ゴシック" w:hAnsi="ＭＳ ゴシック"/>
        </w:rPr>
      </w:pPr>
      <w:r w:rsidRPr="00D82D55">
        <w:rPr>
          <w:rFonts w:ascii="ＭＳ ゴシック" w:eastAsia="ＭＳ ゴシック" w:hAnsi="ＭＳ ゴシック" w:hint="eastAsia"/>
        </w:rPr>
        <w:t>また、年度末に未使用残金がある場合は各人に返金することを前提としてください。委員会運営の登録料は預り金ですから、公益社団法人浜松青年会議所の会計範囲から除き、簿外処理することになります</w:t>
      </w:r>
      <w:r w:rsidR="00FF3B9B">
        <w:rPr>
          <w:rFonts w:ascii="ＭＳ ゴシック" w:eastAsia="ＭＳ ゴシック" w:hAnsi="ＭＳ ゴシック" w:hint="eastAsia"/>
        </w:rPr>
        <w:t>。</w:t>
      </w:r>
      <w:r w:rsidRPr="00D82D55">
        <w:rPr>
          <w:rFonts w:ascii="ＭＳ ゴシック" w:eastAsia="ＭＳ ゴシック" w:hAnsi="ＭＳ ゴシック" w:hint="eastAsia"/>
        </w:rPr>
        <w:t>必要最低限で徴収する場合</w:t>
      </w:r>
      <w:r w:rsidR="00FF3B9B">
        <w:rPr>
          <w:rFonts w:ascii="ＭＳ ゴシック" w:eastAsia="ＭＳ ゴシック" w:hAnsi="ＭＳ ゴシック" w:hint="eastAsia"/>
        </w:rPr>
        <w:t>、</w:t>
      </w:r>
      <w:r w:rsidRPr="00D82D55">
        <w:rPr>
          <w:rFonts w:ascii="ＭＳ ゴシック" w:eastAsia="ＭＳ ゴシック" w:hAnsi="ＭＳ ゴシック" w:hint="eastAsia"/>
        </w:rPr>
        <w:t>各委員会の責任内に止めてください。</w:t>
      </w:r>
    </w:p>
    <w:p w14:paraId="6237FCD2" w14:textId="1FDD384E" w:rsidR="00A43235" w:rsidRPr="00D82D55" w:rsidRDefault="00FF3B9B" w:rsidP="00B744FA">
      <w:pPr>
        <w:ind w:left="985" w:firstLine="197"/>
        <w:jc w:val="left"/>
        <w:rPr>
          <w:rFonts w:ascii="ＭＳ ゴシック" w:eastAsia="ＭＳ ゴシック" w:hAnsi="ＭＳ ゴシック"/>
        </w:rPr>
      </w:pPr>
      <w:r>
        <w:rPr>
          <w:rFonts w:ascii="ＭＳ ゴシック" w:eastAsia="ＭＳ ゴシック" w:hAnsi="ＭＳ ゴシック" w:hint="eastAsia"/>
        </w:rPr>
        <w:t>また</w:t>
      </w:r>
      <w:r w:rsidR="00A43235" w:rsidRPr="00D82D55">
        <w:rPr>
          <w:rFonts w:ascii="ＭＳ ゴシック" w:eastAsia="ＭＳ ゴシック" w:hAnsi="ＭＳ ゴシック" w:hint="eastAsia"/>
        </w:rPr>
        <w:t>、委員会運営費を徴収し預かり証を発行しても、飲食店等の委員会以外の外部領収書が取得できなければ、</w:t>
      </w:r>
      <w:r w:rsidR="008772A6">
        <w:rPr>
          <w:rFonts w:ascii="ＭＳ ゴシック" w:eastAsia="ＭＳ ゴシック" w:hAnsi="ＭＳ ゴシック" w:hint="eastAsia"/>
        </w:rPr>
        <w:t>メンバー</w:t>
      </w:r>
      <w:r w:rsidR="00A43235" w:rsidRPr="00D82D55">
        <w:rPr>
          <w:rFonts w:ascii="ＭＳ ゴシック" w:eastAsia="ＭＳ ゴシック" w:hAnsi="ＭＳ ゴシック" w:hint="eastAsia"/>
        </w:rPr>
        <w:t>会社での法人所得計算上、損金として取り扱うことは出来ないと考えます。</w:t>
      </w:r>
    </w:p>
    <w:p w14:paraId="6237FCD3" w14:textId="77777777" w:rsidR="00A43235" w:rsidRPr="00D82D55" w:rsidRDefault="00A43235" w:rsidP="00B744FA">
      <w:pPr>
        <w:numPr>
          <w:ilvl w:val="0"/>
          <w:numId w:val="9"/>
        </w:numPr>
        <w:jc w:val="left"/>
        <w:rPr>
          <w:rFonts w:ascii="ＭＳ ゴシック" w:eastAsia="ＭＳ ゴシック" w:hAnsi="ＭＳ ゴシック"/>
        </w:rPr>
      </w:pPr>
      <w:r w:rsidRPr="00D82D55">
        <w:rPr>
          <w:rFonts w:ascii="ＭＳ ゴシック" w:eastAsia="ＭＳ ゴシック" w:hAnsi="ＭＳ ゴシック" w:hint="eastAsia"/>
        </w:rPr>
        <w:t>登録料と預り金との差異</w:t>
      </w:r>
    </w:p>
    <w:p w14:paraId="6237FCD4" w14:textId="05517607" w:rsidR="00A43235" w:rsidRPr="00A22102" w:rsidRDefault="00A43235" w:rsidP="00B744FA">
      <w:pPr>
        <w:ind w:leftChars="500" w:left="986" w:firstLineChars="100" w:firstLine="197"/>
        <w:jc w:val="left"/>
        <w:rPr>
          <w:rFonts w:ascii="ＭＳ ゴシック" w:eastAsia="ＭＳ ゴシック" w:hAnsi="ＭＳ ゴシック"/>
          <w:color w:val="000000"/>
        </w:rPr>
      </w:pPr>
      <w:r w:rsidRPr="00D82D55">
        <w:rPr>
          <w:rFonts w:ascii="ＭＳ ゴシック" w:eastAsia="ＭＳ ゴシック" w:hAnsi="ＭＳ ゴシック" w:hint="eastAsia"/>
        </w:rPr>
        <w:t>共に年会費以外の収入でかつ受益者負担の考えに基づいた入金ですが、登録料は公益社団法人浜</w:t>
      </w:r>
      <w:r w:rsidRPr="00A22102">
        <w:rPr>
          <w:rFonts w:ascii="ＭＳ ゴシック" w:eastAsia="ＭＳ ゴシック" w:hAnsi="ＭＳ ゴシック" w:hint="eastAsia"/>
          <w:color w:val="000000"/>
        </w:rPr>
        <w:t>松青年会議所が、メンバーに領収書を発行するものであるのに対し、預り金は青年会議所以外の飲食店等の部外者が、メンバーに領収書を発行するものであることが異なります。</w:t>
      </w:r>
    </w:p>
    <w:p w14:paraId="6237FCD5" w14:textId="4430700C" w:rsidR="00A43235" w:rsidRPr="00A22102" w:rsidRDefault="00A43235" w:rsidP="00B744FA">
      <w:pPr>
        <w:ind w:leftChars="500" w:left="986" w:firstLineChars="100" w:firstLine="197"/>
        <w:jc w:val="left"/>
        <w:rPr>
          <w:rFonts w:ascii="ＭＳ ゴシック" w:eastAsia="ＭＳ ゴシック" w:hAnsi="ＭＳ ゴシック"/>
          <w:color w:val="000000"/>
        </w:rPr>
      </w:pPr>
      <w:r>
        <w:rPr>
          <w:rFonts w:ascii="ＭＳ ゴシック" w:eastAsia="ＭＳ ゴシック" w:hAnsi="ＭＳ ゴシック" w:hint="eastAsia"/>
        </w:rPr>
        <w:t>登録料は</w:t>
      </w:r>
      <w:r w:rsidRPr="00AF0622">
        <w:rPr>
          <w:rFonts w:ascii="ＭＳ ゴシック" w:eastAsia="ＭＳ ゴシック" w:hAnsi="ＭＳ ゴシック" w:hint="eastAsia"/>
        </w:rPr>
        <w:t>公益社団法人</w:t>
      </w:r>
      <w:r>
        <w:rPr>
          <w:rFonts w:ascii="ＭＳ ゴシック" w:eastAsia="ＭＳ ゴシック" w:hAnsi="ＭＳ ゴシック" w:hint="eastAsia"/>
        </w:rPr>
        <w:t>浜松青年会議所の年会費収入と性格が同じもの、すなわち収入と考え、預り金は文字通り</w:t>
      </w:r>
      <w:r w:rsidR="00296725">
        <w:rPr>
          <w:rFonts w:ascii="ＭＳ ゴシック" w:eastAsia="ＭＳ ゴシック" w:hAnsi="ＭＳ ゴシック" w:hint="eastAsia"/>
        </w:rPr>
        <w:t>預かり</w:t>
      </w:r>
      <w:r>
        <w:rPr>
          <w:rFonts w:ascii="ＭＳ ゴシック" w:eastAsia="ＭＳ ゴシック" w:hAnsi="ＭＳ ゴシック" w:hint="eastAsia"/>
        </w:rPr>
        <w:t>と考</w:t>
      </w:r>
      <w:r w:rsidRPr="00A22102">
        <w:rPr>
          <w:rFonts w:ascii="ＭＳ ゴシック" w:eastAsia="ＭＳ ゴシック" w:hAnsi="ＭＳ ゴシック" w:hint="eastAsia"/>
          <w:color w:val="000000"/>
        </w:rPr>
        <w:t>えます。</w:t>
      </w:r>
    </w:p>
    <w:p w14:paraId="6237FCD6" w14:textId="7AF8FAB8" w:rsidR="00A43235" w:rsidRDefault="00A43235" w:rsidP="00B744FA">
      <w:pPr>
        <w:ind w:leftChars="500" w:left="986" w:firstLineChars="100" w:firstLine="197"/>
        <w:jc w:val="left"/>
        <w:rPr>
          <w:rFonts w:ascii="ＭＳ ゴシック" w:eastAsia="ＭＳ ゴシック" w:hAnsi="ＭＳ ゴシック"/>
        </w:rPr>
      </w:pPr>
      <w:r w:rsidRPr="00A22102">
        <w:rPr>
          <w:rFonts w:ascii="ＭＳ ゴシック" w:eastAsia="ＭＳ ゴシック" w:hAnsi="ＭＳ ゴシック" w:hint="eastAsia"/>
          <w:color w:val="000000"/>
        </w:rPr>
        <w:t>また、登録料は総額主義の原則に従い、一旦その</w:t>
      </w:r>
      <w:r w:rsidR="009579CB" w:rsidRPr="009579CB">
        <w:rPr>
          <w:rFonts w:ascii="ＭＳ ゴシック" w:eastAsia="ＭＳ ゴシック" w:hAnsi="ＭＳ ゴシック" w:hint="eastAsia"/>
          <w:color w:val="000000"/>
        </w:rPr>
        <w:t>すべて</w:t>
      </w:r>
      <w:r w:rsidRPr="00A22102">
        <w:rPr>
          <w:rFonts w:ascii="ＭＳ ゴシック" w:eastAsia="ＭＳ ゴシック" w:hAnsi="ＭＳ ゴシック" w:hint="eastAsia"/>
          <w:color w:val="000000"/>
        </w:rPr>
        <w:t>の金額が入金され、総額をもって収入計上されなければなりません</w:t>
      </w:r>
      <w:r>
        <w:rPr>
          <w:rFonts w:ascii="ＭＳ ゴシック" w:eastAsia="ＭＳ ゴシック" w:hAnsi="ＭＳ ゴシック" w:hint="eastAsia"/>
        </w:rPr>
        <w:t>。</w:t>
      </w:r>
    </w:p>
    <w:p w14:paraId="6237FCD7"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CD8" w14:textId="3CB75E61" w:rsidR="00A43235" w:rsidRDefault="00A43235" w:rsidP="00A43235">
      <w:pPr>
        <w:rPr>
          <w:rFonts w:ascii="ＭＳ ゴシック" w:eastAsia="ＭＳ ゴシック" w:hAnsi="ＭＳ ゴシック"/>
          <w:b/>
          <w:szCs w:val="21"/>
          <w:u w:val="single"/>
        </w:rPr>
      </w:pPr>
      <w:bookmarkStart w:id="24" w:name="財政規則会議への予算上程"/>
      <w:bookmarkEnd w:id="24"/>
    </w:p>
    <w:p w14:paraId="61AC7AB0" w14:textId="30EBAEC5" w:rsidR="00C92E35" w:rsidRDefault="00C92E35" w:rsidP="00A43235">
      <w:pPr>
        <w:rPr>
          <w:rFonts w:ascii="ＭＳ ゴシック" w:eastAsia="ＭＳ ゴシック" w:hAnsi="ＭＳ ゴシック"/>
          <w:b/>
          <w:szCs w:val="21"/>
          <w:u w:val="single"/>
        </w:rPr>
      </w:pPr>
    </w:p>
    <w:p w14:paraId="5C9C8691" w14:textId="77777777" w:rsidR="00C92E35" w:rsidRPr="009872E1" w:rsidRDefault="00C92E35" w:rsidP="00A43235">
      <w:pPr>
        <w:rPr>
          <w:rFonts w:ascii="ＭＳ ゴシック" w:eastAsia="ＭＳ ゴシック" w:hAnsi="ＭＳ ゴシック"/>
          <w:b/>
          <w:szCs w:val="21"/>
          <w:u w:val="single"/>
        </w:rPr>
      </w:pPr>
    </w:p>
    <w:p w14:paraId="6237FCD9" w14:textId="77777777" w:rsidR="00A43235" w:rsidRPr="001B2526" w:rsidRDefault="00A43235" w:rsidP="00B744FA">
      <w:pPr>
        <w:jc w:val="left"/>
        <w:rPr>
          <w:rFonts w:ascii="ＭＳ ゴシック" w:eastAsia="ＭＳ ゴシック" w:hAnsi="ＭＳ ゴシック"/>
          <w:b/>
          <w:sz w:val="28"/>
          <w:szCs w:val="28"/>
          <w:u w:val="single"/>
        </w:rPr>
      </w:pPr>
      <w:r>
        <w:rPr>
          <w:rFonts w:ascii="ＭＳ ゴシック" w:eastAsia="ＭＳ ゴシック" w:hAnsi="ＭＳ ゴシック" w:hint="eastAsia"/>
          <w:b/>
          <w:sz w:val="28"/>
          <w:szCs w:val="28"/>
          <w:u w:val="single"/>
        </w:rPr>
        <w:lastRenderedPageBreak/>
        <w:t>５．財務</w:t>
      </w:r>
      <w:r w:rsidRPr="001B2526">
        <w:rPr>
          <w:rFonts w:ascii="ＭＳ ゴシック" w:eastAsia="ＭＳ ゴシック" w:hAnsi="ＭＳ ゴシック" w:hint="eastAsia"/>
          <w:b/>
          <w:sz w:val="28"/>
          <w:szCs w:val="28"/>
          <w:u w:val="single"/>
        </w:rPr>
        <w:t>会議への予算上程について</w:t>
      </w:r>
    </w:p>
    <w:p w14:paraId="6237FCDA" w14:textId="3CE36D6A" w:rsidR="00A43235" w:rsidRDefault="00A43235" w:rsidP="00B744FA">
      <w:pPr>
        <w:pStyle w:val="3"/>
        <w:ind w:leftChars="90" w:left="177" w:firstLineChars="98" w:firstLine="193"/>
        <w:jc w:val="left"/>
        <w:rPr>
          <w:szCs w:val="21"/>
        </w:rPr>
      </w:pPr>
      <w:r>
        <w:rPr>
          <w:rFonts w:hint="eastAsia"/>
          <w:szCs w:val="21"/>
        </w:rPr>
        <w:t>予算書等の会計関連資料は必要な様式を選択し、エクセルで一つのブックにまとめて資料を作成した上で、</w:t>
      </w:r>
      <w:r w:rsidR="00C92E35">
        <w:rPr>
          <w:rFonts w:hint="eastAsia"/>
          <w:szCs w:val="21"/>
        </w:rPr>
        <w:t>ＨＴＭＬ</w:t>
      </w:r>
      <w:r>
        <w:rPr>
          <w:rFonts w:hint="eastAsia"/>
          <w:szCs w:val="21"/>
        </w:rPr>
        <w:t>形式に変換し議案書に添付して</w:t>
      </w:r>
      <w:r w:rsidRPr="00A22102">
        <w:rPr>
          <w:rFonts w:hint="eastAsia"/>
          <w:color w:val="000000"/>
          <w:szCs w:val="21"/>
        </w:rPr>
        <w:t>ください</w:t>
      </w:r>
      <w:r>
        <w:rPr>
          <w:rFonts w:hint="eastAsia"/>
          <w:szCs w:val="21"/>
        </w:rPr>
        <w:t>。</w:t>
      </w:r>
    </w:p>
    <w:p w14:paraId="6237FCDB" w14:textId="77777777" w:rsidR="00A43235" w:rsidRPr="00A22102" w:rsidRDefault="00A43235" w:rsidP="00B744FA">
      <w:pPr>
        <w:pStyle w:val="3"/>
        <w:ind w:leftChars="90" w:left="177" w:firstLineChars="98" w:firstLine="193"/>
        <w:jc w:val="left"/>
        <w:rPr>
          <w:color w:val="000000"/>
          <w:szCs w:val="21"/>
        </w:rPr>
      </w:pPr>
      <w:r>
        <w:rPr>
          <w:rFonts w:hint="eastAsia"/>
          <w:szCs w:val="21"/>
        </w:rPr>
        <w:t>その際に、各ファイル名は</w:t>
      </w:r>
      <w:hyperlink w:anchor="議案上程方法" w:history="1">
        <w:r w:rsidRPr="00B1102B">
          <w:rPr>
            <w:rStyle w:val="a3"/>
            <w:rFonts w:hint="eastAsia"/>
            <w:szCs w:val="21"/>
          </w:rPr>
          <w:t>「議案上程編　２．議案上程方法」</w:t>
        </w:r>
      </w:hyperlink>
      <w:r>
        <w:rPr>
          <w:rFonts w:hint="eastAsia"/>
          <w:szCs w:val="21"/>
        </w:rPr>
        <w:t>を参照し、間違いのないようにファイル名</w:t>
      </w:r>
      <w:r w:rsidRPr="00A22102">
        <w:rPr>
          <w:rFonts w:hint="eastAsia"/>
          <w:color w:val="000000"/>
          <w:szCs w:val="21"/>
        </w:rPr>
        <w:t>を変更してください。</w:t>
      </w:r>
    </w:p>
    <w:p w14:paraId="6237FCDC" w14:textId="77777777" w:rsidR="00A43235" w:rsidRPr="00E00EBD" w:rsidRDefault="00A43235" w:rsidP="00B744FA">
      <w:pPr>
        <w:pStyle w:val="3"/>
        <w:ind w:leftChars="90" w:left="177" w:firstLineChars="98" w:firstLine="193"/>
        <w:jc w:val="left"/>
        <w:rPr>
          <w:szCs w:val="21"/>
        </w:rPr>
      </w:pPr>
      <w:r w:rsidRPr="00A22102">
        <w:rPr>
          <w:rFonts w:hint="eastAsia"/>
          <w:color w:val="000000"/>
          <w:szCs w:val="21"/>
        </w:rPr>
        <w:t>上程方法は、予算上程、修正審議・補正審議、決算上程とも同様な処理を行ってくださ</w:t>
      </w:r>
      <w:r>
        <w:rPr>
          <w:rFonts w:hint="eastAsia"/>
          <w:szCs w:val="21"/>
        </w:rPr>
        <w:t>い。</w:t>
      </w:r>
    </w:p>
    <w:p w14:paraId="6237FCDD" w14:textId="77777777" w:rsidR="00A43235" w:rsidRPr="001B2526" w:rsidRDefault="00A43235" w:rsidP="00B744FA">
      <w:pPr>
        <w:pStyle w:val="3"/>
        <w:ind w:left="0"/>
        <w:jc w:val="left"/>
      </w:pPr>
    </w:p>
    <w:p w14:paraId="6237FCDE" w14:textId="77777777" w:rsidR="00A43235" w:rsidRPr="001B2526" w:rsidRDefault="00A43235" w:rsidP="00B744FA">
      <w:pPr>
        <w:ind w:firstLineChars="100" w:firstLine="208"/>
        <w:jc w:val="left"/>
        <w:rPr>
          <w:rFonts w:ascii="ＭＳ ゴシック" w:eastAsia="ＭＳ ゴシック" w:hAnsi="ＭＳ ゴシック"/>
          <w:b/>
          <w:sz w:val="22"/>
        </w:rPr>
      </w:pPr>
      <w:r w:rsidRPr="001B2526">
        <w:rPr>
          <w:rFonts w:ascii="ＭＳ ゴシック" w:eastAsia="ＭＳ ゴシック" w:hAnsi="ＭＳ ゴシック" w:hint="eastAsia"/>
          <w:b/>
          <w:sz w:val="22"/>
        </w:rPr>
        <w:t>（１）必要書類・証憑</w:t>
      </w:r>
    </w:p>
    <w:p w14:paraId="6237FCDF" w14:textId="77777777" w:rsidR="00A43235" w:rsidRPr="00B52BFC" w:rsidRDefault="00A43235" w:rsidP="00B744FA">
      <w:pPr>
        <w:ind w:firstLineChars="300" w:firstLine="592"/>
        <w:jc w:val="left"/>
        <w:rPr>
          <w:rFonts w:ascii="ＭＳ ゴシック" w:eastAsia="ＭＳ ゴシック" w:hAnsi="ＭＳ ゴシック"/>
          <w:szCs w:val="21"/>
        </w:rPr>
      </w:pPr>
      <w:r w:rsidRPr="00B52BFC">
        <w:rPr>
          <w:rFonts w:ascii="ＭＳ ゴシック" w:eastAsia="ＭＳ ゴシック" w:hAnsi="ＭＳ ゴシック" w:hint="eastAsia"/>
          <w:szCs w:val="21"/>
          <w:bdr w:val="single" w:sz="4" w:space="0" w:color="auto"/>
        </w:rPr>
        <w:t>提出書類</w:t>
      </w:r>
      <w:r w:rsidRPr="00B52BFC">
        <w:rPr>
          <w:rFonts w:ascii="ＭＳ ゴシック" w:eastAsia="ＭＳ ゴシック" w:hAnsi="ＭＳ ゴシック" w:hint="eastAsia"/>
          <w:szCs w:val="21"/>
        </w:rPr>
        <w:t>【</w:t>
      </w:r>
      <w:r>
        <w:rPr>
          <w:rFonts w:ascii="ＭＳ ゴシック" w:eastAsia="ＭＳ ゴシック" w:hAnsi="ＭＳ ゴシック" w:hint="eastAsia"/>
          <w:b/>
          <w:bCs/>
          <w:szCs w:val="21"/>
        </w:rPr>
        <w:t>デジタル資料にてご</w:t>
      </w:r>
      <w:r w:rsidRPr="00A22102">
        <w:rPr>
          <w:rFonts w:ascii="ＭＳ ゴシック" w:eastAsia="ＭＳ ゴシック" w:hAnsi="ＭＳ ゴシック" w:hint="eastAsia"/>
          <w:b/>
          <w:bCs/>
          <w:color w:val="000000"/>
          <w:szCs w:val="21"/>
        </w:rPr>
        <w:t>提出くださ</w:t>
      </w:r>
      <w:r w:rsidRPr="00B52BFC">
        <w:rPr>
          <w:rFonts w:ascii="ＭＳ ゴシック" w:eastAsia="ＭＳ ゴシック" w:hAnsi="ＭＳ ゴシック" w:hint="eastAsia"/>
          <w:b/>
          <w:bCs/>
          <w:szCs w:val="21"/>
        </w:rPr>
        <w:t>い</w:t>
      </w:r>
      <w:r w:rsidRPr="00B52BFC">
        <w:rPr>
          <w:rFonts w:ascii="ＭＳ ゴシック" w:eastAsia="ＭＳ ゴシック" w:hAnsi="ＭＳ ゴシック" w:hint="eastAsia"/>
          <w:szCs w:val="21"/>
        </w:rPr>
        <w:t>】</w:t>
      </w:r>
    </w:p>
    <w:p w14:paraId="6237FCE0"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a) 事業計画書</w:t>
      </w:r>
    </w:p>
    <w:p w14:paraId="6237FCE1" w14:textId="366087C7" w:rsidR="00A43235" w:rsidRPr="00EB693F" w:rsidRDefault="00A43235" w:rsidP="00B744FA">
      <w:pPr>
        <w:ind w:leftChars="540" w:left="1262" w:hangingChars="100" w:hanging="197"/>
        <w:jc w:val="left"/>
        <w:rPr>
          <w:rFonts w:ascii="ＭＳ ゴシック" w:eastAsia="ＭＳ ゴシック" w:hAnsi="ＭＳ ゴシック"/>
          <w:szCs w:val="21"/>
        </w:rPr>
      </w:pPr>
      <w:r w:rsidRPr="00EB693F">
        <w:rPr>
          <w:rFonts w:ascii="ＭＳ ゴシック" w:eastAsia="ＭＳ ゴシック" w:hAnsi="ＭＳ ゴシック" w:hint="eastAsia"/>
          <w:szCs w:val="21"/>
        </w:rPr>
        <w:t>※正副理事長会議での意見と対応は、「前回までの流れ」に必ず記入してください。特にない場合は「特になし」と</w:t>
      </w:r>
      <w:r w:rsidR="00BC1BFB">
        <w:rPr>
          <w:rFonts w:ascii="ＭＳ ゴシック" w:eastAsia="ＭＳ ゴシック" w:hAnsi="ＭＳ ゴシック" w:hint="eastAsia"/>
          <w:szCs w:val="21"/>
        </w:rPr>
        <w:t>記入してください</w:t>
      </w:r>
      <w:r w:rsidRPr="00EB693F">
        <w:rPr>
          <w:rFonts w:ascii="ＭＳ ゴシック" w:eastAsia="ＭＳ ゴシック" w:hAnsi="ＭＳ ゴシック" w:hint="eastAsia"/>
          <w:szCs w:val="21"/>
        </w:rPr>
        <w:t>。</w:t>
      </w:r>
    </w:p>
    <w:p w14:paraId="6237FCE2"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b) </w:t>
      </w:r>
      <w:r w:rsidRPr="00EB693F">
        <w:rPr>
          <w:rFonts w:ascii="ＭＳ ゴシック" w:eastAsia="ＭＳ ゴシック" w:hAnsi="ＭＳ ゴシック" w:hint="eastAsia"/>
          <w:bCs/>
          <w:szCs w:val="21"/>
        </w:rPr>
        <w:t>事業計画収支予算書「様式１１」</w:t>
      </w:r>
    </w:p>
    <w:p w14:paraId="6237FCE3" w14:textId="77777777" w:rsidR="00A43235" w:rsidRPr="00EB693F" w:rsidRDefault="00A43235" w:rsidP="00B744FA">
      <w:pPr>
        <w:ind w:firstLineChars="700" w:firstLine="1380"/>
        <w:jc w:val="left"/>
        <w:rPr>
          <w:rFonts w:ascii="ＭＳ ゴシック" w:eastAsia="ＭＳ ゴシック" w:hAnsi="ＭＳ ゴシック"/>
          <w:b/>
          <w:szCs w:val="21"/>
        </w:rPr>
      </w:pPr>
      <w:r w:rsidRPr="00EB693F">
        <w:rPr>
          <w:rFonts w:ascii="ＭＳ ゴシック" w:eastAsia="ＭＳ ゴシック" w:hAnsi="ＭＳ ゴシック" w:hint="eastAsia"/>
          <w:bCs/>
          <w:szCs w:val="21"/>
        </w:rPr>
        <w:t>※必ず別記「勘定科目」を遵守してください。</w:t>
      </w:r>
    </w:p>
    <w:p w14:paraId="6237FCE4" w14:textId="77777777" w:rsidR="00A43235" w:rsidRPr="00EB693F" w:rsidRDefault="00A43235" w:rsidP="00B744FA">
      <w:pPr>
        <w:ind w:leftChars="640" w:left="1459" w:hangingChars="100" w:hanging="197"/>
        <w:jc w:val="left"/>
        <w:rPr>
          <w:rFonts w:ascii="ＭＳ ゴシック" w:eastAsia="ＭＳ ゴシック" w:hAnsi="ＭＳ ゴシック"/>
          <w:spacing w:val="14"/>
          <w:szCs w:val="21"/>
        </w:rPr>
      </w:pPr>
      <w:r w:rsidRPr="00EB693F">
        <w:rPr>
          <w:rFonts w:ascii="ＭＳ ゴシック" w:eastAsia="ＭＳ ゴシック" w:hAnsi="ＭＳ ゴシック" w:hint="eastAsia"/>
          <w:szCs w:val="21"/>
        </w:rPr>
        <w:t>※</w:t>
      </w:r>
      <w:r w:rsidRPr="00EB693F">
        <w:rPr>
          <w:rFonts w:ascii="ＭＳ ゴシック" w:eastAsia="ＭＳ ゴシック" w:hAnsi="ＭＳ ゴシック" w:hint="eastAsia"/>
          <w:b/>
          <w:szCs w:val="21"/>
        </w:rPr>
        <w:t>予備費</w:t>
      </w:r>
      <w:r w:rsidRPr="00EB693F">
        <w:rPr>
          <w:rFonts w:ascii="ＭＳ ゴシック" w:eastAsia="ＭＳ ゴシック" w:hAnsi="ＭＳ ゴシック" w:hint="eastAsia"/>
          <w:szCs w:val="21"/>
        </w:rPr>
        <w:t>は</w:t>
      </w:r>
      <w:r w:rsidRPr="00EB693F">
        <w:rPr>
          <w:rFonts w:ascii="ＭＳ ゴシック" w:eastAsia="ＭＳ ゴシック" w:hAnsi="ＭＳ ゴシック" w:hint="eastAsia"/>
          <w:szCs w:val="21"/>
          <w:u w:val="single"/>
        </w:rPr>
        <w:t>事業予算の</w:t>
      </w:r>
      <w:r w:rsidRPr="00EB693F">
        <w:rPr>
          <w:rFonts w:ascii="ＭＳ ゴシック" w:eastAsia="ＭＳ ゴシック" w:hAnsi="ＭＳ ゴシック" w:hint="eastAsia"/>
          <w:b/>
          <w:szCs w:val="21"/>
          <w:u w:val="single"/>
        </w:rPr>
        <w:t>５％以内</w:t>
      </w:r>
      <w:r w:rsidRPr="00EB693F">
        <w:rPr>
          <w:rFonts w:ascii="ＭＳ ゴシック" w:eastAsia="ＭＳ ゴシック" w:hAnsi="ＭＳ ゴシック" w:hint="eastAsia"/>
          <w:szCs w:val="21"/>
        </w:rPr>
        <w:t>。なお、</w:t>
      </w:r>
      <w:r w:rsidRPr="00EB693F">
        <w:rPr>
          <w:rFonts w:ascii="ＭＳ ゴシック" w:eastAsia="ＭＳ ゴシック" w:hAnsi="ＭＳ ゴシック" w:hint="eastAsia"/>
          <w:szCs w:val="21"/>
          <w:u w:val="single"/>
        </w:rPr>
        <w:t>登録料を伴う事業、海外事業は</w:t>
      </w:r>
      <w:r w:rsidRPr="00EB693F">
        <w:rPr>
          <w:rFonts w:ascii="ＭＳ ゴシック" w:eastAsia="ＭＳ ゴシック" w:hAnsi="ＭＳ ゴシック" w:hint="eastAsia"/>
          <w:b/>
          <w:szCs w:val="21"/>
          <w:u w:val="single"/>
        </w:rPr>
        <w:t>１０％以内</w:t>
      </w:r>
      <w:r w:rsidRPr="00EB693F">
        <w:rPr>
          <w:rFonts w:ascii="ＭＳ ゴシック" w:eastAsia="ＭＳ ゴシック" w:hAnsi="ＭＳ ゴシック" w:hint="eastAsia"/>
          <w:szCs w:val="21"/>
        </w:rPr>
        <w:t>としてください。</w:t>
      </w:r>
    </w:p>
    <w:p w14:paraId="6237FCE5"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c) 収益明細書［様式１２］</w:t>
      </w:r>
    </w:p>
    <w:p w14:paraId="6237FCE6"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d) 費用明細書［様式１３］</w:t>
      </w:r>
    </w:p>
    <w:p w14:paraId="6237FCE7"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e) 源泉所得税預り金報酬明細書［様式１９－２］</w:t>
      </w:r>
    </w:p>
    <w:p w14:paraId="6237FCE8" w14:textId="77777777" w:rsidR="00A43235" w:rsidRPr="00EB693F" w:rsidRDefault="00A43235" w:rsidP="00B744FA">
      <w:pPr>
        <w:ind w:leftChars="543" w:left="1071"/>
        <w:jc w:val="left"/>
        <w:rPr>
          <w:rFonts w:ascii="ＭＳ ゴシック" w:eastAsia="ＭＳ ゴシック" w:hAnsi="ＭＳ ゴシック"/>
          <w:szCs w:val="21"/>
        </w:rPr>
      </w:pPr>
      <w:r w:rsidRPr="00EB693F">
        <w:rPr>
          <w:rFonts w:ascii="ＭＳ ゴシック" w:eastAsia="ＭＳ ゴシック" w:hAnsi="ＭＳ ゴシック" w:hint="eastAsia"/>
          <w:szCs w:val="21"/>
        </w:rPr>
        <w:t>※講師、通訳、翻訳者、公認会計士など給与以外の報酬を２名以上に支払予定の場合に必要です。</w:t>
      </w:r>
    </w:p>
    <w:p w14:paraId="6237FCE9"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f) 交通費明細書［様式２０・２１］</w:t>
      </w:r>
    </w:p>
    <w:p w14:paraId="6237FCEA" w14:textId="77777777" w:rsidR="00A43235" w:rsidRPr="00EB693F" w:rsidRDefault="00A43235" w:rsidP="00B744FA">
      <w:pPr>
        <w:ind w:left="1183" w:hangingChars="600" w:hanging="1183"/>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g) 飲食関係費用明細書［様式２２］</w:t>
      </w:r>
    </w:p>
    <w:p w14:paraId="6237FCEB" w14:textId="77777777" w:rsidR="00A43235" w:rsidRPr="00EB693F" w:rsidRDefault="00A43235" w:rsidP="00B744FA">
      <w:pPr>
        <w:ind w:leftChars="550" w:left="1282" w:hangingChars="100" w:hanging="197"/>
        <w:jc w:val="left"/>
        <w:rPr>
          <w:rFonts w:ascii="ＭＳ ゴシック" w:eastAsia="ＭＳ ゴシック" w:hAnsi="ＭＳ ゴシック"/>
          <w:szCs w:val="21"/>
        </w:rPr>
      </w:pPr>
      <w:r w:rsidRPr="00EB693F">
        <w:rPr>
          <w:rFonts w:ascii="ＭＳ ゴシック" w:eastAsia="ＭＳ ゴシック" w:hAnsi="ＭＳ ゴシック" w:hint="eastAsia"/>
          <w:szCs w:val="21"/>
        </w:rPr>
        <w:t>※渉外や打合せのために飲食を行う予定の場合に必要です。</w:t>
      </w:r>
    </w:p>
    <w:p w14:paraId="6237FCEC"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h) 土産・記念品関係費用明細書［様式２３］</w:t>
      </w:r>
    </w:p>
    <w:p w14:paraId="6237FCED" w14:textId="77777777" w:rsidR="00A43235" w:rsidRPr="00C92E35" w:rsidRDefault="00A43235" w:rsidP="00B744FA">
      <w:pPr>
        <w:ind w:leftChars="550" w:left="1085"/>
        <w:jc w:val="left"/>
        <w:rPr>
          <w:rFonts w:ascii="ＭＳ ゴシック" w:eastAsia="ＭＳ ゴシック" w:hAnsi="ＭＳ ゴシック"/>
          <w:b/>
          <w:bCs/>
          <w:color w:val="FF0000"/>
          <w:szCs w:val="21"/>
        </w:rPr>
      </w:pPr>
      <w:r w:rsidRPr="00C92E35">
        <w:rPr>
          <w:rFonts w:ascii="ＭＳ ゴシック" w:eastAsia="ＭＳ ゴシック" w:hAnsi="ＭＳ ゴシック" w:hint="eastAsia"/>
          <w:b/>
          <w:bCs/>
          <w:color w:val="FF0000"/>
          <w:szCs w:val="21"/>
          <w:highlight w:val="yellow"/>
        </w:rPr>
        <w:t>※２名以上に土産・記念品を渡す予定の場合に必要です。</w:t>
      </w:r>
    </w:p>
    <w:p w14:paraId="6237FCEE" w14:textId="77777777" w:rsidR="00A43235" w:rsidRPr="00EB693F" w:rsidRDefault="00A43235" w:rsidP="00B744FA">
      <w:pPr>
        <w:ind w:firstLineChars="350" w:firstLine="788"/>
        <w:jc w:val="left"/>
        <w:rPr>
          <w:rFonts w:ascii="ＭＳ ゴシック" w:eastAsia="ＭＳ ゴシック" w:hAnsi="ＭＳ ゴシック"/>
          <w:spacing w:val="14"/>
          <w:szCs w:val="21"/>
        </w:rPr>
      </w:pPr>
      <w:r w:rsidRPr="00EB693F">
        <w:rPr>
          <w:rFonts w:ascii="ＭＳ ゴシック" w:eastAsia="ＭＳ ゴシック" w:hAnsi="ＭＳ ゴシック" w:hint="eastAsia"/>
          <w:spacing w:val="14"/>
          <w:szCs w:val="21"/>
        </w:rPr>
        <w:t xml:space="preserve">i) </w:t>
      </w:r>
      <w:r w:rsidRPr="00EB693F">
        <w:rPr>
          <w:rFonts w:ascii="ＭＳ ゴシック" w:eastAsia="ＭＳ ゴシック" w:hAnsi="ＭＳ ゴシック" w:hint="eastAsia"/>
          <w:szCs w:val="21"/>
        </w:rPr>
        <w:t>見積企業一覧表[様式１４]</w:t>
      </w:r>
      <w:r w:rsidRPr="00EB693F">
        <w:rPr>
          <w:rFonts w:ascii="ＭＳ ゴシック" w:eastAsia="ＭＳ ゴシック" w:hAnsi="ＭＳ ゴシック" w:hint="eastAsia"/>
          <w:spacing w:val="14"/>
          <w:szCs w:val="21"/>
        </w:rPr>
        <w:t xml:space="preserve"> </w:t>
      </w:r>
    </w:p>
    <w:p w14:paraId="6237FCEF" w14:textId="77777777" w:rsidR="00A43235" w:rsidRPr="00EB693F" w:rsidRDefault="00A43235" w:rsidP="00B744FA">
      <w:pPr>
        <w:jc w:val="left"/>
        <w:rPr>
          <w:rFonts w:ascii="ＭＳ ゴシック" w:eastAsia="ＭＳ ゴシック" w:hAnsi="ＭＳ ゴシック"/>
          <w:spacing w:val="14"/>
          <w:szCs w:val="21"/>
        </w:rPr>
      </w:pPr>
      <w:r w:rsidRPr="00EB693F">
        <w:rPr>
          <w:rFonts w:ascii="ＭＳ ゴシック" w:eastAsia="ＭＳ ゴシック" w:hAnsi="ＭＳ ゴシック" w:hint="eastAsia"/>
          <w:szCs w:val="21"/>
        </w:rPr>
        <w:t xml:space="preserve">　　　　j) 見積書（</w:t>
      </w:r>
      <w:r w:rsidRPr="00EB693F">
        <w:rPr>
          <w:rFonts w:ascii="ＭＳ ゴシック" w:eastAsia="ＭＳ ゴシック" w:hAnsi="ＭＳ ゴシック" w:hint="eastAsia"/>
          <w:b/>
          <w:szCs w:val="21"/>
        </w:rPr>
        <w:t>一式</w:t>
      </w:r>
      <w:r w:rsidRPr="00EB693F">
        <w:rPr>
          <w:rFonts w:ascii="ＭＳ ゴシック" w:eastAsia="ＭＳ ゴシック" w:hAnsi="ＭＳ ゴシック" w:hint="eastAsia"/>
          <w:szCs w:val="21"/>
        </w:rPr>
        <w:t>及び一式単価見積は</w:t>
      </w:r>
      <w:r w:rsidRPr="00EB693F">
        <w:rPr>
          <w:rFonts w:ascii="ＭＳ ゴシック" w:eastAsia="ＭＳ ゴシック" w:hAnsi="ＭＳ ゴシック" w:hint="eastAsia"/>
          <w:b/>
          <w:szCs w:val="21"/>
        </w:rPr>
        <w:t>不可</w:t>
      </w:r>
      <w:r w:rsidRPr="00EB693F">
        <w:rPr>
          <w:rFonts w:ascii="ＭＳ ゴシック" w:eastAsia="ＭＳ ゴシック" w:hAnsi="ＭＳ ゴシック" w:hint="eastAsia"/>
          <w:szCs w:val="21"/>
        </w:rPr>
        <w:t xml:space="preserve">）　</w:t>
      </w:r>
      <w:r w:rsidRPr="00EB693F">
        <w:rPr>
          <w:rFonts w:ascii="ＭＳ ゴシック" w:eastAsia="ＭＳ ゴシック" w:hAnsi="ＭＳ ゴシック" w:hint="eastAsia"/>
          <w:b/>
          <w:szCs w:val="21"/>
        </w:rPr>
        <w:t>原本も持参してください</w:t>
      </w:r>
    </w:p>
    <w:p w14:paraId="6237FCF0" w14:textId="77777777" w:rsidR="00A43235" w:rsidRPr="00EB693F" w:rsidRDefault="00A43235" w:rsidP="00B744FA">
      <w:pPr>
        <w:ind w:leftChars="550" w:left="1282" w:hangingChars="100" w:hanging="197"/>
        <w:jc w:val="left"/>
        <w:rPr>
          <w:rFonts w:ascii="ＭＳ ゴシック" w:eastAsia="ＭＳ ゴシック" w:hAnsi="ＭＳ ゴシック"/>
          <w:szCs w:val="21"/>
        </w:rPr>
      </w:pPr>
      <w:r w:rsidRPr="00EB693F">
        <w:rPr>
          <w:rFonts w:ascii="ＭＳ ゴシック" w:eastAsia="ＭＳ ゴシック" w:hAnsi="ＭＳ ゴシック" w:hint="eastAsia"/>
          <w:szCs w:val="21"/>
        </w:rPr>
        <w:t>※</w:t>
      </w:r>
      <w:r w:rsidRPr="00EB693F">
        <w:rPr>
          <w:rFonts w:ascii="ＭＳ ゴシック" w:eastAsia="ＭＳ ゴシック" w:hAnsi="ＭＳ ゴシック" w:hint="eastAsia"/>
          <w:b/>
          <w:szCs w:val="21"/>
          <w:u w:val="single"/>
        </w:rPr>
        <w:t>１社あての</w:t>
      </w:r>
      <w:r w:rsidRPr="00EB693F">
        <w:rPr>
          <w:rFonts w:ascii="ＭＳ ゴシック" w:eastAsia="ＭＳ ゴシック" w:hAnsi="ＭＳ ゴシック" w:hint="eastAsia"/>
          <w:szCs w:val="21"/>
          <w:u w:val="single"/>
        </w:rPr>
        <w:t>支払いが</w:t>
      </w:r>
      <w:r w:rsidRPr="00EB693F">
        <w:rPr>
          <w:rFonts w:ascii="ＭＳ ゴシック" w:eastAsia="ＭＳ ゴシック" w:hAnsi="ＭＳ ゴシック" w:hint="eastAsia"/>
          <w:b/>
          <w:szCs w:val="21"/>
          <w:u w:val="single"/>
        </w:rPr>
        <w:t>１０万円以上</w:t>
      </w:r>
      <w:r w:rsidRPr="00EB693F">
        <w:rPr>
          <w:rFonts w:ascii="ＭＳ ゴシック" w:eastAsia="ＭＳ ゴシック" w:hAnsi="ＭＳ ゴシック" w:hint="eastAsia"/>
          <w:szCs w:val="21"/>
        </w:rPr>
        <w:t>、または</w:t>
      </w:r>
      <w:r w:rsidRPr="00EB693F">
        <w:rPr>
          <w:rFonts w:ascii="ＭＳ ゴシック" w:eastAsia="ＭＳ ゴシック" w:hAnsi="ＭＳ ゴシック" w:hint="eastAsia"/>
          <w:b/>
          <w:szCs w:val="21"/>
          <w:u w:val="single"/>
        </w:rPr>
        <w:t>１物品の購入金額</w:t>
      </w:r>
      <w:r w:rsidRPr="00EB693F">
        <w:rPr>
          <w:rFonts w:ascii="ＭＳ ゴシック" w:eastAsia="ＭＳ ゴシック" w:hAnsi="ＭＳ ゴシック" w:hint="eastAsia"/>
          <w:szCs w:val="21"/>
          <w:u w:val="single"/>
        </w:rPr>
        <w:t>が</w:t>
      </w:r>
      <w:r w:rsidRPr="00EB693F">
        <w:rPr>
          <w:rFonts w:ascii="ＭＳ ゴシック" w:eastAsia="ＭＳ ゴシック" w:hAnsi="ＭＳ ゴシック" w:hint="eastAsia"/>
          <w:b/>
          <w:szCs w:val="21"/>
          <w:u w:val="single"/>
        </w:rPr>
        <w:t>１０万円以上</w:t>
      </w:r>
      <w:r w:rsidRPr="00EB693F">
        <w:rPr>
          <w:rFonts w:ascii="ＭＳ ゴシック" w:eastAsia="ＭＳ ゴシック" w:hAnsi="ＭＳ ゴシック" w:hint="eastAsia"/>
          <w:szCs w:val="21"/>
        </w:rPr>
        <w:t>になる場合は、</w:t>
      </w:r>
      <w:r w:rsidRPr="00EB693F">
        <w:rPr>
          <w:rFonts w:ascii="ＭＳ ゴシック" w:eastAsia="ＭＳ ゴシック" w:hAnsi="ＭＳ ゴシック" w:hint="eastAsia"/>
          <w:szCs w:val="21"/>
          <w:u w:val="single"/>
        </w:rPr>
        <w:t>原則</w:t>
      </w:r>
      <w:r w:rsidRPr="00EB693F">
        <w:rPr>
          <w:rFonts w:ascii="ＭＳ ゴシック" w:eastAsia="ＭＳ ゴシック" w:hAnsi="ＭＳ ゴシック" w:hint="eastAsia"/>
          <w:b/>
          <w:szCs w:val="21"/>
          <w:u w:val="single"/>
        </w:rPr>
        <w:t>２社以上</w:t>
      </w:r>
      <w:r w:rsidRPr="00EB693F">
        <w:rPr>
          <w:rFonts w:ascii="ＭＳ ゴシック" w:eastAsia="ＭＳ ゴシック" w:hAnsi="ＭＳ ゴシック" w:hint="eastAsia"/>
          <w:szCs w:val="21"/>
          <w:u w:val="single"/>
        </w:rPr>
        <w:t>からの見積</w:t>
      </w:r>
      <w:r w:rsidRPr="00EB693F">
        <w:rPr>
          <w:rFonts w:ascii="ＭＳ ゴシック" w:eastAsia="ＭＳ ゴシック" w:hAnsi="ＭＳ ゴシック" w:hint="eastAsia"/>
          <w:szCs w:val="21"/>
        </w:rPr>
        <w:t>が必要です。</w:t>
      </w:r>
    </w:p>
    <w:p w14:paraId="6237FCF1" w14:textId="77777777" w:rsidR="00A43235" w:rsidRPr="00EB693F" w:rsidRDefault="00A43235" w:rsidP="00B744FA">
      <w:pPr>
        <w:ind w:firstLineChars="896" w:firstLine="1767"/>
        <w:jc w:val="left"/>
        <w:rPr>
          <w:rFonts w:ascii="ＭＳ ゴシック" w:eastAsia="ＭＳ ゴシック" w:hAnsi="ＭＳ ゴシック"/>
          <w:szCs w:val="21"/>
          <w:u w:val="single"/>
        </w:rPr>
      </w:pPr>
      <w:r w:rsidRPr="00EB693F">
        <w:rPr>
          <w:rFonts w:ascii="ＭＳ ゴシック" w:eastAsia="ＭＳ ゴシック" w:hAnsi="ＭＳ ゴシック" w:hint="eastAsia"/>
          <w:szCs w:val="21"/>
          <w:u w:val="single"/>
        </w:rPr>
        <w:t xml:space="preserve"> (＊見積書の業者印の押印については業者の慣例に従います)</w:t>
      </w:r>
    </w:p>
    <w:p w14:paraId="6237FCF2" w14:textId="77777777" w:rsidR="00A43235" w:rsidRPr="00EB693F" w:rsidRDefault="00A43235" w:rsidP="00B744FA">
      <w:pPr>
        <w:jc w:val="left"/>
        <w:rPr>
          <w:rFonts w:ascii="ＭＳ ゴシック" w:eastAsia="ＭＳ ゴシック" w:hAnsi="ＭＳ ゴシック"/>
          <w:spacing w:val="14"/>
          <w:szCs w:val="21"/>
        </w:rPr>
      </w:pPr>
      <w:r w:rsidRPr="00EB693F">
        <w:rPr>
          <w:rFonts w:ascii="ＭＳ ゴシック" w:eastAsia="ＭＳ ゴシック" w:hAnsi="ＭＳ ゴシック" w:hint="eastAsia"/>
          <w:szCs w:val="21"/>
        </w:rPr>
        <w:t xml:space="preserve">　　　　k) 講演等依頼承諾書［様式１９－１］</w:t>
      </w:r>
    </w:p>
    <w:p w14:paraId="6237FCF3" w14:textId="77777777" w:rsidR="00A43235" w:rsidRPr="00EB693F" w:rsidRDefault="00A43235" w:rsidP="00B744FA">
      <w:pPr>
        <w:ind w:leftChars="536" w:left="1254" w:hangingChars="100" w:hanging="197"/>
        <w:jc w:val="left"/>
        <w:rPr>
          <w:rFonts w:ascii="ＭＳ ゴシック" w:eastAsia="ＭＳ ゴシック" w:hAnsi="ＭＳ ゴシック"/>
          <w:szCs w:val="21"/>
        </w:rPr>
      </w:pPr>
      <w:r w:rsidRPr="00EB693F">
        <w:rPr>
          <w:rFonts w:ascii="ＭＳ ゴシック" w:eastAsia="ＭＳ ゴシック" w:hAnsi="ＭＳ ゴシック" w:hint="eastAsia"/>
          <w:szCs w:val="21"/>
        </w:rPr>
        <w:t>※講師にご講演等をご依頼する場合は、必ずご本人確認の上で講演等依頼承諾書に必要事項を記入し、支払約定日及び方法、源泉税支払い等の重要事項を再度</w:t>
      </w:r>
      <w:r w:rsidRPr="00EB693F">
        <w:rPr>
          <w:rFonts w:ascii="ＭＳ ゴシック" w:eastAsia="ＭＳ ゴシック" w:hAnsi="ＭＳ ゴシック" w:hint="eastAsia"/>
          <w:szCs w:val="21"/>
          <w:u w:val="single"/>
        </w:rPr>
        <w:t>ご確認の上、</w:t>
      </w:r>
      <w:r w:rsidRPr="00EB693F">
        <w:rPr>
          <w:rFonts w:ascii="ＭＳ ゴシック" w:eastAsia="ＭＳ ゴシック" w:hAnsi="ＭＳ ゴシック" w:hint="eastAsia"/>
          <w:b/>
          <w:szCs w:val="21"/>
          <w:u w:val="single"/>
        </w:rPr>
        <w:t>署名捺印を頂いてください</w:t>
      </w:r>
      <w:r w:rsidRPr="00EB693F">
        <w:rPr>
          <w:rFonts w:ascii="ＭＳ ゴシック" w:eastAsia="ＭＳ ゴシック" w:hAnsi="ＭＳ ゴシック" w:hint="eastAsia"/>
          <w:szCs w:val="21"/>
        </w:rPr>
        <w:t>。</w:t>
      </w:r>
    </w:p>
    <w:p w14:paraId="6237FCF4" w14:textId="77777777" w:rsidR="00A43235" w:rsidRPr="00EB693F" w:rsidRDefault="00A43235" w:rsidP="00B744FA">
      <w:pPr>
        <w:ind w:right="788" w:firstLineChars="400" w:firstLine="789"/>
        <w:jc w:val="left"/>
        <w:rPr>
          <w:rFonts w:ascii="ＭＳ ゴシック" w:eastAsia="ＭＳ ゴシック" w:hAnsi="ＭＳ ゴシック"/>
        </w:rPr>
      </w:pPr>
      <w:r>
        <w:rPr>
          <w:rFonts w:ascii="ＭＳ ゴシック" w:eastAsia="ＭＳ ゴシック" w:hAnsi="ＭＳ ゴシック" w:hint="eastAsia"/>
        </w:rPr>
        <w:t>ｌ）預り金</w:t>
      </w:r>
      <w:r w:rsidRPr="00EB693F">
        <w:rPr>
          <w:rFonts w:ascii="ＭＳ ゴシック" w:eastAsia="ＭＳ ゴシック" w:hAnsi="ＭＳ ゴシック" w:hint="eastAsia"/>
        </w:rPr>
        <w:t>明細書［様式１５］</w:t>
      </w:r>
    </w:p>
    <w:p w14:paraId="43339C8B" w14:textId="41F64543" w:rsidR="00B744FA" w:rsidRDefault="00A43235" w:rsidP="00B744FA">
      <w:pPr>
        <w:ind w:right="788" w:firstLineChars="500" w:firstLine="986"/>
        <w:jc w:val="left"/>
        <w:rPr>
          <w:rFonts w:ascii="ＭＳ ゴシック" w:eastAsia="ＭＳ ゴシック" w:hAnsi="ＭＳ ゴシック"/>
        </w:rPr>
      </w:pPr>
      <w:r w:rsidRPr="00EB693F">
        <w:rPr>
          <w:rFonts w:ascii="ＭＳ ゴシック" w:eastAsia="ＭＳ ゴシック" w:hAnsi="ＭＳ ゴシック" w:hint="eastAsia"/>
        </w:rPr>
        <w:t>※預り金処理をする場合に必</w:t>
      </w:r>
      <w:r>
        <w:rPr>
          <w:rFonts w:ascii="ＭＳ ゴシック" w:eastAsia="ＭＳ ゴシック" w:hAnsi="ＭＳ ゴシック" w:hint="eastAsia"/>
        </w:rPr>
        <w:t>要です。</w:t>
      </w:r>
    </w:p>
    <w:p w14:paraId="6237FCF5" w14:textId="5DD8048E" w:rsidR="00A43235" w:rsidRDefault="003B2515" w:rsidP="00B744FA">
      <w:pPr>
        <w:ind w:right="-1" w:firstLineChars="500" w:firstLine="986"/>
        <w:jc w:val="right"/>
        <w:rPr>
          <w:rStyle w:val="a3"/>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CF6" w14:textId="26C41F57" w:rsidR="0017014B" w:rsidRDefault="0017014B" w:rsidP="00080AC5">
      <w:pPr>
        <w:ind w:right="788"/>
        <w:rPr>
          <w:rStyle w:val="a3"/>
          <w:rFonts w:ascii="ＭＳ ゴシック" w:eastAsia="ＭＳ ゴシック" w:hAnsi="ＭＳ ゴシック"/>
        </w:rPr>
      </w:pPr>
    </w:p>
    <w:p w14:paraId="4CF30FAA" w14:textId="23ACDC67" w:rsidR="003712FB" w:rsidRDefault="003712FB" w:rsidP="00080AC5">
      <w:pPr>
        <w:ind w:right="788"/>
        <w:rPr>
          <w:rFonts w:ascii="ＭＳ ゴシック" w:eastAsia="ＭＳ ゴシック" w:hAnsi="ＭＳ ゴシック"/>
          <w:color w:val="0000FF"/>
          <w:u w:val="single"/>
        </w:rPr>
      </w:pPr>
    </w:p>
    <w:p w14:paraId="3990279F" w14:textId="6A4CCE2F" w:rsidR="003712FB" w:rsidRDefault="003712FB" w:rsidP="00080AC5">
      <w:pPr>
        <w:ind w:right="788"/>
        <w:rPr>
          <w:rFonts w:ascii="ＭＳ ゴシック" w:eastAsia="ＭＳ ゴシック" w:hAnsi="ＭＳ ゴシック"/>
          <w:color w:val="0000FF"/>
          <w:u w:val="single"/>
        </w:rPr>
      </w:pPr>
    </w:p>
    <w:p w14:paraId="1F8ECF99" w14:textId="44BED0FC" w:rsidR="003712FB" w:rsidRDefault="003712FB" w:rsidP="00080AC5">
      <w:pPr>
        <w:ind w:right="788"/>
        <w:rPr>
          <w:rFonts w:ascii="ＭＳ ゴシック" w:eastAsia="ＭＳ ゴシック" w:hAnsi="ＭＳ ゴシック"/>
          <w:color w:val="0000FF"/>
          <w:u w:val="single"/>
        </w:rPr>
      </w:pPr>
    </w:p>
    <w:p w14:paraId="67643A6C" w14:textId="77777777" w:rsidR="003712FB" w:rsidRPr="0017014B" w:rsidRDefault="003712FB" w:rsidP="00080AC5">
      <w:pPr>
        <w:ind w:right="788"/>
        <w:rPr>
          <w:rFonts w:ascii="ＭＳ ゴシック" w:eastAsia="ＭＳ ゴシック" w:hAnsi="ＭＳ ゴシック"/>
          <w:color w:val="0000FF"/>
          <w:u w:val="single"/>
        </w:rPr>
      </w:pPr>
    </w:p>
    <w:p w14:paraId="6237FCF7" w14:textId="77777777" w:rsidR="00A43235" w:rsidRPr="0018267B" w:rsidRDefault="00A43235" w:rsidP="00B744FA">
      <w:pPr>
        <w:pStyle w:val="3"/>
        <w:ind w:left="1363" w:hangingChars="508" w:hanging="1363"/>
        <w:jc w:val="left"/>
        <w:rPr>
          <w:b/>
          <w:sz w:val="28"/>
          <w:szCs w:val="28"/>
          <w:u w:val="single"/>
        </w:rPr>
      </w:pPr>
      <w:bookmarkStart w:id="25" w:name="財政規則会議への修正審議"/>
      <w:bookmarkEnd w:id="25"/>
      <w:r>
        <w:rPr>
          <w:rFonts w:hint="eastAsia"/>
          <w:b/>
          <w:sz w:val="28"/>
          <w:szCs w:val="28"/>
          <w:u w:val="single"/>
        </w:rPr>
        <w:lastRenderedPageBreak/>
        <w:t>６．財務</w:t>
      </w:r>
      <w:r w:rsidRPr="0018267B">
        <w:rPr>
          <w:rFonts w:hint="eastAsia"/>
          <w:b/>
          <w:sz w:val="28"/>
          <w:szCs w:val="28"/>
          <w:u w:val="single"/>
        </w:rPr>
        <w:t>会議</w:t>
      </w:r>
      <w:r>
        <w:rPr>
          <w:rFonts w:hint="eastAsia"/>
          <w:b/>
          <w:sz w:val="28"/>
          <w:szCs w:val="28"/>
          <w:u w:val="single"/>
        </w:rPr>
        <w:t>への</w:t>
      </w:r>
      <w:r w:rsidRPr="0018267B">
        <w:rPr>
          <w:rFonts w:hint="eastAsia"/>
          <w:b/>
          <w:sz w:val="28"/>
          <w:szCs w:val="28"/>
          <w:u w:val="single"/>
        </w:rPr>
        <w:t>修正審議・補正審議について</w:t>
      </w:r>
    </w:p>
    <w:p w14:paraId="6237FCF8" w14:textId="45B68F3E" w:rsidR="00A43235" w:rsidRPr="00C039E1" w:rsidRDefault="00A43235" w:rsidP="00B744FA">
      <w:pPr>
        <w:pStyle w:val="3"/>
        <w:ind w:leftChars="90" w:left="177" w:firstLineChars="98" w:firstLine="193"/>
        <w:jc w:val="left"/>
        <w:rPr>
          <w:color w:val="FF0000"/>
          <w:szCs w:val="21"/>
        </w:rPr>
      </w:pPr>
      <w:r w:rsidRPr="00C92E35">
        <w:rPr>
          <w:rFonts w:hint="eastAsia"/>
          <w:color w:val="FF0000"/>
          <w:szCs w:val="21"/>
          <w:highlight w:val="yellow"/>
        </w:rPr>
        <w:t>当初予算と大項目に１０パーセント以上の差異が生じる場合</w:t>
      </w:r>
      <w:r w:rsidRPr="00E00EBD">
        <w:rPr>
          <w:rFonts w:hint="eastAsia"/>
          <w:szCs w:val="21"/>
        </w:rPr>
        <w:t>や</w:t>
      </w:r>
      <w:r w:rsidRPr="00C92E35">
        <w:rPr>
          <w:rFonts w:hint="eastAsia"/>
          <w:color w:val="FF0000"/>
          <w:szCs w:val="21"/>
          <w:highlight w:val="yellow"/>
        </w:rPr>
        <w:t>新たに大項目の追加・削除、支払先の変更、当初の収入・支出科目と異なる科目が発生する場合</w:t>
      </w:r>
      <w:r w:rsidRPr="000D27DD">
        <w:rPr>
          <w:rFonts w:hint="eastAsia"/>
          <w:szCs w:val="21"/>
        </w:rPr>
        <w:t>、又</w:t>
      </w:r>
      <w:r w:rsidRPr="00595E44">
        <w:rPr>
          <w:rFonts w:hint="eastAsia"/>
          <w:szCs w:val="21"/>
        </w:rPr>
        <w:t>は</w:t>
      </w:r>
      <w:r w:rsidR="00E63177" w:rsidRPr="00C92E35">
        <w:rPr>
          <w:rFonts w:hint="eastAsia"/>
          <w:highlight w:val="yellow"/>
        </w:rPr>
        <w:t>財務</w:t>
      </w:r>
      <w:r w:rsidR="00147F67" w:rsidRPr="00C92E35">
        <w:rPr>
          <w:rFonts w:hint="eastAsia"/>
          <w:highlight w:val="yellow"/>
        </w:rPr>
        <w:t>規則</w:t>
      </w:r>
      <w:r w:rsidRPr="00C92E35">
        <w:rPr>
          <w:rFonts w:hint="eastAsia"/>
          <w:szCs w:val="21"/>
          <w:highlight w:val="yellow"/>
        </w:rPr>
        <w:t>委員会が修正・補正予算を必要と認める場合</w:t>
      </w:r>
      <w:r>
        <w:rPr>
          <w:rFonts w:hint="eastAsia"/>
          <w:szCs w:val="21"/>
        </w:rPr>
        <w:t>は、財務</w:t>
      </w:r>
      <w:r w:rsidRPr="00E00EBD">
        <w:rPr>
          <w:rFonts w:hint="eastAsia"/>
          <w:szCs w:val="21"/>
        </w:rPr>
        <w:t>会議において事業実施前の上程であれば修正予算</w:t>
      </w:r>
      <w:r>
        <w:rPr>
          <w:rFonts w:hint="eastAsia"/>
          <w:szCs w:val="21"/>
        </w:rPr>
        <w:t>についての協議</w:t>
      </w:r>
      <w:r w:rsidRPr="00E00EBD">
        <w:rPr>
          <w:rFonts w:hint="eastAsia"/>
          <w:szCs w:val="21"/>
        </w:rPr>
        <w:t>、事業後の上程の場合は補正予算</w:t>
      </w:r>
      <w:r>
        <w:rPr>
          <w:rFonts w:hint="eastAsia"/>
          <w:szCs w:val="21"/>
        </w:rPr>
        <w:t>についての協議</w:t>
      </w:r>
      <w:r w:rsidRPr="00E00EBD">
        <w:rPr>
          <w:rFonts w:hint="eastAsia"/>
          <w:szCs w:val="21"/>
        </w:rPr>
        <w:t>を行うこととなっています</w:t>
      </w:r>
      <w:r w:rsidRPr="00321149">
        <w:rPr>
          <w:rFonts w:hint="eastAsia"/>
          <w:color w:val="000000"/>
          <w:szCs w:val="21"/>
        </w:rPr>
        <w:t>。</w:t>
      </w:r>
    </w:p>
    <w:p w14:paraId="6237FCF9" w14:textId="77777777" w:rsidR="00A43235" w:rsidRPr="001B2526" w:rsidRDefault="00A43235" w:rsidP="00B744FA">
      <w:pPr>
        <w:ind w:firstLineChars="100" w:firstLine="208"/>
        <w:jc w:val="left"/>
        <w:rPr>
          <w:rFonts w:ascii="ＭＳ ゴシック" w:eastAsia="ＭＳ ゴシック" w:hAnsi="ＭＳ ゴシック"/>
          <w:b/>
          <w:sz w:val="22"/>
        </w:rPr>
      </w:pPr>
      <w:r w:rsidRPr="001B2526">
        <w:rPr>
          <w:rFonts w:ascii="ＭＳ ゴシック" w:eastAsia="ＭＳ ゴシック" w:hAnsi="ＭＳ ゴシック" w:hint="eastAsia"/>
          <w:b/>
          <w:sz w:val="22"/>
        </w:rPr>
        <w:t>（１）必要書類・証憑</w:t>
      </w:r>
    </w:p>
    <w:p w14:paraId="6237FCFA" w14:textId="2C1CFB67" w:rsidR="00A43235" w:rsidRPr="00EB693F" w:rsidRDefault="00A43235" w:rsidP="00B744FA">
      <w:pPr>
        <w:ind w:firstLineChars="300" w:firstLine="592"/>
        <w:jc w:val="left"/>
        <w:rPr>
          <w:rFonts w:ascii="ＭＳ ゴシック" w:eastAsia="ＭＳ ゴシック" w:hAnsi="ＭＳ ゴシック"/>
          <w:szCs w:val="21"/>
        </w:rPr>
      </w:pPr>
      <w:r w:rsidRPr="00EB693F">
        <w:rPr>
          <w:rFonts w:ascii="ＭＳ ゴシック" w:eastAsia="ＭＳ ゴシック" w:hAnsi="ＭＳ ゴシック" w:hint="eastAsia"/>
          <w:szCs w:val="21"/>
          <w:bdr w:val="single" w:sz="4" w:space="0" w:color="auto"/>
        </w:rPr>
        <w:t>提出書類</w:t>
      </w:r>
      <w:r w:rsidRPr="00EB693F">
        <w:rPr>
          <w:rFonts w:ascii="ＭＳ ゴシック" w:eastAsia="ＭＳ ゴシック" w:hAnsi="ＭＳ ゴシック" w:hint="eastAsia"/>
          <w:szCs w:val="21"/>
        </w:rPr>
        <w:t>【</w:t>
      </w:r>
      <w:r w:rsidRPr="00EB693F">
        <w:rPr>
          <w:rFonts w:ascii="ＭＳ ゴシック" w:eastAsia="ＭＳ ゴシック" w:hAnsi="ＭＳ ゴシック" w:hint="eastAsia"/>
          <w:b/>
          <w:bCs/>
          <w:szCs w:val="21"/>
        </w:rPr>
        <w:t>デジタル資料にてご提出</w:t>
      </w:r>
      <w:r w:rsidR="003746FD">
        <w:rPr>
          <w:rFonts w:ascii="ＭＳ ゴシック" w:eastAsia="ＭＳ ゴシック" w:hAnsi="ＭＳ ゴシック" w:hint="eastAsia"/>
          <w:b/>
          <w:bCs/>
          <w:szCs w:val="21"/>
        </w:rPr>
        <w:t>ください</w:t>
      </w:r>
      <w:r w:rsidRPr="00EB693F">
        <w:rPr>
          <w:rFonts w:ascii="ＭＳ ゴシック" w:eastAsia="ＭＳ ゴシック" w:hAnsi="ＭＳ ゴシック" w:hint="eastAsia"/>
          <w:szCs w:val="21"/>
        </w:rPr>
        <w:t>】</w:t>
      </w:r>
      <w:r w:rsidRPr="00EB693F">
        <w:rPr>
          <w:rFonts w:ascii="ＭＳ ゴシック" w:eastAsia="ＭＳ ゴシック" w:hAnsi="ＭＳ ゴシック" w:hint="eastAsia"/>
          <w:b/>
          <w:szCs w:val="21"/>
        </w:rPr>
        <w:t>※審議時と変更のあるもののみ</w:t>
      </w:r>
    </w:p>
    <w:p w14:paraId="6237FCFB"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a) 事業計画書</w:t>
      </w:r>
    </w:p>
    <w:p w14:paraId="6237FCFC" w14:textId="7E727ACE" w:rsidR="00A43235" w:rsidRPr="00EB693F" w:rsidRDefault="00A43235" w:rsidP="00B744FA">
      <w:pPr>
        <w:ind w:leftChars="616" w:left="1412" w:hangingChars="100" w:hanging="197"/>
        <w:jc w:val="left"/>
        <w:rPr>
          <w:rFonts w:ascii="ＭＳ ゴシック" w:eastAsia="ＭＳ ゴシック" w:hAnsi="ＭＳ ゴシック"/>
          <w:szCs w:val="21"/>
        </w:rPr>
      </w:pPr>
      <w:r w:rsidRPr="00EB693F">
        <w:rPr>
          <w:rFonts w:ascii="ＭＳ ゴシック" w:eastAsia="ＭＳ ゴシック" w:hAnsi="ＭＳ ゴシック" w:hint="eastAsia"/>
          <w:szCs w:val="21"/>
        </w:rPr>
        <w:t>※正副理事長会議での意見と対応は、「前回までの流れ」に必ず記入してください。特にない場合は「特になし」と</w:t>
      </w:r>
      <w:r w:rsidR="00BC1BFB">
        <w:rPr>
          <w:rFonts w:ascii="ＭＳ ゴシック" w:eastAsia="ＭＳ ゴシック" w:hAnsi="ＭＳ ゴシック" w:hint="eastAsia"/>
          <w:szCs w:val="21"/>
        </w:rPr>
        <w:t>記入してください</w:t>
      </w:r>
      <w:r w:rsidRPr="00EB693F">
        <w:rPr>
          <w:rFonts w:ascii="ＭＳ ゴシック" w:eastAsia="ＭＳ ゴシック" w:hAnsi="ＭＳ ゴシック" w:hint="eastAsia"/>
          <w:szCs w:val="21"/>
        </w:rPr>
        <w:t>。</w:t>
      </w:r>
    </w:p>
    <w:p w14:paraId="6237FCFD"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b) </w:t>
      </w:r>
      <w:r w:rsidRPr="00EB693F">
        <w:rPr>
          <w:rFonts w:ascii="ＭＳ ゴシック" w:eastAsia="ＭＳ ゴシック" w:hAnsi="ＭＳ ゴシック" w:hint="eastAsia"/>
          <w:bCs/>
          <w:szCs w:val="21"/>
        </w:rPr>
        <w:t>事業計画修正収支予算書</w:t>
      </w:r>
      <w:r w:rsidRPr="00EB693F">
        <w:rPr>
          <w:rFonts w:ascii="ＭＳ ゴシック" w:eastAsia="ＭＳ ゴシック" w:hAnsi="ＭＳ ゴシック" w:hint="eastAsia"/>
          <w:szCs w:val="21"/>
        </w:rPr>
        <w:t>［様式２４］又は</w:t>
      </w:r>
      <w:r w:rsidRPr="00EB693F">
        <w:rPr>
          <w:rFonts w:ascii="ＭＳ ゴシック" w:eastAsia="ＭＳ ゴシック" w:hAnsi="ＭＳ ゴシック" w:hint="eastAsia"/>
          <w:bCs/>
          <w:szCs w:val="21"/>
        </w:rPr>
        <w:t>事業計画補正収支予算書</w:t>
      </w:r>
      <w:r w:rsidRPr="00EB693F">
        <w:rPr>
          <w:rFonts w:ascii="ＭＳ ゴシック" w:eastAsia="ＭＳ ゴシック" w:hAnsi="ＭＳ ゴシック" w:hint="eastAsia"/>
          <w:szCs w:val="21"/>
        </w:rPr>
        <w:t>［様式２７］</w:t>
      </w:r>
    </w:p>
    <w:p w14:paraId="6237FCFE" w14:textId="77777777" w:rsidR="00A43235" w:rsidRPr="00EB693F" w:rsidRDefault="00A43235" w:rsidP="00B744FA">
      <w:pPr>
        <w:ind w:firstLineChars="700" w:firstLine="1380"/>
        <w:jc w:val="left"/>
        <w:rPr>
          <w:rFonts w:ascii="ＭＳ ゴシック" w:eastAsia="ＭＳ ゴシック" w:hAnsi="ＭＳ ゴシック"/>
          <w:b/>
          <w:szCs w:val="21"/>
        </w:rPr>
      </w:pPr>
      <w:r w:rsidRPr="00EB693F">
        <w:rPr>
          <w:rFonts w:ascii="ＭＳ ゴシック" w:eastAsia="ＭＳ ゴシック" w:hAnsi="ＭＳ ゴシック" w:hint="eastAsia"/>
          <w:bCs/>
          <w:szCs w:val="21"/>
        </w:rPr>
        <w:t>※必ず別記「勘定科目」を遵守してください。</w:t>
      </w:r>
    </w:p>
    <w:p w14:paraId="6237FCFF"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c) 収益明細書（修正の場合［様式２５］、補正の場合［様式２８］）</w:t>
      </w:r>
    </w:p>
    <w:p w14:paraId="6237FD00"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d) 費用明細書（修正の場合［様式２６］、補正の場合［様式２９］）</w:t>
      </w:r>
    </w:p>
    <w:p w14:paraId="6237FD01"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e) 源泉所得税預り金報酬明細書［様式１９－２］</w:t>
      </w:r>
    </w:p>
    <w:p w14:paraId="6237FD02" w14:textId="77777777" w:rsidR="00A43235" w:rsidRPr="00EB693F" w:rsidRDefault="00A43235" w:rsidP="00B744FA">
      <w:pPr>
        <w:ind w:leftChars="500" w:left="986"/>
        <w:jc w:val="left"/>
        <w:rPr>
          <w:rFonts w:ascii="ＭＳ ゴシック" w:eastAsia="ＭＳ ゴシック" w:hAnsi="ＭＳ ゴシック"/>
          <w:szCs w:val="21"/>
        </w:rPr>
      </w:pPr>
      <w:r w:rsidRPr="00EB693F">
        <w:rPr>
          <w:rFonts w:ascii="ＭＳ ゴシック" w:eastAsia="ＭＳ ゴシック" w:hAnsi="ＭＳ ゴシック" w:hint="eastAsia"/>
          <w:szCs w:val="21"/>
        </w:rPr>
        <w:t>※講師、通訳、翻訳者、公認会計士など給与以外の報酬を２名以上に支払予定の場合に必要です。</w:t>
      </w:r>
    </w:p>
    <w:p w14:paraId="6237FD03"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f) 交通費明細書［様式２０・２１］</w:t>
      </w:r>
    </w:p>
    <w:p w14:paraId="6237FD04" w14:textId="77777777" w:rsidR="00A43235" w:rsidRPr="00EB693F" w:rsidRDefault="00A43235" w:rsidP="00B744FA">
      <w:pPr>
        <w:ind w:left="1183" w:hangingChars="600" w:hanging="1183"/>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g) 飲食関係費用明細書［様式２２］</w:t>
      </w:r>
    </w:p>
    <w:p w14:paraId="6237FD05" w14:textId="77777777" w:rsidR="00A43235" w:rsidRPr="00EB693F" w:rsidRDefault="00A43235" w:rsidP="00B744FA">
      <w:pPr>
        <w:ind w:leftChars="550" w:left="1282" w:hangingChars="100" w:hanging="197"/>
        <w:jc w:val="left"/>
        <w:rPr>
          <w:rFonts w:ascii="ＭＳ ゴシック" w:eastAsia="ＭＳ ゴシック" w:hAnsi="ＭＳ ゴシック"/>
          <w:szCs w:val="21"/>
        </w:rPr>
      </w:pPr>
      <w:r w:rsidRPr="00EB693F">
        <w:rPr>
          <w:rFonts w:ascii="ＭＳ ゴシック" w:eastAsia="ＭＳ ゴシック" w:hAnsi="ＭＳ ゴシック" w:hint="eastAsia"/>
          <w:szCs w:val="21"/>
        </w:rPr>
        <w:t>※渉外や打合せのために飲食を行う予定の場合に必要です。</w:t>
      </w:r>
    </w:p>
    <w:p w14:paraId="6237FD06"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h) 土産・記念品関係費用明細書［様式２３］</w:t>
      </w:r>
    </w:p>
    <w:p w14:paraId="6237FD07" w14:textId="77777777" w:rsidR="00A43235" w:rsidRPr="00EB693F" w:rsidRDefault="00A43235" w:rsidP="00B744FA">
      <w:pPr>
        <w:ind w:leftChars="550" w:left="1085"/>
        <w:jc w:val="left"/>
        <w:rPr>
          <w:rFonts w:ascii="ＭＳ ゴシック" w:eastAsia="ＭＳ ゴシック" w:hAnsi="ＭＳ ゴシック"/>
          <w:szCs w:val="21"/>
        </w:rPr>
      </w:pPr>
      <w:r w:rsidRPr="00EB693F">
        <w:rPr>
          <w:rFonts w:ascii="ＭＳ ゴシック" w:eastAsia="ＭＳ ゴシック" w:hAnsi="ＭＳ ゴシック" w:hint="eastAsia"/>
          <w:szCs w:val="21"/>
        </w:rPr>
        <w:t>※２名以上に土産・記念品を渡す予定の場合に必要です。</w:t>
      </w:r>
    </w:p>
    <w:p w14:paraId="6237FD08" w14:textId="77777777" w:rsidR="00A43235" w:rsidRPr="00EB693F" w:rsidRDefault="00A43235" w:rsidP="00B744FA">
      <w:pPr>
        <w:ind w:firstLineChars="350" w:firstLine="788"/>
        <w:jc w:val="left"/>
        <w:rPr>
          <w:rFonts w:ascii="ＭＳ ゴシック" w:eastAsia="ＭＳ ゴシック" w:hAnsi="ＭＳ ゴシック"/>
          <w:spacing w:val="14"/>
          <w:szCs w:val="21"/>
        </w:rPr>
      </w:pPr>
      <w:r w:rsidRPr="00EB693F">
        <w:rPr>
          <w:rFonts w:ascii="ＭＳ ゴシック" w:eastAsia="ＭＳ ゴシック" w:hAnsi="ＭＳ ゴシック"/>
          <w:spacing w:val="14"/>
          <w:szCs w:val="21"/>
        </w:rPr>
        <w:t>i</w:t>
      </w:r>
      <w:r w:rsidRPr="00EB693F">
        <w:rPr>
          <w:rFonts w:ascii="ＭＳ ゴシック" w:eastAsia="ＭＳ ゴシック" w:hAnsi="ＭＳ ゴシック" w:hint="eastAsia"/>
          <w:spacing w:val="14"/>
          <w:szCs w:val="21"/>
        </w:rPr>
        <w:t>）</w:t>
      </w:r>
      <w:r w:rsidRPr="00EB693F">
        <w:rPr>
          <w:rFonts w:ascii="ＭＳ ゴシック" w:eastAsia="ＭＳ ゴシック" w:hAnsi="ＭＳ ゴシック" w:hint="eastAsia"/>
          <w:szCs w:val="21"/>
        </w:rPr>
        <w:t>見積企業一覧表[様式１４]</w:t>
      </w:r>
      <w:r w:rsidRPr="00EB693F">
        <w:rPr>
          <w:rFonts w:ascii="ＭＳ ゴシック" w:eastAsia="ＭＳ ゴシック" w:hAnsi="ＭＳ ゴシック" w:hint="eastAsia"/>
          <w:spacing w:val="14"/>
          <w:szCs w:val="21"/>
        </w:rPr>
        <w:t xml:space="preserve">  </w:t>
      </w:r>
      <w:r w:rsidR="009A480E">
        <w:rPr>
          <w:rFonts w:ascii="ＭＳ ゴシック" w:eastAsia="ＭＳ ゴシック" w:hAnsi="ＭＳ ゴシック" w:hint="eastAsia"/>
          <w:spacing w:val="14"/>
          <w:szCs w:val="21"/>
        </w:rPr>
        <w:t>（修正の場合[様式１４－１]）</w:t>
      </w:r>
    </w:p>
    <w:p w14:paraId="6237FD09" w14:textId="77777777" w:rsidR="00A43235" w:rsidRPr="00EB693F" w:rsidRDefault="00A43235" w:rsidP="00B744FA">
      <w:pPr>
        <w:jc w:val="left"/>
        <w:rPr>
          <w:rFonts w:ascii="ＭＳ ゴシック" w:eastAsia="ＭＳ ゴシック" w:hAnsi="ＭＳ ゴシック"/>
          <w:spacing w:val="14"/>
          <w:szCs w:val="21"/>
        </w:rPr>
      </w:pPr>
      <w:r w:rsidRPr="00EB693F">
        <w:rPr>
          <w:rFonts w:ascii="ＭＳ ゴシック" w:eastAsia="ＭＳ ゴシック" w:hAnsi="ＭＳ ゴシック" w:hint="eastAsia"/>
          <w:szCs w:val="21"/>
        </w:rPr>
        <w:t xml:space="preserve">　　　　j）見積書（</w:t>
      </w:r>
      <w:r w:rsidRPr="00EB693F">
        <w:rPr>
          <w:rFonts w:ascii="ＭＳ ゴシック" w:eastAsia="ＭＳ ゴシック" w:hAnsi="ＭＳ ゴシック" w:hint="eastAsia"/>
          <w:b/>
          <w:szCs w:val="21"/>
        </w:rPr>
        <w:t>一式</w:t>
      </w:r>
      <w:r w:rsidRPr="00EB693F">
        <w:rPr>
          <w:rFonts w:ascii="ＭＳ ゴシック" w:eastAsia="ＭＳ ゴシック" w:hAnsi="ＭＳ ゴシック" w:hint="eastAsia"/>
          <w:szCs w:val="21"/>
        </w:rPr>
        <w:t>及び一式単価見積は</w:t>
      </w:r>
      <w:r w:rsidRPr="00EB693F">
        <w:rPr>
          <w:rFonts w:ascii="ＭＳ ゴシック" w:eastAsia="ＭＳ ゴシック" w:hAnsi="ＭＳ ゴシック" w:hint="eastAsia"/>
          <w:b/>
          <w:szCs w:val="21"/>
        </w:rPr>
        <w:t>不可</w:t>
      </w:r>
      <w:r w:rsidRPr="00EB693F">
        <w:rPr>
          <w:rFonts w:ascii="ＭＳ ゴシック" w:eastAsia="ＭＳ ゴシック" w:hAnsi="ＭＳ ゴシック" w:hint="eastAsia"/>
          <w:szCs w:val="21"/>
        </w:rPr>
        <w:t xml:space="preserve">）　　</w:t>
      </w:r>
      <w:r w:rsidRPr="00EB693F">
        <w:rPr>
          <w:rFonts w:ascii="ＭＳ ゴシック" w:eastAsia="ＭＳ ゴシック" w:hAnsi="ＭＳ ゴシック" w:hint="eastAsia"/>
          <w:b/>
          <w:szCs w:val="21"/>
        </w:rPr>
        <w:t>原本も持参してください</w:t>
      </w:r>
    </w:p>
    <w:p w14:paraId="6237FD0A" w14:textId="77777777" w:rsidR="00A43235" w:rsidRPr="00EB693F" w:rsidRDefault="00A43235" w:rsidP="00B744FA">
      <w:pPr>
        <w:ind w:leftChars="472" w:left="931"/>
        <w:jc w:val="left"/>
        <w:rPr>
          <w:rFonts w:ascii="ＭＳ ゴシック" w:eastAsia="ＭＳ ゴシック" w:hAnsi="ＭＳ ゴシック"/>
          <w:szCs w:val="21"/>
        </w:rPr>
      </w:pPr>
      <w:r w:rsidRPr="00EB693F">
        <w:rPr>
          <w:rFonts w:ascii="ＭＳ ゴシック" w:eastAsia="ＭＳ ゴシック" w:hAnsi="ＭＳ ゴシック" w:hint="eastAsia"/>
          <w:szCs w:val="21"/>
        </w:rPr>
        <w:t>※</w:t>
      </w:r>
      <w:r w:rsidRPr="00EB693F">
        <w:rPr>
          <w:rFonts w:ascii="ＭＳ ゴシック" w:eastAsia="ＭＳ ゴシック" w:hAnsi="ＭＳ ゴシック" w:hint="eastAsia"/>
          <w:b/>
          <w:szCs w:val="21"/>
          <w:u w:val="single"/>
        </w:rPr>
        <w:t>１社あての</w:t>
      </w:r>
      <w:r w:rsidRPr="00EB693F">
        <w:rPr>
          <w:rFonts w:ascii="ＭＳ ゴシック" w:eastAsia="ＭＳ ゴシック" w:hAnsi="ＭＳ ゴシック" w:hint="eastAsia"/>
          <w:szCs w:val="21"/>
          <w:u w:val="single"/>
        </w:rPr>
        <w:t>支払いが</w:t>
      </w:r>
      <w:r w:rsidRPr="00EB693F">
        <w:rPr>
          <w:rFonts w:ascii="ＭＳ ゴシック" w:eastAsia="ＭＳ ゴシック" w:hAnsi="ＭＳ ゴシック" w:hint="eastAsia"/>
          <w:b/>
          <w:szCs w:val="21"/>
          <w:u w:val="single"/>
        </w:rPr>
        <w:t>１０万円以上</w:t>
      </w:r>
      <w:r w:rsidRPr="00EB693F">
        <w:rPr>
          <w:rFonts w:ascii="ＭＳ ゴシック" w:eastAsia="ＭＳ ゴシック" w:hAnsi="ＭＳ ゴシック" w:hint="eastAsia"/>
          <w:szCs w:val="21"/>
        </w:rPr>
        <w:t>、または</w:t>
      </w:r>
      <w:r w:rsidRPr="00EB693F">
        <w:rPr>
          <w:rFonts w:ascii="ＭＳ ゴシック" w:eastAsia="ＭＳ ゴシック" w:hAnsi="ＭＳ ゴシック" w:hint="eastAsia"/>
          <w:b/>
          <w:szCs w:val="21"/>
          <w:u w:val="single"/>
        </w:rPr>
        <w:t>１物品の購入金額</w:t>
      </w:r>
      <w:r w:rsidRPr="00EB693F">
        <w:rPr>
          <w:rFonts w:ascii="ＭＳ ゴシック" w:eastAsia="ＭＳ ゴシック" w:hAnsi="ＭＳ ゴシック" w:hint="eastAsia"/>
          <w:szCs w:val="21"/>
          <w:u w:val="single"/>
        </w:rPr>
        <w:t>が</w:t>
      </w:r>
      <w:r w:rsidRPr="00EB693F">
        <w:rPr>
          <w:rFonts w:ascii="ＭＳ ゴシック" w:eastAsia="ＭＳ ゴシック" w:hAnsi="ＭＳ ゴシック" w:hint="eastAsia"/>
          <w:b/>
          <w:szCs w:val="21"/>
          <w:u w:val="single"/>
        </w:rPr>
        <w:t>１０万円以上</w:t>
      </w:r>
      <w:r w:rsidRPr="00EB693F">
        <w:rPr>
          <w:rFonts w:ascii="ＭＳ ゴシック" w:eastAsia="ＭＳ ゴシック" w:hAnsi="ＭＳ ゴシック" w:hint="eastAsia"/>
          <w:szCs w:val="21"/>
        </w:rPr>
        <w:t>になる場合は、</w:t>
      </w:r>
      <w:r w:rsidRPr="00EB693F">
        <w:rPr>
          <w:rFonts w:ascii="ＭＳ ゴシック" w:eastAsia="ＭＳ ゴシック" w:hAnsi="ＭＳ ゴシック" w:hint="eastAsia"/>
          <w:szCs w:val="21"/>
          <w:u w:val="single"/>
        </w:rPr>
        <w:t>原則</w:t>
      </w:r>
      <w:r w:rsidRPr="00EB693F">
        <w:rPr>
          <w:rFonts w:ascii="ＭＳ ゴシック" w:eastAsia="ＭＳ ゴシック" w:hAnsi="ＭＳ ゴシック" w:hint="eastAsia"/>
          <w:b/>
          <w:szCs w:val="21"/>
          <w:u w:val="single"/>
        </w:rPr>
        <w:t>２社以上</w:t>
      </w:r>
      <w:r w:rsidRPr="00EB693F">
        <w:rPr>
          <w:rFonts w:ascii="ＭＳ ゴシック" w:eastAsia="ＭＳ ゴシック" w:hAnsi="ＭＳ ゴシック" w:hint="eastAsia"/>
          <w:szCs w:val="21"/>
          <w:u w:val="single"/>
        </w:rPr>
        <w:t>からの見積</w:t>
      </w:r>
      <w:r w:rsidRPr="00EB693F">
        <w:rPr>
          <w:rFonts w:ascii="ＭＳ ゴシック" w:eastAsia="ＭＳ ゴシック" w:hAnsi="ＭＳ ゴシック" w:hint="eastAsia"/>
          <w:szCs w:val="21"/>
        </w:rPr>
        <w:t>が必要です。</w:t>
      </w:r>
    </w:p>
    <w:p w14:paraId="6237FD0B" w14:textId="77777777" w:rsidR="00A43235" w:rsidRPr="00EB693F" w:rsidRDefault="00A43235" w:rsidP="00B744FA">
      <w:pPr>
        <w:ind w:firstLineChars="896" w:firstLine="1767"/>
        <w:jc w:val="left"/>
        <w:rPr>
          <w:rFonts w:ascii="ＭＳ ゴシック" w:eastAsia="ＭＳ ゴシック" w:hAnsi="ＭＳ ゴシック"/>
          <w:szCs w:val="21"/>
          <w:u w:val="single"/>
        </w:rPr>
      </w:pPr>
      <w:r w:rsidRPr="00EB693F">
        <w:rPr>
          <w:rFonts w:ascii="ＭＳ ゴシック" w:eastAsia="ＭＳ ゴシック" w:hAnsi="ＭＳ ゴシック" w:hint="eastAsia"/>
          <w:szCs w:val="21"/>
          <w:u w:val="single"/>
        </w:rPr>
        <w:t xml:space="preserve"> (＊見積書の業者印の押印については業者の慣例に従う)</w:t>
      </w:r>
    </w:p>
    <w:p w14:paraId="6237FD0C" w14:textId="77777777" w:rsidR="00A43235" w:rsidRPr="00EB693F" w:rsidRDefault="00A43235" w:rsidP="00B744FA">
      <w:pPr>
        <w:jc w:val="left"/>
        <w:rPr>
          <w:rFonts w:ascii="ＭＳ ゴシック" w:eastAsia="ＭＳ ゴシック" w:hAnsi="ＭＳ ゴシック"/>
          <w:spacing w:val="14"/>
          <w:szCs w:val="21"/>
        </w:rPr>
      </w:pPr>
      <w:r w:rsidRPr="00EB693F">
        <w:rPr>
          <w:rFonts w:ascii="ＭＳ ゴシック" w:eastAsia="ＭＳ ゴシック" w:hAnsi="ＭＳ ゴシック" w:hint="eastAsia"/>
          <w:szCs w:val="21"/>
        </w:rPr>
        <w:t xml:space="preserve">　　　　k) 講演等依頼承諾書［様式１９－１］</w:t>
      </w:r>
    </w:p>
    <w:p w14:paraId="6237FD0D" w14:textId="77777777" w:rsidR="00A43235" w:rsidRPr="00EB693F" w:rsidRDefault="00A43235" w:rsidP="00B744FA">
      <w:pPr>
        <w:ind w:leftChars="451" w:left="8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※講師にご講演等をご依頼する場合は、必ずご本人確認の上で講演等依頼承諾書に必要事項を記入し、支払い約定日及び方法、源泉税支払い等の重要事項をご確認の上に</w:t>
      </w:r>
      <w:r w:rsidRPr="00EB693F">
        <w:rPr>
          <w:rFonts w:ascii="ＭＳ ゴシック" w:eastAsia="ＭＳ ゴシック" w:hAnsi="ＭＳ ゴシック" w:hint="eastAsia"/>
          <w:b/>
          <w:szCs w:val="21"/>
        </w:rPr>
        <w:t>署名捺印を頂いてください</w:t>
      </w:r>
      <w:r w:rsidRPr="00EB693F">
        <w:rPr>
          <w:rFonts w:ascii="ＭＳ ゴシック" w:eastAsia="ＭＳ ゴシック" w:hAnsi="ＭＳ ゴシック" w:hint="eastAsia"/>
          <w:szCs w:val="21"/>
        </w:rPr>
        <w:t>。</w:t>
      </w:r>
    </w:p>
    <w:p w14:paraId="6237FD0E"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l) 差異発生理由書[様式３０] </w:t>
      </w:r>
    </w:p>
    <w:p w14:paraId="6237FD0F" w14:textId="77777777" w:rsidR="00A43235" w:rsidRPr="00EB693F" w:rsidRDefault="00A43235" w:rsidP="00B744FA">
      <w:pPr>
        <w:ind w:leftChars="550" w:left="1085"/>
        <w:jc w:val="left"/>
        <w:rPr>
          <w:rFonts w:ascii="ＭＳ ゴシック" w:eastAsia="ＭＳ ゴシック" w:hAnsi="ＭＳ ゴシック"/>
          <w:szCs w:val="21"/>
        </w:rPr>
      </w:pPr>
      <w:r w:rsidRPr="00EB693F">
        <w:rPr>
          <w:rFonts w:ascii="ＭＳ ゴシック" w:eastAsia="ＭＳ ゴシック" w:hAnsi="ＭＳ ゴシック" w:hint="eastAsia"/>
          <w:szCs w:val="21"/>
        </w:rPr>
        <w:t>※理由・内容はできるだけ詳細に記入してください。</w:t>
      </w:r>
    </w:p>
    <w:p w14:paraId="6237FD10"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m）預り金明細書［</w:t>
      </w:r>
      <w:r w:rsidRPr="00EB693F">
        <w:rPr>
          <w:rFonts w:ascii="ＭＳ ゴシック" w:eastAsia="ＭＳ ゴシック" w:hAnsi="ＭＳ ゴシック" w:hint="eastAsia"/>
        </w:rPr>
        <w:t>様式１５</w:t>
      </w:r>
      <w:r w:rsidRPr="00EB693F">
        <w:rPr>
          <w:rFonts w:ascii="ＭＳ ゴシック" w:eastAsia="ＭＳ ゴシック" w:hAnsi="ＭＳ ゴシック" w:hint="eastAsia"/>
          <w:szCs w:val="21"/>
        </w:rPr>
        <w:t>］</w:t>
      </w:r>
    </w:p>
    <w:p w14:paraId="6237FD11"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D12" w14:textId="77777777" w:rsidR="00A43235" w:rsidRPr="0018267B" w:rsidRDefault="00A43235" w:rsidP="00B744FA">
      <w:pPr>
        <w:jc w:val="left"/>
        <w:rPr>
          <w:rFonts w:ascii="ＭＳ ゴシック" w:eastAsia="ＭＳ ゴシック" w:hAnsi="ＭＳ ゴシック"/>
          <w:b/>
          <w:sz w:val="28"/>
          <w:szCs w:val="28"/>
          <w:u w:val="single"/>
        </w:rPr>
      </w:pPr>
      <w:r>
        <w:rPr>
          <w:rFonts w:ascii="ＭＳ ゴシック" w:eastAsia="ＭＳ ゴシック" w:hAnsi="ＭＳ ゴシック"/>
          <w:b/>
          <w:sz w:val="24"/>
        </w:rPr>
        <w:br w:type="page"/>
      </w:r>
      <w:bookmarkStart w:id="26" w:name="財政規則会議への決算上程"/>
      <w:bookmarkEnd w:id="26"/>
      <w:r>
        <w:rPr>
          <w:rFonts w:ascii="ＭＳ ゴシック" w:eastAsia="ＭＳ ゴシック" w:hAnsi="ＭＳ ゴシック" w:hint="eastAsia"/>
          <w:b/>
          <w:sz w:val="28"/>
          <w:szCs w:val="28"/>
          <w:u w:val="single"/>
        </w:rPr>
        <w:lastRenderedPageBreak/>
        <w:t>７．財務</w:t>
      </w:r>
      <w:r w:rsidRPr="0018267B">
        <w:rPr>
          <w:rFonts w:ascii="ＭＳ ゴシック" w:eastAsia="ＭＳ ゴシック" w:hAnsi="ＭＳ ゴシック" w:hint="eastAsia"/>
          <w:b/>
          <w:sz w:val="28"/>
          <w:szCs w:val="28"/>
          <w:u w:val="single"/>
        </w:rPr>
        <w:t>会議への決算上程について</w:t>
      </w:r>
    </w:p>
    <w:p w14:paraId="6237FD13" w14:textId="77777777" w:rsidR="00A43235" w:rsidRPr="00E00EBD" w:rsidRDefault="00A43235" w:rsidP="00B744FA">
      <w:pPr>
        <w:pStyle w:val="3"/>
        <w:ind w:leftChars="103" w:left="203" w:firstLineChars="104" w:firstLine="205"/>
        <w:jc w:val="left"/>
        <w:rPr>
          <w:szCs w:val="21"/>
        </w:rPr>
      </w:pPr>
      <w:r>
        <w:rPr>
          <w:rFonts w:hint="eastAsia"/>
          <w:szCs w:val="21"/>
        </w:rPr>
        <w:t>財務</w:t>
      </w:r>
      <w:r w:rsidRPr="00E00EBD">
        <w:rPr>
          <w:rFonts w:hint="eastAsia"/>
          <w:szCs w:val="21"/>
        </w:rPr>
        <w:t>会議の予算</w:t>
      </w:r>
      <w:r>
        <w:rPr>
          <w:rFonts w:hint="eastAsia"/>
          <w:szCs w:val="21"/>
        </w:rPr>
        <w:t>の協議</w:t>
      </w:r>
      <w:r w:rsidRPr="00E00EBD">
        <w:rPr>
          <w:rFonts w:hint="eastAsia"/>
          <w:szCs w:val="21"/>
        </w:rPr>
        <w:t>を受けた事業は、事業終了後すべて決算</w:t>
      </w:r>
      <w:r>
        <w:rPr>
          <w:rFonts w:hint="eastAsia"/>
          <w:szCs w:val="21"/>
        </w:rPr>
        <w:t>の協議</w:t>
      </w:r>
      <w:r w:rsidRPr="00E00EBD">
        <w:rPr>
          <w:rFonts w:hint="eastAsia"/>
          <w:szCs w:val="21"/>
        </w:rPr>
        <w:t>が必要となります。原則として決算報告提出スケジュール通りに上程をしてください。円滑かつ精度の高い</w:t>
      </w:r>
      <w:r>
        <w:rPr>
          <w:rFonts w:hint="eastAsia"/>
          <w:szCs w:val="21"/>
        </w:rPr>
        <w:t>協議</w:t>
      </w:r>
      <w:r w:rsidRPr="00E00EBD">
        <w:rPr>
          <w:rFonts w:hint="eastAsia"/>
          <w:szCs w:val="21"/>
        </w:rPr>
        <w:t>を行うために、ご理解とご協力をお願いします。</w:t>
      </w:r>
    </w:p>
    <w:p w14:paraId="6237FD14" w14:textId="77777777" w:rsidR="00A43235" w:rsidRPr="001B2526" w:rsidRDefault="00A43235" w:rsidP="00B744FA">
      <w:pPr>
        <w:pStyle w:val="3"/>
        <w:jc w:val="left"/>
      </w:pPr>
    </w:p>
    <w:p w14:paraId="6237FD15" w14:textId="77777777" w:rsidR="00A43235" w:rsidRPr="001B2526" w:rsidRDefault="00A43235" w:rsidP="00B744FA">
      <w:pPr>
        <w:ind w:firstLineChars="100" w:firstLine="208"/>
        <w:jc w:val="left"/>
        <w:rPr>
          <w:rFonts w:ascii="ＭＳ ゴシック" w:eastAsia="ＭＳ ゴシック" w:hAnsi="ＭＳ ゴシック"/>
          <w:b/>
          <w:sz w:val="22"/>
        </w:rPr>
      </w:pPr>
      <w:r w:rsidRPr="001B2526">
        <w:rPr>
          <w:rFonts w:ascii="ＭＳ ゴシック" w:eastAsia="ＭＳ ゴシック" w:hAnsi="ＭＳ ゴシック" w:hint="eastAsia"/>
          <w:b/>
          <w:sz w:val="22"/>
        </w:rPr>
        <w:t>（１）必要書類・証憑</w:t>
      </w:r>
    </w:p>
    <w:p w14:paraId="6237FD16" w14:textId="7229C5D4" w:rsidR="00A43235" w:rsidRPr="00E00EBD" w:rsidRDefault="00A43235" w:rsidP="00B744FA">
      <w:pPr>
        <w:ind w:firstLineChars="300" w:firstLine="592"/>
        <w:jc w:val="left"/>
        <w:rPr>
          <w:rFonts w:ascii="ＭＳ ゴシック" w:eastAsia="ＭＳ ゴシック" w:hAnsi="ＭＳ ゴシック"/>
          <w:szCs w:val="21"/>
        </w:rPr>
      </w:pPr>
      <w:r w:rsidRPr="00E00EBD">
        <w:rPr>
          <w:rFonts w:ascii="ＭＳ ゴシック" w:eastAsia="ＭＳ ゴシック" w:hAnsi="ＭＳ ゴシック" w:hint="eastAsia"/>
          <w:szCs w:val="21"/>
          <w:bdr w:val="single" w:sz="4" w:space="0" w:color="auto"/>
        </w:rPr>
        <w:t>提出書類</w:t>
      </w:r>
      <w:r w:rsidRPr="00E00EBD">
        <w:rPr>
          <w:rFonts w:ascii="ＭＳ ゴシック" w:eastAsia="ＭＳ ゴシック" w:hAnsi="ＭＳ ゴシック" w:hint="eastAsia"/>
          <w:szCs w:val="21"/>
        </w:rPr>
        <w:t>【</w:t>
      </w:r>
      <w:r w:rsidRPr="00E00EBD">
        <w:rPr>
          <w:rFonts w:ascii="ＭＳ ゴシック" w:eastAsia="ＭＳ ゴシック" w:hAnsi="ＭＳ ゴシック" w:hint="eastAsia"/>
          <w:b/>
          <w:bCs/>
          <w:szCs w:val="21"/>
        </w:rPr>
        <w:t>デジタル資料にてご提出</w:t>
      </w:r>
      <w:r w:rsidR="003746FD">
        <w:rPr>
          <w:rFonts w:ascii="ＭＳ ゴシック" w:eastAsia="ＭＳ ゴシック" w:hAnsi="ＭＳ ゴシック" w:hint="eastAsia"/>
          <w:b/>
          <w:bCs/>
          <w:szCs w:val="21"/>
        </w:rPr>
        <w:t>ください</w:t>
      </w:r>
      <w:r w:rsidRPr="00E00EBD">
        <w:rPr>
          <w:rFonts w:ascii="ＭＳ ゴシック" w:eastAsia="ＭＳ ゴシック" w:hAnsi="ＭＳ ゴシック" w:hint="eastAsia"/>
          <w:szCs w:val="21"/>
        </w:rPr>
        <w:t>】</w:t>
      </w:r>
    </w:p>
    <w:p w14:paraId="6237FD17" w14:textId="77777777" w:rsidR="00A43235" w:rsidRPr="00E00EBD" w:rsidRDefault="00A43235" w:rsidP="00B744FA">
      <w:pPr>
        <w:ind w:left="1323"/>
        <w:jc w:val="left"/>
        <w:rPr>
          <w:rFonts w:ascii="ＭＳ ゴシック" w:eastAsia="ＭＳ ゴシック" w:hAnsi="ＭＳ ゴシック"/>
          <w:spacing w:val="14"/>
          <w:szCs w:val="21"/>
        </w:rPr>
      </w:pPr>
      <w:r w:rsidRPr="00E00EBD">
        <w:rPr>
          <w:rFonts w:ascii="ＭＳ ゴシック" w:eastAsia="ＭＳ ゴシック" w:hAnsi="ＭＳ ゴシック" w:hint="eastAsia"/>
          <w:szCs w:val="21"/>
        </w:rPr>
        <w:t>注意：理事会等の</w:t>
      </w:r>
      <w:r w:rsidRPr="00E00EBD">
        <w:rPr>
          <w:rFonts w:ascii="ＭＳ ゴシック" w:eastAsia="ＭＳ ゴシック" w:hAnsi="ＭＳ ゴシック" w:hint="eastAsia"/>
          <w:szCs w:val="21"/>
          <w:u w:val="single"/>
        </w:rPr>
        <w:t>諸会議との共通書類は、</w:t>
      </w:r>
      <w:r w:rsidRPr="00E00EBD">
        <w:rPr>
          <w:rFonts w:ascii="ＭＳ ゴシック" w:eastAsia="ＭＳ ゴシック" w:hAnsi="ＭＳ ゴシック" w:hint="eastAsia"/>
          <w:b/>
          <w:szCs w:val="21"/>
          <w:u w:val="single"/>
        </w:rPr>
        <w:t>議案上程フォーム</w:t>
      </w:r>
      <w:r w:rsidRPr="00E00EBD">
        <w:rPr>
          <w:rFonts w:ascii="ＭＳ ゴシック" w:eastAsia="ＭＳ ゴシック" w:hAnsi="ＭＳ ゴシック" w:hint="eastAsia"/>
          <w:szCs w:val="21"/>
          <w:u w:val="single"/>
        </w:rPr>
        <w:t>（事業報告）のみです</w:t>
      </w:r>
      <w:r w:rsidRPr="00E00EBD">
        <w:rPr>
          <w:rFonts w:ascii="ＭＳ ゴシック" w:eastAsia="ＭＳ ゴシック" w:hAnsi="ＭＳ ゴシック" w:hint="eastAsia"/>
          <w:szCs w:val="21"/>
        </w:rPr>
        <w:t>。</w:t>
      </w:r>
    </w:p>
    <w:p w14:paraId="6237FD18" w14:textId="77777777" w:rsidR="00A43235" w:rsidRPr="00E00EBD" w:rsidRDefault="00A43235" w:rsidP="00B744FA">
      <w:pPr>
        <w:ind w:firstLineChars="400" w:firstLine="789"/>
        <w:jc w:val="left"/>
        <w:rPr>
          <w:rFonts w:ascii="ＭＳ ゴシック" w:eastAsia="ＭＳ ゴシック" w:hAnsi="ＭＳ ゴシック"/>
          <w:color w:val="000000"/>
          <w:szCs w:val="21"/>
        </w:rPr>
      </w:pPr>
      <w:r w:rsidRPr="00E00EBD">
        <w:rPr>
          <w:rFonts w:ascii="ＭＳ ゴシック" w:eastAsia="ＭＳ ゴシック" w:hAnsi="ＭＳ ゴシック" w:hint="eastAsia"/>
          <w:color w:val="000000"/>
          <w:szCs w:val="21"/>
        </w:rPr>
        <w:t>a) 事業報告書</w:t>
      </w:r>
    </w:p>
    <w:p w14:paraId="6237FD19" w14:textId="4C2F1F48" w:rsidR="00A43235" w:rsidRPr="00E00EBD" w:rsidRDefault="00A43235" w:rsidP="00B744FA">
      <w:pPr>
        <w:ind w:leftChars="616" w:left="1412" w:hangingChars="100" w:hanging="197"/>
        <w:jc w:val="left"/>
        <w:rPr>
          <w:rFonts w:ascii="ＭＳ ゴシック" w:eastAsia="ＭＳ ゴシック" w:hAnsi="ＭＳ ゴシック"/>
          <w:szCs w:val="21"/>
        </w:rPr>
      </w:pPr>
      <w:r w:rsidRPr="00E00EBD">
        <w:rPr>
          <w:rFonts w:ascii="ＭＳ ゴシック" w:eastAsia="ＭＳ ゴシック" w:hAnsi="ＭＳ ゴシック" w:hint="eastAsia"/>
          <w:szCs w:val="21"/>
        </w:rPr>
        <w:t>※正副理事長会議での意見と対応は、「前回までの</w:t>
      </w:r>
      <w:r>
        <w:rPr>
          <w:rFonts w:ascii="ＭＳ ゴシック" w:eastAsia="ＭＳ ゴシック" w:hAnsi="ＭＳ ゴシック" w:hint="eastAsia"/>
          <w:szCs w:val="21"/>
        </w:rPr>
        <w:t>流れ」に必ず記入して</w:t>
      </w:r>
      <w:r w:rsidR="003746FD">
        <w:rPr>
          <w:rFonts w:ascii="ＭＳ ゴシック" w:eastAsia="ＭＳ ゴシック" w:hAnsi="ＭＳ ゴシック" w:hint="eastAsia"/>
          <w:szCs w:val="21"/>
        </w:rPr>
        <w:t>ください</w:t>
      </w:r>
      <w:r>
        <w:rPr>
          <w:rFonts w:ascii="ＭＳ ゴシック" w:eastAsia="ＭＳ ゴシック" w:hAnsi="ＭＳ ゴシック" w:hint="eastAsia"/>
          <w:szCs w:val="21"/>
        </w:rPr>
        <w:t>。特にない場合は「特になし」と</w:t>
      </w:r>
      <w:r w:rsidR="00BC1BFB">
        <w:rPr>
          <w:rFonts w:ascii="ＭＳ ゴシック" w:eastAsia="ＭＳ ゴシック" w:hAnsi="ＭＳ ゴシック" w:hint="eastAsia"/>
          <w:szCs w:val="21"/>
        </w:rPr>
        <w:t>記入してください</w:t>
      </w:r>
      <w:r w:rsidRPr="00E00EBD">
        <w:rPr>
          <w:rFonts w:ascii="ＭＳ ゴシック" w:eastAsia="ＭＳ ゴシック" w:hAnsi="ＭＳ ゴシック" w:hint="eastAsia"/>
          <w:szCs w:val="21"/>
        </w:rPr>
        <w:t>。</w:t>
      </w:r>
    </w:p>
    <w:p w14:paraId="6237FD1A" w14:textId="77777777" w:rsidR="00A43235" w:rsidRPr="00EB693F" w:rsidRDefault="00A43235" w:rsidP="00B744FA">
      <w:pPr>
        <w:ind w:firstLineChars="400" w:firstLine="789"/>
        <w:jc w:val="left"/>
        <w:rPr>
          <w:rFonts w:ascii="ＭＳ ゴシック" w:eastAsia="ＭＳ ゴシック" w:hAnsi="ＭＳ ゴシック"/>
          <w:b/>
          <w:szCs w:val="21"/>
        </w:rPr>
      </w:pPr>
      <w:r w:rsidRPr="00EB693F">
        <w:rPr>
          <w:rFonts w:ascii="ＭＳ ゴシック" w:eastAsia="ＭＳ ゴシック" w:hAnsi="ＭＳ ゴシック" w:hint="eastAsia"/>
          <w:szCs w:val="21"/>
        </w:rPr>
        <w:t>b) 事業収支決算報告書 [様式１６]</w:t>
      </w:r>
    </w:p>
    <w:p w14:paraId="6237FD1B"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c) 収益</w:t>
      </w:r>
      <w:r w:rsidRPr="00EB693F">
        <w:rPr>
          <w:rFonts w:ascii="ＭＳ ゴシック" w:eastAsia="ＭＳ ゴシック" w:hAnsi="ＭＳ ゴシック" w:hint="eastAsia"/>
          <w:szCs w:val="21"/>
          <w:lang w:eastAsia="zh-TW"/>
        </w:rPr>
        <w:t>明細書（決算用）［様式</w:t>
      </w:r>
      <w:r w:rsidRPr="00EB693F">
        <w:rPr>
          <w:rFonts w:ascii="ＭＳ ゴシック" w:eastAsia="ＭＳ ゴシック" w:hAnsi="ＭＳ ゴシック" w:hint="eastAsia"/>
          <w:szCs w:val="21"/>
        </w:rPr>
        <w:t>１７</w:t>
      </w:r>
      <w:r w:rsidRPr="00EB693F">
        <w:rPr>
          <w:rFonts w:ascii="ＭＳ ゴシック" w:eastAsia="ＭＳ ゴシック" w:hAnsi="ＭＳ ゴシック" w:hint="eastAsia"/>
          <w:szCs w:val="21"/>
          <w:lang w:eastAsia="zh-TW"/>
        </w:rPr>
        <w:t>］</w:t>
      </w:r>
    </w:p>
    <w:p w14:paraId="6237FD1C"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d) 費用明細書（決算用）［様式１８］</w:t>
      </w:r>
    </w:p>
    <w:p w14:paraId="6237FD1D"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e) 講師等依頼承諾書［様式１９－１］</w:t>
      </w:r>
    </w:p>
    <w:p w14:paraId="6237FD1E" w14:textId="77777777" w:rsidR="00A43235" w:rsidRPr="00EB693F" w:rsidRDefault="00A43235" w:rsidP="00B744FA">
      <w:pPr>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f) 源泉所得税預り金報酬明細書［様式１９－２］</w:t>
      </w:r>
    </w:p>
    <w:p w14:paraId="6237FD1F" w14:textId="77777777" w:rsidR="00A43235" w:rsidRPr="00EB693F" w:rsidRDefault="00A43235" w:rsidP="00B744FA">
      <w:pPr>
        <w:ind w:leftChars="543" w:left="1071"/>
        <w:jc w:val="left"/>
        <w:rPr>
          <w:rFonts w:ascii="ＭＳ ゴシック" w:eastAsia="ＭＳ ゴシック" w:hAnsi="ＭＳ ゴシック"/>
          <w:szCs w:val="21"/>
        </w:rPr>
      </w:pPr>
      <w:r w:rsidRPr="00EB693F">
        <w:rPr>
          <w:rFonts w:ascii="ＭＳ ゴシック" w:eastAsia="ＭＳ ゴシック" w:hAnsi="ＭＳ ゴシック" w:hint="eastAsia"/>
          <w:szCs w:val="21"/>
        </w:rPr>
        <w:t>＊講師、通訳、翻訳者、公認会計士など給与以外の報酬を２名以上に支払予定の場合に必要です。</w:t>
      </w:r>
    </w:p>
    <w:p w14:paraId="6237FD20"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g) 交通費明細書［様式２０・２１］</w:t>
      </w:r>
    </w:p>
    <w:p w14:paraId="6237FD21" w14:textId="77777777" w:rsidR="00A43235" w:rsidRPr="00EB693F" w:rsidRDefault="00A43235" w:rsidP="00B744FA">
      <w:pPr>
        <w:ind w:left="1183" w:hangingChars="600" w:hanging="1183"/>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h) 飲食関係費用明細書［様式２２］</w:t>
      </w:r>
    </w:p>
    <w:p w14:paraId="6237FD22" w14:textId="77777777" w:rsidR="00A43235" w:rsidRPr="00EB693F" w:rsidRDefault="00A43235" w:rsidP="00B744FA">
      <w:pPr>
        <w:ind w:leftChars="550" w:left="1282" w:hangingChars="100" w:hanging="197"/>
        <w:jc w:val="left"/>
        <w:rPr>
          <w:rFonts w:ascii="ＭＳ ゴシック" w:eastAsia="ＭＳ ゴシック" w:hAnsi="ＭＳ ゴシック"/>
          <w:szCs w:val="21"/>
        </w:rPr>
      </w:pPr>
      <w:r w:rsidRPr="00EB693F">
        <w:rPr>
          <w:rFonts w:ascii="ＭＳ ゴシック" w:eastAsia="ＭＳ ゴシック" w:hAnsi="ＭＳ ゴシック" w:hint="eastAsia"/>
          <w:szCs w:val="21"/>
        </w:rPr>
        <w:t>※渉外や打合せのために飲食を行う予定の場合に必要です。</w:t>
      </w:r>
    </w:p>
    <w:p w14:paraId="6237FD23"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i) 土産・記念品関係費用明細書［様式２３］</w:t>
      </w:r>
    </w:p>
    <w:p w14:paraId="6237FD24" w14:textId="77777777" w:rsidR="00A43235" w:rsidRPr="00EB693F" w:rsidRDefault="00A43235" w:rsidP="00B744FA">
      <w:pPr>
        <w:ind w:leftChars="550" w:left="1085"/>
        <w:jc w:val="left"/>
        <w:rPr>
          <w:rFonts w:ascii="ＭＳ ゴシック" w:eastAsia="ＭＳ ゴシック" w:hAnsi="ＭＳ ゴシック"/>
          <w:szCs w:val="21"/>
        </w:rPr>
      </w:pPr>
      <w:r w:rsidRPr="00EB693F">
        <w:rPr>
          <w:rFonts w:ascii="ＭＳ ゴシック" w:eastAsia="ＭＳ ゴシック" w:hAnsi="ＭＳ ゴシック" w:hint="eastAsia"/>
          <w:szCs w:val="21"/>
        </w:rPr>
        <w:t>※２名以上に土産・記念品を渡す予定の場合に必要です。</w:t>
      </w:r>
    </w:p>
    <w:p w14:paraId="6237FD25" w14:textId="77777777" w:rsidR="00A43235" w:rsidRPr="00EB693F" w:rsidRDefault="00A43235" w:rsidP="00B744FA">
      <w:pPr>
        <w:tabs>
          <w:tab w:val="left" w:pos="900"/>
        </w:tabs>
        <w:jc w:val="left"/>
        <w:rPr>
          <w:rFonts w:ascii="ＭＳ ゴシック" w:eastAsia="ＭＳ ゴシック" w:hAnsi="ＭＳ ゴシック"/>
          <w:spacing w:val="14"/>
          <w:szCs w:val="21"/>
        </w:rPr>
      </w:pPr>
      <w:r w:rsidRPr="00EB693F">
        <w:rPr>
          <w:rFonts w:ascii="ＭＳ ゴシック" w:eastAsia="ＭＳ ゴシック" w:hAnsi="ＭＳ ゴシック" w:hint="eastAsia"/>
          <w:szCs w:val="21"/>
        </w:rPr>
        <w:t xml:space="preserve">　　　　j) </w:t>
      </w:r>
      <w:r w:rsidRPr="00EB693F">
        <w:rPr>
          <w:rFonts w:ascii="ＭＳ ゴシック" w:eastAsia="ＭＳ ゴシック" w:hAnsi="ＭＳ ゴシック" w:hint="eastAsia"/>
          <w:spacing w:val="14"/>
          <w:szCs w:val="21"/>
        </w:rPr>
        <w:t>請求書・領収書（一式請求は不可）</w:t>
      </w:r>
      <w:r w:rsidRPr="00EB693F">
        <w:rPr>
          <w:rFonts w:ascii="ＭＳ ゴシック" w:eastAsia="ＭＳ ゴシック" w:hAnsi="ＭＳ ゴシック" w:hint="eastAsia"/>
          <w:b/>
          <w:spacing w:val="14"/>
          <w:szCs w:val="21"/>
        </w:rPr>
        <w:t>原本も持参してください</w:t>
      </w:r>
    </w:p>
    <w:p w14:paraId="6237FD26" w14:textId="77777777" w:rsidR="00A43235" w:rsidRPr="00595E44" w:rsidRDefault="00A43235" w:rsidP="00B744FA">
      <w:pPr>
        <w:tabs>
          <w:tab w:val="left" w:pos="900"/>
        </w:tabs>
        <w:ind w:firstLineChars="550" w:firstLine="1085"/>
        <w:jc w:val="left"/>
        <w:rPr>
          <w:rFonts w:ascii="ＭＳ ゴシック" w:eastAsia="ＭＳ ゴシック" w:hAnsi="ＭＳ ゴシック"/>
          <w:spacing w:val="14"/>
          <w:szCs w:val="21"/>
        </w:rPr>
      </w:pPr>
      <w:r w:rsidRPr="00595E44">
        <w:rPr>
          <w:rFonts w:ascii="ＭＳ ゴシック" w:eastAsia="ＭＳ ゴシック" w:hAnsi="ＭＳ ゴシック" w:hint="eastAsia"/>
          <w:szCs w:val="21"/>
        </w:rPr>
        <w:t>＊請求書に基づいて送金したものは、請求書のほか領収書又は納付済受取書が必要です。</w:t>
      </w:r>
    </w:p>
    <w:p w14:paraId="6237FD27" w14:textId="77777777" w:rsidR="00A43235" w:rsidRPr="00EB693F" w:rsidRDefault="00A43235" w:rsidP="00B744FA">
      <w:pPr>
        <w:tabs>
          <w:tab w:val="left" w:pos="900"/>
        </w:tabs>
        <w:ind w:firstLineChars="650" w:firstLine="1282"/>
        <w:jc w:val="left"/>
        <w:rPr>
          <w:rFonts w:ascii="ＭＳ ゴシック" w:eastAsia="ＭＳ ゴシック" w:hAnsi="ＭＳ ゴシック"/>
          <w:spacing w:val="14"/>
          <w:szCs w:val="21"/>
        </w:rPr>
      </w:pPr>
      <w:r w:rsidRPr="00595E44">
        <w:rPr>
          <w:rFonts w:ascii="ＭＳ ゴシック" w:eastAsia="ＭＳ ゴシック" w:hAnsi="ＭＳ ゴシック" w:hint="eastAsia"/>
          <w:szCs w:val="21"/>
        </w:rPr>
        <w:t>なお、請求書・領収書綴は、科目別、日付順に作成してください。</w:t>
      </w:r>
    </w:p>
    <w:p w14:paraId="6237FD28" w14:textId="77777777" w:rsidR="00A43235" w:rsidRPr="00EB693F" w:rsidRDefault="00A43235" w:rsidP="00B744FA">
      <w:pPr>
        <w:tabs>
          <w:tab w:val="left" w:pos="900"/>
        </w:tabs>
        <w:ind w:firstLineChars="550" w:firstLine="1085"/>
        <w:jc w:val="left"/>
        <w:rPr>
          <w:rFonts w:ascii="ＭＳ ゴシック" w:eastAsia="ＭＳ ゴシック" w:hAnsi="ＭＳ ゴシック"/>
          <w:spacing w:val="14"/>
          <w:szCs w:val="21"/>
        </w:rPr>
      </w:pPr>
      <w:r w:rsidRPr="00EB693F">
        <w:rPr>
          <w:rFonts w:ascii="ＭＳ ゴシック" w:eastAsia="ＭＳ ゴシック" w:hAnsi="ＭＳ ゴシック" w:hint="eastAsia"/>
          <w:szCs w:val="21"/>
        </w:rPr>
        <w:t>※講師料等については、講演等依頼承諾書を添付してください。</w:t>
      </w:r>
    </w:p>
    <w:p w14:paraId="6237FD29" w14:textId="77777777" w:rsidR="00A43235" w:rsidRPr="00EB693F" w:rsidRDefault="00A43235" w:rsidP="00B744FA">
      <w:pPr>
        <w:tabs>
          <w:tab w:val="left" w:pos="900"/>
        </w:tabs>
        <w:ind w:firstLineChars="350" w:firstLine="788"/>
        <w:jc w:val="left"/>
        <w:rPr>
          <w:rFonts w:ascii="ＭＳ ゴシック" w:eastAsia="ＭＳ ゴシック" w:hAnsi="ＭＳ ゴシック"/>
          <w:szCs w:val="21"/>
          <w:lang w:eastAsia="zh-TW"/>
        </w:rPr>
      </w:pPr>
      <w:r w:rsidRPr="00EB693F">
        <w:rPr>
          <w:rFonts w:ascii="ＭＳ ゴシック" w:eastAsia="ＭＳ ゴシック" w:hAnsi="ＭＳ ゴシック" w:hint="eastAsia"/>
          <w:spacing w:val="14"/>
          <w:szCs w:val="21"/>
        </w:rPr>
        <w:t xml:space="preserve">k) </w:t>
      </w:r>
      <w:r w:rsidR="009A480E">
        <w:rPr>
          <w:rFonts w:ascii="ＭＳ ゴシック" w:eastAsia="ＭＳ ゴシック" w:hAnsi="ＭＳ ゴシック" w:hint="eastAsia"/>
          <w:szCs w:val="21"/>
        </w:rPr>
        <w:t>請求</w:t>
      </w:r>
      <w:r w:rsidRPr="00EB693F">
        <w:rPr>
          <w:rFonts w:ascii="ＭＳ ゴシック" w:eastAsia="ＭＳ ゴシック" w:hAnsi="ＭＳ ゴシック" w:hint="eastAsia"/>
          <w:szCs w:val="21"/>
        </w:rPr>
        <w:t>企業一覧表[様式１４</w:t>
      </w:r>
      <w:r w:rsidR="009A480E">
        <w:rPr>
          <w:rFonts w:ascii="ＭＳ ゴシック" w:eastAsia="ＭＳ ゴシック" w:hAnsi="ＭＳ ゴシック" w:hint="eastAsia"/>
          <w:szCs w:val="21"/>
        </w:rPr>
        <w:t>－１</w:t>
      </w:r>
      <w:r w:rsidRPr="00EB693F">
        <w:rPr>
          <w:rFonts w:ascii="ＭＳ ゴシック" w:eastAsia="ＭＳ ゴシック" w:hAnsi="ＭＳ ゴシック" w:hint="eastAsia"/>
          <w:szCs w:val="21"/>
        </w:rPr>
        <w:t>]</w:t>
      </w:r>
    </w:p>
    <w:p w14:paraId="6237FD2A" w14:textId="77777777" w:rsidR="00A43235" w:rsidRPr="00EB693F" w:rsidRDefault="00A43235" w:rsidP="00B744FA">
      <w:pPr>
        <w:tabs>
          <w:tab w:val="left" w:pos="900"/>
        </w:tabs>
        <w:ind w:firstLineChars="400" w:firstLine="789"/>
        <w:jc w:val="left"/>
        <w:rPr>
          <w:rFonts w:ascii="ＭＳ ゴシック" w:eastAsia="ＭＳ ゴシック" w:hAnsi="ＭＳ ゴシック"/>
          <w:szCs w:val="21"/>
        </w:rPr>
      </w:pPr>
      <w:r w:rsidRPr="00EB693F">
        <w:rPr>
          <w:rFonts w:ascii="ＭＳ ゴシック" w:eastAsia="ＭＳ ゴシック" w:hAnsi="ＭＳ ゴシック" w:hint="eastAsia"/>
          <w:szCs w:val="21"/>
        </w:rPr>
        <w:t>l) 差異発生理由書[様式３０]</w:t>
      </w:r>
    </w:p>
    <w:p w14:paraId="6237FD2B" w14:textId="77777777" w:rsidR="00A43235" w:rsidRPr="00EB693F" w:rsidRDefault="00A43235" w:rsidP="00B744FA">
      <w:pPr>
        <w:tabs>
          <w:tab w:val="left" w:pos="900"/>
        </w:tabs>
        <w:ind w:leftChars="550" w:left="1085"/>
        <w:jc w:val="left"/>
        <w:rPr>
          <w:rFonts w:ascii="ＭＳ ゴシック" w:eastAsia="ＭＳ ゴシック" w:hAnsi="ＭＳ ゴシック"/>
          <w:szCs w:val="21"/>
        </w:rPr>
      </w:pPr>
      <w:r w:rsidRPr="00EB693F">
        <w:rPr>
          <w:rFonts w:ascii="ＭＳ ゴシック" w:eastAsia="ＭＳ ゴシック" w:hAnsi="ＭＳ ゴシック" w:hint="eastAsia"/>
          <w:szCs w:val="21"/>
        </w:rPr>
        <w:t>※差異の理由・内容はできるだけ詳細に記入してください。</w:t>
      </w:r>
    </w:p>
    <w:p w14:paraId="6237FD2C" w14:textId="77777777" w:rsidR="00A43235" w:rsidRPr="00EB693F" w:rsidRDefault="00A43235" w:rsidP="00B744FA">
      <w:pPr>
        <w:ind w:firstLineChars="400" w:firstLine="789"/>
        <w:jc w:val="left"/>
        <w:rPr>
          <w:rFonts w:ascii="ＭＳ ゴシック" w:eastAsia="ＭＳ ゴシック" w:hAnsi="ＭＳ ゴシック"/>
          <w:szCs w:val="21"/>
          <w:lang w:eastAsia="zh-TW"/>
        </w:rPr>
      </w:pPr>
      <w:r w:rsidRPr="00EB693F">
        <w:rPr>
          <w:rFonts w:ascii="ＭＳ ゴシック" w:eastAsia="ＭＳ ゴシック" w:hAnsi="ＭＳ ゴシック" w:hint="eastAsia"/>
          <w:szCs w:val="21"/>
        </w:rPr>
        <w:t xml:space="preserve">m) </w:t>
      </w:r>
      <w:r w:rsidRPr="00EB693F">
        <w:rPr>
          <w:rFonts w:ascii="ＭＳ ゴシック" w:eastAsia="ＭＳ ゴシック" w:hAnsi="ＭＳ ゴシック" w:hint="eastAsia"/>
          <w:szCs w:val="21"/>
          <w:lang w:eastAsia="zh-TW"/>
        </w:rPr>
        <w:t xml:space="preserve">消費税等計算書[様式４０] </w:t>
      </w:r>
    </w:p>
    <w:p w14:paraId="6237FD2D"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n）登録料明細［様式１０４］</w:t>
      </w:r>
    </w:p>
    <w:p w14:paraId="6237FD2E" w14:textId="77777777" w:rsidR="00A43235" w:rsidRPr="00EB693F" w:rsidRDefault="00A43235" w:rsidP="00B744FA">
      <w:pPr>
        <w:jc w:val="left"/>
        <w:rPr>
          <w:rFonts w:ascii="ＭＳ ゴシック" w:eastAsia="ＭＳ ゴシック" w:hAnsi="ＭＳ ゴシック"/>
          <w:szCs w:val="21"/>
        </w:rPr>
      </w:pPr>
      <w:r w:rsidRPr="00EB693F">
        <w:rPr>
          <w:rFonts w:ascii="ＭＳ ゴシック" w:eastAsia="ＭＳ ゴシック" w:hAnsi="ＭＳ ゴシック" w:hint="eastAsia"/>
          <w:szCs w:val="21"/>
        </w:rPr>
        <w:t xml:space="preserve">　　　　o）預り金明細書［</w:t>
      </w:r>
      <w:r w:rsidRPr="00EB693F">
        <w:rPr>
          <w:rFonts w:ascii="ＭＳ ゴシック" w:eastAsia="ＭＳ ゴシック" w:hAnsi="ＭＳ ゴシック" w:hint="eastAsia"/>
        </w:rPr>
        <w:t>様式１５</w:t>
      </w:r>
      <w:r w:rsidRPr="00EB693F">
        <w:rPr>
          <w:rFonts w:ascii="ＭＳ ゴシック" w:eastAsia="ＭＳ ゴシック" w:hAnsi="ＭＳ ゴシック" w:hint="eastAsia"/>
          <w:szCs w:val="21"/>
        </w:rPr>
        <w:t>］</w:t>
      </w:r>
    </w:p>
    <w:p w14:paraId="6237FD2F" w14:textId="77777777" w:rsidR="00A43235" w:rsidRPr="0048035D" w:rsidRDefault="00A43235" w:rsidP="00A43235">
      <w:pPr>
        <w:rPr>
          <w:rFonts w:ascii="ＭＳ ゴシック" w:eastAsia="ＭＳ ゴシック" w:hAnsi="ＭＳ ゴシック"/>
          <w:szCs w:val="21"/>
        </w:rPr>
      </w:pPr>
    </w:p>
    <w:p w14:paraId="6237FD30"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D31"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szCs w:val="21"/>
        </w:rPr>
        <w:br w:type="page"/>
      </w:r>
      <w:bookmarkStart w:id="27" w:name="報酬"/>
      <w:bookmarkEnd w:id="27"/>
      <w:r>
        <w:rPr>
          <w:rFonts w:ascii="ＭＳ ゴシック" w:eastAsia="ＭＳ ゴシック" w:hAnsi="ＭＳ ゴシック" w:hint="eastAsia"/>
          <w:b/>
          <w:sz w:val="28"/>
          <w:u w:val="single"/>
        </w:rPr>
        <w:lastRenderedPageBreak/>
        <w:t>８．報酬に対する源泉所得税の取扱い</w:t>
      </w:r>
    </w:p>
    <w:p w14:paraId="6237FD32" w14:textId="0B222A23" w:rsidR="000E34B5" w:rsidRPr="00750CE2" w:rsidRDefault="000E34B5" w:rsidP="00B744FA">
      <w:pPr>
        <w:ind w:left="394" w:firstLine="197"/>
        <w:jc w:val="left"/>
        <w:rPr>
          <w:rFonts w:ascii="ＭＳ ゴシック" w:eastAsia="ＭＳ ゴシック" w:hAnsi="ＭＳ ゴシック"/>
          <w:color w:val="000000"/>
        </w:rPr>
      </w:pPr>
      <w:r w:rsidRPr="00750CE2">
        <w:rPr>
          <w:rFonts w:ascii="ＭＳ ゴシック" w:eastAsia="ＭＳ ゴシック" w:hAnsi="ＭＳ ゴシック" w:hint="eastAsia"/>
        </w:rPr>
        <w:t>講師謝礼・会計士報酬・芸能人等の個人に対し、報酬を支給する場合は下記に従い源泉徴収</w:t>
      </w:r>
      <w:r w:rsidRPr="00750CE2">
        <w:rPr>
          <w:rFonts w:ascii="ＭＳ ゴシック" w:eastAsia="ＭＳ ゴシック" w:hAnsi="ＭＳ ゴシック" w:hint="eastAsia"/>
          <w:color w:val="000000"/>
        </w:rPr>
        <w:t>をしてください。</w:t>
      </w:r>
    </w:p>
    <w:p w14:paraId="6237FD33" w14:textId="77777777" w:rsidR="000E34B5" w:rsidRPr="00750CE2" w:rsidRDefault="000E34B5" w:rsidP="00B744FA">
      <w:pPr>
        <w:ind w:firstLineChars="150" w:firstLine="296"/>
        <w:jc w:val="left"/>
        <w:rPr>
          <w:rFonts w:ascii="ＭＳ ゴシック" w:eastAsia="ＭＳ ゴシック" w:hAnsi="ＭＳ ゴシック"/>
          <w:color w:val="000000"/>
        </w:rPr>
      </w:pPr>
      <w:r w:rsidRPr="00750CE2">
        <w:rPr>
          <w:rFonts w:ascii="ＭＳ ゴシック" w:eastAsia="ＭＳ ゴシック" w:hAnsi="ＭＳ ゴシック" w:hint="eastAsia"/>
          <w:color w:val="000000"/>
        </w:rPr>
        <w:t>（看護師の業務に対する日当は、雇用契約ではないため、源泉徴収しません。</w:t>
      </w:r>
      <w:r w:rsidRPr="00750CE2">
        <w:rPr>
          <w:rFonts w:ascii="ＭＳ ゴシック" w:eastAsia="ＭＳ ゴシック" w:hAnsi="ＭＳ ゴシック"/>
          <w:color w:val="000000"/>
        </w:rPr>
        <w:t>）</w:t>
      </w:r>
    </w:p>
    <w:p w14:paraId="6237FD34" w14:textId="7BE950D9" w:rsidR="000E34B5" w:rsidRPr="00750CE2" w:rsidRDefault="000E34B5" w:rsidP="00B744FA">
      <w:pPr>
        <w:ind w:left="394"/>
        <w:jc w:val="left"/>
        <w:rPr>
          <w:rFonts w:ascii="ＭＳ ゴシック" w:eastAsia="ＭＳ ゴシック" w:hAnsi="ＭＳ ゴシック"/>
          <w:color w:val="000000"/>
        </w:rPr>
      </w:pPr>
      <w:r w:rsidRPr="00750CE2">
        <w:rPr>
          <w:rFonts w:ascii="ＭＳ ゴシック" w:eastAsia="ＭＳ ゴシック" w:hAnsi="ＭＳ ゴシック" w:hint="eastAsia"/>
          <w:color w:val="000000"/>
        </w:rPr>
        <w:t>講師等の交通費・宿泊費を支出する場合は、</w:t>
      </w:r>
      <w:r w:rsidRPr="00C92E35">
        <w:rPr>
          <w:rFonts w:ascii="ＭＳ ゴシック" w:eastAsia="ＭＳ ゴシック" w:hAnsi="ＭＳ ゴシック" w:hint="eastAsia"/>
          <w:color w:val="000000"/>
          <w:u w:val="single"/>
        </w:rPr>
        <w:t>主催者側で切符を購入</w:t>
      </w:r>
      <w:r w:rsidRPr="00750CE2">
        <w:rPr>
          <w:rFonts w:ascii="ＭＳ ゴシック" w:eastAsia="ＭＳ ゴシック" w:hAnsi="ＭＳ ゴシック" w:hint="eastAsia"/>
          <w:color w:val="000000"/>
        </w:rPr>
        <w:t>、または</w:t>
      </w:r>
      <w:r w:rsidRPr="00C92E35">
        <w:rPr>
          <w:rFonts w:ascii="ＭＳ ゴシック" w:eastAsia="ＭＳ ゴシック" w:hAnsi="ＭＳ ゴシック" w:hint="eastAsia"/>
          <w:color w:val="000000"/>
          <w:u w:val="single"/>
        </w:rPr>
        <w:t>宿泊機関に直接支払う</w:t>
      </w:r>
      <w:r w:rsidRPr="00750CE2">
        <w:rPr>
          <w:rFonts w:ascii="ＭＳ ゴシック" w:eastAsia="ＭＳ ゴシック" w:hAnsi="ＭＳ ゴシック" w:hint="eastAsia"/>
          <w:color w:val="000000"/>
        </w:rPr>
        <w:t>べきであり、これを概算計算して講師等に支払った場合は、報酬とみなされ源泉徴収の対象となります。</w:t>
      </w:r>
    </w:p>
    <w:p w14:paraId="6237FD35" w14:textId="77777777" w:rsidR="000E34B5" w:rsidRPr="00750CE2" w:rsidRDefault="000E34B5" w:rsidP="00B744FA">
      <w:pPr>
        <w:ind w:left="394" w:firstLine="197"/>
        <w:jc w:val="left"/>
        <w:rPr>
          <w:rFonts w:ascii="ＭＳ ゴシック" w:eastAsia="ＭＳ ゴシック" w:hAnsi="ＭＳ ゴシック"/>
          <w:color w:val="000000"/>
        </w:rPr>
      </w:pPr>
      <w:r w:rsidRPr="00750CE2">
        <w:rPr>
          <w:rFonts w:ascii="ＭＳ ゴシック" w:eastAsia="ＭＳ ゴシック" w:hAnsi="ＭＳ ゴシック" w:hint="eastAsia"/>
          <w:color w:val="000000"/>
        </w:rPr>
        <w:t>また、支払先が芸能法人であっても、「源泉徴収免除証明書」を取得していなければ源泉徴収の必要があります。</w:t>
      </w:r>
    </w:p>
    <w:p w14:paraId="6237FD36" w14:textId="29A42527" w:rsidR="000E34B5" w:rsidRDefault="000E34B5" w:rsidP="00B744FA">
      <w:pPr>
        <w:ind w:left="394" w:firstLine="197"/>
        <w:jc w:val="left"/>
        <w:rPr>
          <w:rFonts w:ascii="ＭＳ ゴシック" w:eastAsia="ＭＳ ゴシック" w:hAnsi="ＭＳ ゴシック"/>
          <w:color w:val="000000"/>
        </w:rPr>
      </w:pPr>
      <w:r w:rsidRPr="00750CE2">
        <w:rPr>
          <w:rFonts w:ascii="ＭＳ ゴシック" w:eastAsia="ＭＳ ゴシック" w:hAnsi="ＭＳ ゴシック" w:hint="eastAsia"/>
          <w:color w:val="000000"/>
        </w:rPr>
        <w:t>なお、源泉所得税は</w:t>
      </w:r>
      <w:r w:rsidRPr="00C92E35">
        <w:rPr>
          <w:rFonts w:ascii="ＭＳ ゴシック" w:eastAsia="ＭＳ ゴシック" w:hAnsi="ＭＳ ゴシック" w:hint="eastAsia"/>
          <w:color w:val="000000"/>
          <w:u w:val="single"/>
        </w:rPr>
        <w:t>毎月末締、翌月</w:t>
      </w:r>
      <w:r w:rsidR="00C92E35" w:rsidRPr="00C92E35">
        <w:rPr>
          <w:rFonts w:ascii="ＭＳ ゴシック" w:eastAsia="ＭＳ ゴシック" w:hAnsi="ＭＳ ゴシック" w:hint="eastAsia"/>
          <w:color w:val="000000"/>
          <w:u w:val="single"/>
        </w:rPr>
        <w:t>１０</w:t>
      </w:r>
      <w:r w:rsidRPr="00C92E35">
        <w:rPr>
          <w:rFonts w:ascii="ＭＳ ゴシック" w:eastAsia="ＭＳ ゴシック" w:hAnsi="ＭＳ ゴシック" w:hint="eastAsia"/>
          <w:color w:val="000000"/>
          <w:u w:val="single"/>
        </w:rPr>
        <w:t>日払い</w:t>
      </w:r>
      <w:r w:rsidRPr="00750CE2">
        <w:rPr>
          <w:rFonts w:ascii="ＭＳ ゴシック" w:eastAsia="ＭＳ ゴシック" w:hAnsi="ＭＳ ゴシック" w:hint="eastAsia"/>
          <w:color w:val="000000"/>
        </w:rPr>
        <w:t>となっておりますので、支払依頼書は速やかに行ってください。</w:t>
      </w:r>
    </w:p>
    <w:p w14:paraId="6237FD37" w14:textId="547B9F4F" w:rsidR="009C063C" w:rsidRPr="009C063C" w:rsidRDefault="009C063C" w:rsidP="00B744FA">
      <w:pPr>
        <w:jc w:val="left"/>
        <w:rPr>
          <w:rFonts w:ascii="ＭＳ ゴシック" w:eastAsia="ＭＳ ゴシック" w:hAnsi="ＭＳ ゴシック"/>
          <w:color w:val="FF0000"/>
        </w:rPr>
      </w:pPr>
      <w:r w:rsidRPr="009C063C">
        <w:rPr>
          <w:rFonts w:ascii="ＭＳ ゴシック" w:eastAsia="ＭＳ ゴシック" w:hAnsi="ＭＳ ゴシック"/>
          <w:color w:val="FF0000"/>
        </w:rPr>
        <w:t>【注意】</w:t>
      </w:r>
    </w:p>
    <w:p w14:paraId="6237FD38" w14:textId="5BA8E80A" w:rsidR="009C063C" w:rsidRPr="00A22102" w:rsidRDefault="009C063C" w:rsidP="00B744FA">
      <w:pPr>
        <w:ind w:left="394" w:firstLine="197"/>
        <w:jc w:val="left"/>
        <w:rPr>
          <w:rFonts w:ascii="ＭＳ ゴシック" w:eastAsia="ＭＳ ゴシック" w:hAnsi="ＭＳ ゴシック"/>
          <w:color w:val="000000"/>
        </w:rPr>
      </w:pPr>
      <w:r w:rsidRPr="009C063C">
        <w:rPr>
          <w:rFonts w:ascii="ＭＳ ゴシック" w:eastAsia="ＭＳ ゴシック" w:hAnsi="ＭＳ ゴシック" w:hint="eastAsia"/>
          <w:color w:val="000000"/>
        </w:rPr>
        <w:t>平成</w:t>
      </w:r>
      <w:r w:rsidR="00C92E35">
        <w:rPr>
          <w:rFonts w:ascii="ＭＳ ゴシック" w:eastAsia="ＭＳ ゴシック" w:hAnsi="ＭＳ ゴシック" w:hint="eastAsia"/>
          <w:color w:val="000000"/>
        </w:rPr>
        <w:t>２５</w:t>
      </w:r>
      <w:r w:rsidRPr="009C063C">
        <w:rPr>
          <w:rFonts w:ascii="ＭＳ ゴシック" w:eastAsia="ＭＳ ゴシック" w:hAnsi="ＭＳ ゴシック" w:hint="eastAsia"/>
          <w:color w:val="000000"/>
        </w:rPr>
        <w:t>年</w:t>
      </w:r>
      <w:r w:rsidR="00C92E35">
        <w:rPr>
          <w:rFonts w:ascii="ＭＳ ゴシック" w:eastAsia="ＭＳ ゴシック" w:hAnsi="ＭＳ ゴシック" w:hint="eastAsia"/>
          <w:color w:val="000000"/>
        </w:rPr>
        <w:t>１</w:t>
      </w:r>
      <w:r w:rsidRPr="009C063C">
        <w:rPr>
          <w:rFonts w:ascii="ＭＳ ゴシック" w:eastAsia="ＭＳ ゴシック" w:hAnsi="ＭＳ ゴシック" w:hint="eastAsia"/>
          <w:color w:val="000000"/>
        </w:rPr>
        <w:t>月</w:t>
      </w:r>
      <w:r w:rsidR="00C92E35">
        <w:rPr>
          <w:rFonts w:ascii="ＭＳ ゴシック" w:eastAsia="ＭＳ ゴシック" w:hAnsi="ＭＳ ゴシック" w:hint="eastAsia"/>
          <w:color w:val="000000"/>
        </w:rPr>
        <w:t>１</w:t>
      </w:r>
      <w:r w:rsidRPr="009C063C">
        <w:rPr>
          <w:rFonts w:ascii="ＭＳ ゴシック" w:eastAsia="ＭＳ ゴシック" w:hAnsi="ＭＳ ゴシック" w:hint="eastAsia"/>
          <w:color w:val="000000"/>
        </w:rPr>
        <w:t>日から</w:t>
      </w:r>
      <w:r w:rsidR="00C92E35">
        <w:rPr>
          <w:rFonts w:ascii="ＭＳ ゴシック" w:eastAsia="ＭＳ ゴシック" w:hAnsi="ＭＳ ゴシック" w:hint="eastAsia"/>
          <w:color w:val="000000"/>
        </w:rPr>
        <w:t>令和１８</w:t>
      </w:r>
      <w:r w:rsidRPr="009C063C">
        <w:rPr>
          <w:rFonts w:ascii="ＭＳ ゴシック" w:eastAsia="ＭＳ ゴシック" w:hAnsi="ＭＳ ゴシック" w:hint="eastAsia"/>
          <w:color w:val="000000"/>
        </w:rPr>
        <w:t>年</w:t>
      </w:r>
      <w:r w:rsidR="00C92E35">
        <w:rPr>
          <w:rFonts w:ascii="ＭＳ ゴシック" w:eastAsia="ＭＳ ゴシック" w:hAnsi="ＭＳ ゴシック" w:hint="eastAsia"/>
          <w:color w:val="000000"/>
        </w:rPr>
        <w:t>１２</w:t>
      </w:r>
      <w:r w:rsidRPr="009C063C">
        <w:rPr>
          <w:rFonts w:ascii="ＭＳ ゴシック" w:eastAsia="ＭＳ ゴシック" w:hAnsi="ＭＳ ゴシック" w:hint="eastAsia"/>
          <w:color w:val="000000"/>
        </w:rPr>
        <w:t>月</w:t>
      </w:r>
      <w:r w:rsidR="00C92E35">
        <w:rPr>
          <w:rFonts w:ascii="ＭＳ ゴシック" w:eastAsia="ＭＳ ゴシック" w:hAnsi="ＭＳ ゴシック" w:hint="eastAsia"/>
          <w:color w:val="000000"/>
        </w:rPr>
        <w:t>３１</w:t>
      </w:r>
      <w:r w:rsidRPr="009C063C">
        <w:rPr>
          <w:rFonts w:ascii="ＭＳ ゴシック" w:eastAsia="ＭＳ ゴシック" w:hAnsi="ＭＳ ゴシック" w:hint="eastAsia"/>
          <w:color w:val="000000"/>
        </w:rPr>
        <w:t>日までの間に生ずる所得について源泉所得税を徴収する際、復興特別所得</w:t>
      </w:r>
      <w:r>
        <w:rPr>
          <w:rFonts w:ascii="ＭＳ ゴシック" w:eastAsia="ＭＳ ゴシック" w:hAnsi="ＭＳ ゴシック" w:hint="eastAsia"/>
          <w:color w:val="000000"/>
        </w:rPr>
        <w:t>税（</w:t>
      </w:r>
      <w:r w:rsidR="00275750">
        <w:rPr>
          <w:rFonts w:ascii="ＭＳ ゴシック" w:eastAsia="ＭＳ ゴシック" w:hAnsi="ＭＳ ゴシック" w:hint="eastAsia"/>
          <w:color w:val="000000"/>
        </w:rPr>
        <w:t>所得税率に対して</w:t>
      </w:r>
      <w:r w:rsidR="00C92E35">
        <w:rPr>
          <w:rFonts w:ascii="ＭＳ ゴシック" w:eastAsia="ＭＳ ゴシック" w:hAnsi="ＭＳ ゴシック" w:hint="eastAsia"/>
          <w:color w:val="000000"/>
        </w:rPr>
        <w:t>２．１</w:t>
      </w:r>
      <w:r>
        <w:rPr>
          <w:rFonts w:ascii="ＭＳ ゴシック" w:eastAsia="ＭＳ ゴシック" w:hAnsi="ＭＳ ゴシック" w:hint="eastAsia"/>
          <w:color w:val="000000"/>
        </w:rPr>
        <w:t>％</w:t>
      </w:r>
      <w:r w:rsidR="00275750">
        <w:rPr>
          <w:rFonts w:ascii="ＭＳ ゴシック" w:eastAsia="ＭＳ ゴシック" w:hAnsi="ＭＳ ゴシック" w:hint="eastAsia"/>
          <w:color w:val="000000"/>
        </w:rPr>
        <w:t>上乗せ</w:t>
      </w:r>
      <w:r>
        <w:rPr>
          <w:rFonts w:ascii="ＭＳ ゴシック" w:eastAsia="ＭＳ ゴシック" w:hAnsi="ＭＳ ゴシック" w:hint="eastAsia"/>
          <w:color w:val="000000"/>
        </w:rPr>
        <w:t>）を併せて徴収し、その合計額を納付しなければいけません</w:t>
      </w:r>
      <w:r w:rsidRPr="009C063C">
        <w:rPr>
          <w:rFonts w:ascii="ＭＳ ゴシック" w:eastAsia="ＭＳ ゴシック" w:hAnsi="ＭＳ ゴシック" w:hint="eastAsia"/>
          <w:color w:val="000000"/>
        </w:rPr>
        <w:t>。</w:t>
      </w:r>
    </w:p>
    <w:p w14:paraId="6237FD39" w14:textId="77777777" w:rsidR="00A43235" w:rsidRPr="00C92E35" w:rsidRDefault="00A43235" w:rsidP="00B744FA">
      <w:pPr>
        <w:jc w:val="left"/>
        <w:rPr>
          <w:rFonts w:ascii="ＭＳ ゴシック" w:eastAsia="ＭＳ ゴシック" w:hAnsi="ＭＳ ゴシック"/>
          <w:color w:val="000000"/>
        </w:rPr>
      </w:pPr>
    </w:p>
    <w:p w14:paraId="6237FD3A" w14:textId="0909BF35" w:rsidR="00A43235" w:rsidRPr="00A22102" w:rsidRDefault="00A43235" w:rsidP="00B744FA">
      <w:pPr>
        <w:ind w:left="591"/>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例-1　支給額が</w:t>
      </w:r>
      <w:r w:rsidR="00C92E35">
        <w:rPr>
          <w:rFonts w:ascii="ＭＳ ゴシック" w:eastAsia="ＭＳ ゴシック" w:hAnsi="ＭＳ ゴシック" w:hint="eastAsia"/>
          <w:color w:val="000000"/>
        </w:rPr>
        <w:t>１００</w:t>
      </w:r>
      <w:r w:rsidRPr="00A22102">
        <w:rPr>
          <w:rFonts w:ascii="ＭＳ ゴシック" w:eastAsia="ＭＳ ゴシック" w:hAnsi="ＭＳ ゴシック" w:hint="eastAsia"/>
          <w:color w:val="000000"/>
        </w:rPr>
        <w:t>万円以下の場合</w:t>
      </w:r>
      <w:r w:rsidR="009C063C">
        <w:rPr>
          <w:rFonts w:ascii="ＭＳ ゴシック" w:eastAsia="ＭＳ ゴシック" w:hAnsi="ＭＳ ゴシック" w:hint="eastAsia"/>
          <w:color w:val="000000"/>
        </w:rPr>
        <w:t>（</w:t>
      </w:r>
      <w:r w:rsidR="00C92E35">
        <w:rPr>
          <w:rFonts w:ascii="ＭＳ ゴシック" w:eastAsia="ＭＳ ゴシック" w:hAnsi="ＭＳ ゴシック" w:hint="eastAsia"/>
          <w:color w:val="000000"/>
        </w:rPr>
        <w:t>９９９，９９９</w:t>
      </w:r>
      <w:r w:rsidR="009C063C">
        <w:rPr>
          <w:rFonts w:ascii="ＭＳ ゴシック" w:eastAsia="ＭＳ ゴシック" w:hAnsi="ＭＳ ゴシック" w:hint="eastAsia"/>
          <w:color w:val="000000"/>
        </w:rPr>
        <w:t>円支払う場合）</w:t>
      </w:r>
      <w:r w:rsidR="009C063C">
        <w:rPr>
          <w:rFonts w:ascii="ＭＳ ゴシック" w:eastAsia="ＭＳ ゴシック" w:hAnsi="ＭＳ ゴシック" w:hint="eastAsia"/>
          <w:color w:val="000000"/>
        </w:rPr>
        <w:tab/>
      </w:r>
    </w:p>
    <w:p w14:paraId="6237FD3B" w14:textId="4E285202" w:rsidR="00A43235" w:rsidRPr="00A22102" w:rsidRDefault="00C92E35" w:rsidP="00B744FA">
      <w:pPr>
        <w:ind w:left="1182"/>
        <w:jc w:val="left"/>
        <w:rPr>
          <w:rFonts w:ascii="ＭＳ ゴシック" w:eastAsia="ＭＳ ゴシック" w:hAnsi="ＭＳ ゴシック"/>
          <w:color w:val="000000"/>
        </w:rPr>
      </w:pPr>
      <w:r>
        <w:rPr>
          <w:rFonts w:ascii="ＭＳ ゴシック" w:eastAsia="ＭＳ ゴシック" w:hAnsi="ＭＳ ゴシック" w:hint="eastAsia"/>
          <w:color w:val="000000"/>
        </w:rPr>
        <w:t xml:space="preserve">999,999×10.21%=102,099 </w:t>
      </w:r>
      <w:r w:rsidR="009C063C">
        <w:rPr>
          <w:rFonts w:ascii="ＭＳ ゴシック" w:eastAsia="ＭＳ ゴシック" w:hAnsi="ＭＳ ゴシック" w:hint="eastAsia"/>
          <w:color w:val="000000"/>
        </w:rPr>
        <w:t>（1円未満切り捨て）</w:t>
      </w:r>
    </w:p>
    <w:p w14:paraId="6237FD3C" w14:textId="77777777" w:rsidR="00A43235" w:rsidRPr="00A22102" w:rsidRDefault="00A43235" w:rsidP="00B744FA">
      <w:pPr>
        <w:jc w:val="left"/>
        <w:rPr>
          <w:rFonts w:ascii="ＭＳ ゴシック" w:eastAsia="ＭＳ ゴシック" w:hAnsi="ＭＳ ゴシック"/>
          <w:color w:val="000000"/>
        </w:rPr>
      </w:pPr>
    </w:p>
    <w:p w14:paraId="6237FD3D" w14:textId="3B5467E5" w:rsidR="00A43235" w:rsidRPr="00A22102" w:rsidRDefault="00A43235" w:rsidP="00B744FA">
      <w:pPr>
        <w:ind w:left="591"/>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例-２　支給額が</w:t>
      </w:r>
      <w:r w:rsidR="00C92E35">
        <w:rPr>
          <w:rFonts w:ascii="ＭＳ ゴシック" w:eastAsia="ＭＳ ゴシック" w:hAnsi="ＭＳ ゴシック" w:hint="eastAsia"/>
          <w:color w:val="000000"/>
        </w:rPr>
        <w:t>１００</w:t>
      </w:r>
      <w:r w:rsidRPr="00A22102">
        <w:rPr>
          <w:rFonts w:ascii="ＭＳ ゴシック" w:eastAsia="ＭＳ ゴシック" w:hAnsi="ＭＳ ゴシック" w:hint="eastAsia"/>
          <w:color w:val="000000"/>
        </w:rPr>
        <w:t>万円を超える場合</w:t>
      </w:r>
      <w:r w:rsidR="009C063C">
        <w:rPr>
          <w:rFonts w:ascii="ＭＳ ゴシック" w:eastAsia="ＭＳ ゴシック" w:hAnsi="ＭＳ ゴシック" w:hint="eastAsia"/>
          <w:color w:val="000000"/>
        </w:rPr>
        <w:t>（</w:t>
      </w:r>
      <w:r w:rsidR="00C92E35">
        <w:rPr>
          <w:rFonts w:ascii="ＭＳ ゴシック" w:eastAsia="ＭＳ ゴシック" w:hAnsi="ＭＳ ゴシック" w:hint="eastAsia"/>
          <w:color w:val="000000"/>
        </w:rPr>
        <w:t>１２０</w:t>
      </w:r>
      <w:r w:rsidR="009C063C">
        <w:rPr>
          <w:rFonts w:ascii="ＭＳ ゴシック" w:eastAsia="ＭＳ ゴシック" w:hAnsi="ＭＳ ゴシック" w:hint="eastAsia"/>
          <w:color w:val="000000"/>
        </w:rPr>
        <w:t>万円支払う場合）</w:t>
      </w:r>
      <w:r w:rsidRPr="00A22102">
        <w:rPr>
          <w:rFonts w:ascii="ＭＳ ゴシック" w:eastAsia="ＭＳ ゴシック" w:hAnsi="ＭＳ ゴシック" w:hint="eastAsia"/>
          <w:color w:val="000000"/>
        </w:rPr>
        <w:t xml:space="preserve">　　　　　</w:t>
      </w:r>
    </w:p>
    <w:p w14:paraId="6237FD3E" w14:textId="62D8CB12" w:rsidR="00A43235" w:rsidRPr="00C92E35" w:rsidRDefault="00C92E35" w:rsidP="00C92E35">
      <w:pPr>
        <w:pStyle w:val="af"/>
        <w:ind w:leftChars="0" w:left="1234"/>
        <w:jc w:val="left"/>
        <w:rPr>
          <w:rFonts w:ascii="ＭＳ ゴシック" w:eastAsia="ＭＳ ゴシック" w:hAnsi="ＭＳ ゴシック"/>
          <w:color w:val="000000"/>
        </w:rPr>
      </w:pPr>
      <w:r>
        <w:rPr>
          <w:rFonts w:ascii="ＭＳ ゴシック" w:eastAsia="ＭＳ ゴシック" w:hAnsi="ＭＳ ゴシック"/>
          <w:color w:val="000000"/>
        </w:rPr>
        <w:t>1,</w:t>
      </w:r>
      <w:r>
        <w:rPr>
          <w:rFonts w:ascii="ＭＳ ゴシック" w:eastAsia="ＭＳ ゴシック" w:hAnsi="ＭＳ ゴシック" w:hint="eastAsia"/>
          <w:color w:val="000000"/>
        </w:rPr>
        <w:t>000,000</w:t>
      </w:r>
      <w:r w:rsidR="00A43235" w:rsidRPr="00C92E35">
        <w:rPr>
          <w:rFonts w:ascii="ＭＳ ゴシック" w:eastAsia="ＭＳ ゴシック" w:hAnsi="ＭＳ ゴシック" w:hint="eastAsia"/>
          <w:color w:val="000000"/>
        </w:rPr>
        <w:t>×</w:t>
      </w:r>
      <w:r>
        <w:rPr>
          <w:rFonts w:ascii="ＭＳ ゴシック" w:eastAsia="ＭＳ ゴシック" w:hAnsi="ＭＳ ゴシック" w:hint="eastAsia"/>
          <w:color w:val="000000"/>
        </w:rPr>
        <w:t>10.21%+(1,200,000-1,000,000)</w:t>
      </w:r>
      <w:r w:rsidRPr="00C92E35">
        <w:rPr>
          <w:rFonts w:ascii="ＭＳ ゴシック" w:eastAsia="ＭＳ ゴシック" w:hAnsi="ＭＳ ゴシック" w:hint="eastAsia"/>
          <w:color w:val="000000"/>
        </w:rPr>
        <w:t>×</w:t>
      </w:r>
      <w:r>
        <w:rPr>
          <w:rFonts w:ascii="ＭＳ ゴシック" w:eastAsia="ＭＳ ゴシック" w:hAnsi="ＭＳ ゴシック" w:hint="eastAsia"/>
          <w:color w:val="000000"/>
        </w:rPr>
        <w:t>20.42%=142,940</w:t>
      </w:r>
      <w:r w:rsidR="00A43235" w:rsidRPr="00C92E35">
        <w:rPr>
          <w:rFonts w:ascii="ＭＳ ゴシック" w:eastAsia="ＭＳ ゴシック" w:hAnsi="ＭＳ ゴシック" w:hint="eastAsia"/>
          <w:color w:val="000000"/>
        </w:rPr>
        <w:tab/>
      </w:r>
    </w:p>
    <w:p w14:paraId="6237FD3F" w14:textId="77777777" w:rsidR="00275750" w:rsidRPr="00A22102" w:rsidRDefault="00275750" w:rsidP="00B744FA">
      <w:pPr>
        <w:ind w:left="1182"/>
        <w:jc w:val="left"/>
        <w:rPr>
          <w:rFonts w:ascii="ＭＳ ゴシック" w:eastAsia="ＭＳ ゴシック" w:hAnsi="ＭＳ ゴシック"/>
          <w:color w:val="000000"/>
        </w:rPr>
      </w:pPr>
    </w:p>
    <w:p w14:paraId="6237FD40" w14:textId="77777777" w:rsidR="00275750" w:rsidRDefault="00A43235" w:rsidP="00B744FA">
      <w:pPr>
        <w:ind w:left="394" w:firstLine="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手取り金額からの逆算による報酬</w:t>
      </w:r>
      <w:r w:rsidR="003151CD">
        <w:rPr>
          <w:rFonts w:ascii="ＭＳ ゴシック" w:eastAsia="ＭＳ ゴシック" w:hAnsi="ＭＳ ゴシック" w:hint="eastAsia"/>
          <w:color w:val="000000"/>
        </w:rPr>
        <w:t>金</w:t>
      </w:r>
      <w:r w:rsidRPr="00A22102">
        <w:rPr>
          <w:rFonts w:ascii="ＭＳ ゴシック" w:eastAsia="ＭＳ ゴシック" w:hAnsi="ＭＳ ゴシック" w:hint="eastAsia"/>
          <w:color w:val="000000"/>
        </w:rPr>
        <w:t>額</w:t>
      </w:r>
      <w:r w:rsidR="00275750">
        <w:rPr>
          <w:rFonts w:ascii="ＭＳ ゴシック" w:eastAsia="ＭＳ ゴシック" w:hAnsi="ＭＳ ゴシック" w:hint="eastAsia"/>
          <w:color w:val="000000"/>
        </w:rPr>
        <w:t>計算方法</w:t>
      </w:r>
      <w:r w:rsidR="003151CD">
        <w:rPr>
          <w:rFonts w:ascii="ＭＳ ゴシック" w:eastAsia="ＭＳ ゴシック" w:hAnsi="ＭＳ ゴシック" w:hint="eastAsia"/>
          <w:color w:val="000000"/>
        </w:rPr>
        <w:t>（グロスアップ計算方法）</w:t>
      </w:r>
    </w:p>
    <w:p w14:paraId="6237FD41" w14:textId="77777777" w:rsidR="00A43235" w:rsidRDefault="003151CD" w:rsidP="00B744FA">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color w:val="000000"/>
        </w:rPr>
        <w:t xml:space="preserve">例-３　</w:t>
      </w:r>
      <w:r w:rsidR="00275750">
        <w:rPr>
          <w:rFonts w:ascii="ＭＳ ゴシック" w:eastAsia="ＭＳ ゴシック" w:hAnsi="ＭＳ ゴシック" w:hint="eastAsia"/>
          <w:color w:val="000000"/>
        </w:rPr>
        <w:t>10万円を</w:t>
      </w:r>
      <w:r>
        <w:rPr>
          <w:rFonts w:ascii="ＭＳ ゴシック" w:eastAsia="ＭＳ ゴシック" w:hAnsi="ＭＳ ゴシック" w:hint="eastAsia"/>
          <w:color w:val="000000"/>
        </w:rPr>
        <w:t>手取り</w:t>
      </w:r>
      <w:r w:rsidR="00275750">
        <w:rPr>
          <w:rFonts w:ascii="ＭＳ ゴシック" w:eastAsia="ＭＳ ゴシック" w:hAnsi="ＭＳ ゴシック" w:hint="eastAsia"/>
          <w:color w:val="000000"/>
        </w:rPr>
        <w:t>報酬として支払いたい場合</w:t>
      </w:r>
      <w:r>
        <w:rPr>
          <w:rFonts w:ascii="ＭＳ ゴシック" w:eastAsia="ＭＳ ゴシック" w:hAnsi="ＭＳ ゴシック" w:hint="eastAsia"/>
          <w:color w:val="000000"/>
        </w:rPr>
        <w:t>の報酬総額</w:t>
      </w:r>
    </w:p>
    <w:p w14:paraId="6237FD42" w14:textId="77777777" w:rsidR="00275750" w:rsidRDefault="00275750" w:rsidP="00B744FA">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color w:val="000000"/>
        </w:rPr>
        <w:t xml:space="preserve">　　　100,000÷(100-10.21)%＝111,370.976･･･⇒</w:t>
      </w:r>
      <w:r w:rsidR="003151CD">
        <w:rPr>
          <w:rFonts w:ascii="ＭＳ ゴシック" w:eastAsia="ＭＳ ゴシック" w:hAnsi="ＭＳ ゴシック" w:hint="eastAsia"/>
          <w:color w:val="000000"/>
        </w:rPr>
        <w:t>111</w:t>
      </w:r>
      <w:r>
        <w:rPr>
          <w:rFonts w:ascii="ＭＳ ゴシック" w:eastAsia="ＭＳ ゴシック" w:hAnsi="ＭＳ ゴシック" w:hint="eastAsia"/>
          <w:color w:val="000000"/>
        </w:rPr>
        <w:t>,370円（1円未満切り捨て）</w:t>
      </w:r>
    </w:p>
    <w:p w14:paraId="6237FD43" w14:textId="77777777" w:rsidR="003151CD" w:rsidRDefault="003151CD" w:rsidP="00B744FA">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color w:val="000000"/>
        </w:rPr>
        <w:t xml:space="preserve">　　　 源泉所得税額　</w:t>
      </w:r>
    </w:p>
    <w:p w14:paraId="6237FD44" w14:textId="77777777" w:rsidR="003151CD" w:rsidRPr="003151CD" w:rsidRDefault="003151CD" w:rsidP="00B744FA">
      <w:pPr>
        <w:ind w:left="394" w:firstLine="197"/>
        <w:jc w:val="left"/>
        <w:rPr>
          <w:rFonts w:ascii="ＭＳ ゴシック" w:eastAsia="ＭＳ ゴシック" w:hAnsi="ＭＳ ゴシック"/>
          <w:color w:val="000000"/>
        </w:rPr>
      </w:pPr>
      <w:r>
        <w:rPr>
          <w:rFonts w:ascii="ＭＳ ゴシック" w:eastAsia="ＭＳ ゴシック" w:hAnsi="ＭＳ ゴシック" w:hint="eastAsia"/>
          <w:color w:val="000000"/>
        </w:rPr>
        <w:t xml:space="preserve">　　　111,370×10.21%＝11,370.877 ⇒ 11,370円（1円未満切り捨て）</w:t>
      </w:r>
    </w:p>
    <w:p w14:paraId="6237FD45" w14:textId="77777777" w:rsidR="00A43235" w:rsidRPr="003151CD" w:rsidRDefault="00A43235" w:rsidP="00B744FA">
      <w:pPr>
        <w:jc w:val="left"/>
        <w:rPr>
          <w:rFonts w:ascii="ＭＳ ゴシック" w:eastAsia="ＭＳ ゴシック" w:hAnsi="ＭＳ ゴシック"/>
          <w:color w:val="000000"/>
        </w:rPr>
      </w:pPr>
    </w:p>
    <w:p w14:paraId="6237FD46" w14:textId="77777777" w:rsidR="00A43235" w:rsidRPr="00A22102" w:rsidRDefault="00A43235" w:rsidP="00B744FA">
      <w:pPr>
        <w:ind w:left="197"/>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①講師等より受領する領収書</w:t>
      </w:r>
      <w:r w:rsidRPr="00A22102">
        <w:rPr>
          <w:rFonts w:ascii="ＭＳ ゴシック" w:eastAsia="ＭＳ ゴシック" w:hAnsi="ＭＳ ゴシック" w:hint="eastAsia"/>
          <w:color w:val="000000"/>
        </w:rPr>
        <w:tab/>
      </w:r>
      <w:r w:rsidRPr="00A22102">
        <w:rPr>
          <w:rFonts w:ascii="ＭＳ ゴシック" w:eastAsia="ＭＳ ゴシック" w:hAnsi="ＭＳ ゴシック" w:hint="eastAsia"/>
          <w:color w:val="000000"/>
        </w:rPr>
        <w:tab/>
      </w:r>
      <w:r w:rsidRPr="00A22102">
        <w:rPr>
          <w:rFonts w:ascii="ＭＳ ゴシック" w:eastAsia="ＭＳ ゴシック" w:hAnsi="ＭＳ ゴシック" w:hint="eastAsia"/>
          <w:color w:val="000000"/>
        </w:rPr>
        <w:tab/>
      </w:r>
      <w:r w:rsidRPr="00A22102">
        <w:rPr>
          <w:rFonts w:ascii="ＭＳ ゴシック" w:eastAsia="ＭＳ ゴシック" w:hAnsi="ＭＳ ゴシック" w:hint="eastAsia"/>
          <w:color w:val="000000"/>
        </w:rPr>
        <w:tab/>
      </w:r>
    </w:p>
    <w:p w14:paraId="6237FD47" w14:textId="450EA4E2" w:rsidR="00A43235" w:rsidRDefault="00A43235" w:rsidP="00B744FA">
      <w:pPr>
        <w:ind w:left="394" w:firstLine="197"/>
        <w:jc w:val="left"/>
        <w:rPr>
          <w:rFonts w:ascii="ＭＳ ゴシック" w:eastAsia="ＭＳ ゴシック" w:hAnsi="ＭＳ ゴシック"/>
        </w:rPr>
      </w:pPr>
      <w:r w:rsidRPr="00A22102">
        <w:rPr>
          <w:rFonts w:ascii="ＭＳ ゴシック" w:eastAsia="ＭＳ ゴシック" w:hAnsi="ＭＳ ゴシック" w:hint="eastAsia"/>
          <w:color w:val="000000"/>
        </w:rPr>
        <w:t>講師等に報酬を支払う場合も、必ず領収書を受領しなければならないが、講師等が領収書を持参していない場合が考えられるため、</w:t>
      </w:r>
      <w:r w:rsidRPr="00752125">
        <w:rPr>
          <w:rFonts w:ascii="ＭＳ ゴシック" w:eastAsia="ＭＳ ゴシック" w:hAnsi="ＭＳ ゴシック" w:hint="eastAsia"/>
          <w:color w:val="000000"/>
          <w:u w:val="single"/>
        </w:rPr>
        <w:t>あらかじめ下記の通り主催者側で領収書を作成しておき、支払時点で署名・押印してもらい</w:t>
      </w:r>
      <w:r w:rsidRPr="00A22102">
        <w:rPr>
          <w:rFonts w:ascii="ＭＳ ゴシック" w:eastAsia="ＭＳ ゴシック" w:hAnsi="ＭＳ ゴシック" w:hint="eastAsia"/>
          <w:color w:val="000000"/>
        </w:rPr>
        <w:t>、領収書の徴収漏れの無いようにしてください</w:t>
      </w:r>
      <w:r>
        <w:rPr>
          <w:rFonts w:ascii="ＭＳ ゴシック" w:eastAsia="ＭＳ ゴシック" w:hAnsi="ＭＳ ゴシック" w:hint="eastAsia"/>
        </w:rPr>
        <w:t>。</w:t>
      </w:r>
    </w:p>
    <w:p w14:paraId="6237FD48" w14:textId="77777777" w:rsidR="00A43235" w:rsidRDefault="00A43235" w:rsidP="00B744FA">
      <w:pPr>
        <w:ind w:left="197"/>
        <w:jc w:val="left"/>
        <w:rPr>
          <w:rFonts w:ascii="ＭＳ ゴシック" w:eastAsia="ＭＳ ゴシック" w:hAnsi="ＭＳ ゴシック"/>
        </w:rPr>
      </w:pPr>
      <w:r>
        <w:rPr>
          <w:rFonts w:ascii="ＭＳ ゴシック" w:eastAsia="ＭＳ ゴシック" w:hAnsi="ＭＳ ゴシック" w:hint="eastAsia"/>
        </w:rPr>
        <w:t>②土産代と謝礼金との区別</w:t>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r>
      <w:r>
        <w:rPr>
          <w:rFonts w:ascii="ＭＳ ゴシック" w:eastAsia="ＭＳ ゴシック" w:hAnsi="ＭＳ ゴシック" w:hint="eastAsia"/>
        </w:rPr>
        <w:tab/>
      </w:r>
    </w:p>
    <w:p w14:paraId="6237FD49" w14:textId="5DD83FE0" w:rsidR="00A43235" w:rsidRDefault="00A43235" w:rsidP="00B744FA">
      <w:pPr>
        <w:ind w:left="394" w:firstLine="197"/>
        <w:jc w:val="left"/>
        <w:rPr>
          <w:rFonts w:ascii="ＭＳ ゴシック" w:eastAsia="ＭＳ ゴシック" w:hAnsi="ＭＳ ゴシック"/>
        </w:rPr>
      </w:pPr>
      <w:r>
        <w:rPr>
          <w:rFonts w:ascii="ＭＳ ゴシック" w:eastAsia="ＭＳ ゴシック" w:hAnsi="ＭＳ ゴシック" w:hint="eastAsia"/>
        </w:rPr>
        <w:t>原則として、高額な物品、または現金に換金可能な物品等は源泉徴収の対象となります。但し、常識的に考えて土産代としての金額を超えなければ、謝礼として源泉徴収する必要はありません。常識的金額とは</w:t>
      </w:r>
      <w:r w:rsidRPr="00752125">
        <w:rPr>
          <w:rFonts w:ascii="ＭＳ ゴシック" w:eastAsia="ＭＳ ゴシック" w:hAnsi="ＭＳ ゴシック" w:hint="eastAsia"/>
          <w:u w:val="single"/>
        </w:rPr>
        <w:t>１万円未満（商品券等の換金性の高いものを除く）と考えます。</w:t>
      </w:r>
    </w:p>
    <w:p w14:paraId="6237FD4A"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D4B"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b/>
          <w:u w:val="single"/>
        </w:rPr>
        <w:br w:type="page"/>
      </w:r>
      <w:bookmarkStart w:id="28" w:name="勘定科目"/>
      <w:bookmarkEnd w:id="28"/>
      <w:r>
        <w:rPr>
          <w:rFonts w:ascii="ＭＳ ゴシック" w:eastAsia="ＭＳ ゴシック" w:hAnsi="ＭＳ ゴシック" w:hint="eastAsia"/>
          <w:b/>
          <w:sz w:val="28"/>
          <w:u w:val="single"/>
        </w:rPr>
        <w:lastRenderedPageBreak/>
        <w:t>９．勘定科目について</w:t>
      </w:r>
    </w:p>
    <w:p w14:paraId="6237FD4C" w14:textId="77777777" w:rsidR="00A43235" w:rsidRPr="00A22102" w:rsidRDefault="00A43235" w:rsidP="00B744FA">
      <w:pPr>
        <w:ind w:firstLineChars="200" w:firstLine="394"/>
        <w:jc w:val="left"/>
        <w:rPr>
          <w:rFonts w:ascii="ＭＳ ゴシック" w:eastAsia="ＭＳ ゴシック" w:hAnsi="ＭＳ ゴシック"/>
          <w:color w:val="000000"/>
          <w:spacing w:val="30"/>
          <w:szCs w:val="21"/>
        </w:rPr>
      </w:pPr>
      <w:r w:rsidRPr="00E00EBD">
        <w:rPr>
          <w:rFonts w:ascii="ＭＳ ゴシック" w:eastAsia="ＭＳ ゴシック" w:hAnsi="ＭＳ ゴシック" w:hint="eastAsia"/>
          <w:szCs w:val="21"/>
        </w:rPr>
        <w:t xml:space="preserve">　勘</w:t>
      </w:r>
      <w:r>
        <w:rPr>
          <w:rFonts w:ascii="ＭＳ ゴシック" w:eastAsia="ＭＳ ゴシック" w:hAnsi="ＭＳ ゴシック" w:hint="eastAsia"/>
          <w:szCs w:val="21"/>
        </w:rPr>
        <w:t>定科目及び細目は、下記の表の中から該当するものを選んで使用して</w:t>
      </w:r>
      <w:r w:rsidRPr="00A22102">
        <w:rPr>
          <w:rFonts w:ascii="ＭＳ ゴシック" w:eastAsia="ＭＳ ゴシック" w:hAnsi="ＭＳ ゴシック" w:hint="eastAsia"/>
          <w:color w:val="000000"/>
          <w:szCs w:val="21"/>
        </w:rPr>
        <w:t>ください。</w:t>
      </w:r>
    </w:p>
    <w:p w14:paraId="6237FD4D" w14:textId="74279FEF" w:rsidR="00A43235" w:rsidRPr="003011C4" w:rsidRDefault="00A43235" w:rsidP="00B744FA">
      <w:pPr>
        <w:pStyle w:val="ad"/>
        <w:wordWrap/>
        <w:autoSpaceDE/>
        <w:autoSpaceDN/>
        <w:adjustRightInd/>
        <w:spacing w:line="240" w:lineRule="auto"/>
        <w:jc w:val="left"/>
        <w:rPr>
          <w:rFonts w:ascii="ＭＳ ゴシック" w:eastAsia="ＭＳ ゴシック" w:hAnsi="ＭＳ ゴシック"/>
          <w:sz w:val="21"/>
          <w:szCs w:val="21"/>
        </w:rPr>
      </w:pPr>
      <w:r>
        <w:rPr>
          <w:rFonts w:ascii="ＭＳ ゴシック" w:eastAsia="ＭＳ ゴシック" w:hAnsi="ＭＳ ゴシック" w:hint="eastAsia"/>
          <w:color w:val="000000"/>
          <w:spacing w:val="0"/>
          <w:kern w:val="2"/>
          <w:sz w:val="21"/>
          <w:szCs w:val="21"/>
        </w:rPr>
        <w:t xml:space="preserve">　　　なお、該当する科目及び細目が不明</w:t>
      </w:r>
      <w:r w:rsidRPr="000D27DD">
        <w:rPr>
          <w:rFonts w:ascii="ＭＳ ゴシック" w:eastAsia="ＭＳ ゴシック" w:hAnsi="ＭＳ ゴシック" w:hint="eastAsia"/>
          <w:color w:val="000000"/>
          <w:spacing w:val="0"/>
          <w:kern w:val="2"/>
          <w:sz w:val="21"/>
          <w:szCs w:val="21"/>
        </w:rPr>
        <w:t>確な場合に</w:t>
      </w:r>
      <w:r w:rsidRPr="000D27DD">
        <w:rPr>
          <w:rFonts w:ascii="ＭＳ ゴシック" w:eastAsia="ＭＳ ゴシック" w:hAnsi="ＭＳ ゴシック" w:hint="eastAsia"/>
          <w:spacing w:val="0"/>
          <w:kern w:val="2"/>
          <w:sz w:val="21"/>
          <w:szCs w:val="21"/>
        </w:rPr>
        <w:t>は</w:t>
      </w:r>
      <w:r w:rsidR="0053077E">
        <w:rPr>
          <w:rFonts w:ascii="ＭＳ ゴシック" w:eastAsia="ＭＳ ゴシック" w:hAnsi="ＭＳ ゴシック" w:hint="eastAsia"/>
          <w:sz w:val="21"/>
          <w:szCs w:val="21"/>
        </w:rPr>
        <w:t>財務</w:t>
      </w:r>
      <w:r w:rsidR="003011C4">
        <w:rPr>
          <w:rFonts w:ascii="ＭＳ ゴシック" w:eastAsia="ＭＳ ゴシック" w:hAnsi="ＭＳ ゴシック" w:hint="eastAsia"/>
          <w:sz w:val="21"/>
          <w:szCs w:val="21"/>
        </w:rPr>
        <w:t>規則</w:t>
      </w:r>
      <w:r w:rsidRPr="00A03446">
        <w:rPr>
          <w:rFonts w:ascii="ＭＳ ゴシック" w:eastAsia="ＭＳ ゴシック" w:hAnsi="ＭＳ ゴシック" w:hint="eastAsia"/>
          <w:spacing w:val="0"/>
          <w:kern w:val="2"/>
          <w:sz w:val="21"/>
          <w:szCs w:val="21"/>
        </w:rPr>
        <w:t>委員会</w:t>
      </w:r>
      <w:r w:rsidRPr="00A22102">
        <w:rPr>
          <w:rFonts w:ascii="ＭＳ ゴシック" w:eastAsia="ＭＳ ゴシック" w:hAnsi="ＭＳ ゴシック" w:hint="eastAsia"/>
          <w:color w:val="000000"/>
          <w:spacing w:val="0"/>
          <w:kern w:val="2"/>
          <w:sz w:val="21"/>
          <w:szCs w:val="21"/>
        </w:rPr>
        <w:t>へご相談くださ</w:t>
      </w:r>
      <w:r w:rsidRPr="00E00EBD">
        <w:rPr>
          <w:rFonts w:ascii="ＭＳ ゴシック" w:eastAsia="ＭＳ ゴシック" w:hAnsi="ＭＳ ゴシック" w:hint="eastAsia"/>
          <w:spacing w:val="0"/>
          <w:kern w:val="2"/>
          <w:sz w:val="21"/>
          <w:szCs w:val="21"/>
        </w:rPr>
        <w:t>い。</w:t>
      </w:r>
    </w:p>
    <w:p w14:paraId="6237FD4E" w14:textId="77777777" w:rsidR="00A43235" w:rsidRPr="00E00EBD" w:rsidRDefault="00A43235" w:rsidP="00B744FA">
      <w:pPr>
        <w:jc w:val="left"/>
        <w:rPr>
          <w:rFonts w:ascii="ＭＳ ゴシック" w:eastAsia="ＭＳ ゴシック" w:hAnsi="ＭＳ ゴシック"/>
          <w:b/>
          <w:szCs w:val="21"/>
        </w:rPr>
      </w:pPr>
    </w:p>
    <w:p w14:paraId="6237FD4F" w14:textId="77777777" w:rsidR="00A43235" w:rsidRDefault="00A43235" w:rsidP="00B744FA">
      <w:pPr>
        <w:jc w:val="left"/>
        <w:rPr>
          <w:rFonts w:ascii="ＭＳ ゴシック" w:eastAsia="ＭＳ ゴシック" w:hAnsi="ＭＳ ゴシック"/>
          <w:b/>
        </w:rPr>
      </w:pPr>
      <w:r>
        <w:rPr>
          <w:rFonts w:ascii="ＭＳ ゴシック" w:eastAsia="ＭＳ ゴシック" w:hAnsi="ＭＳ ゴシック" w:hint="eastAsia"/>
          <w:b/>
        </w:rPr>
        <w:t>【収入の部】</w:t>
      </w:r>
    </w:p>
    <w:tbl>
      <w:tblPr>
        <w:tblW w:w="9072"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
        <w:gridCol w:w="284"/>
        <w:gridCol w:w="1559"/>
        <w:gridCol w:w="3827"/>
        <w:gridCol w:w="3260"/>
      </w:tblGrid>
      <w:tr w:rsidR="00A43235" w:rsidRPr="00EB693F" w14:paraId="6237FD55" w14:textId="77777777">
        <w:trPr>
          <w:cantSplit/>
          <w:trHeight w:val="446"/>
        </w:trPr>
        <w:tc>
          <w:tcPr>
            <w:tcW w:w="142" w:type="dxa"/>
            <w:vMerge w:val="restart"/>
            <w:tcBorders>
              <w:top w:val="nil"/>
              <w:left w:val="nil"/>
              <w:bottom w:val="nil"/>
              <w:right w:val="single" w:sz="4" w:space="0" w:color="000000"/>
            </w:tcBorders>
          </w:tcPr>
          <w:p w14:paraId="6237FD50" w14:textId="77777777" w:rsidR="00A43235" w:rsidRPr="00EB693F" w:rsidRDefault="00A43235" w:rsidP="00B744FA">
            <w:pPr>
              <w:spacing w:line="238" w:lineRule="atLeast"/>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51"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番号</w:t>
            </w:r>
          </w:p>
        </w:tc>
        <w:tc>
          <w:tcPr>
            <w:tcW w:w="1559" w:type="dxa"/>
            <w:tcBorders>
              <w:top w:val="single" w:sz="4" w:space="0" w:color="000000"/>
              <w:left w:val="single" w:sz="4" w:space="0" w:color="000000"/>
              <w:bottom w:val="nil"/>
              <w:right w:val="single" w:sz="4" w:space="0" w:color="000000"/>
            </w:tcBorders>
            <w:vAlign w:val="center"/>
          </w:tcPr>
          <w:p w14:paraId="6237FD52"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勘定科目</w:t>
            </w:r>
          </w:p>
        </w:tc>
        <w:tc>
          <w:tcPr>
            <w:tcW w:w="3827" w:type="dxa"/>
            <w:tcBorders>
              <w:top w:val="single" w:sz="4" w:space="0" w:color="000000"/>
              <w:left w:val="single" w:sz="4" w:space="0" w:color="000000"/>
              <w:bottom w:val="nil"/>
              <w:right w:val="single" w:sz="4" w:space="0" w:color="000000"/>
            </w:tcBorders>
            <w:vAlign w:val="center"/>
          </w:tcPr>
          <w:p w14:paraId="6237FD53"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勘定科目の内容説明</w:t>
            </w:r>
          </w:p>
        </w:tc>
        <w:tc>
          <w:tcPr>
            <w:tcW w:w="3260" w:type="dxa"/>
            <w:tcBorders>
              <w:top w:val="single" w:sz="4" w:space="0" w:color="000000"/>
              <w:left w:val="single" w:sz="4" w:space="0" w:color="000000"/>
              <w:bottom w:val="nil"/>
              <w:right w:val="single" w:sz="4" w:space="0" w:color="000000"/>
            </w:tcBorders>
            <w:vAlign w:val="center"/>
          </w:tcPr>
          <w:p w14:paraId="6237FD54"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消費税等課税区分</w:t>
            </w:r>
          </w:p>
        </w:tc>
      </w:tr>
      <w:tr w:rsidR="00A43235" w:rsidRPr="00EB693F" w14:paraId="6237FD5B" w14:textId="77777777">
        <w:trPr>
          <w:cantSplit/>
          <w:trHeight w:val="226"/>
        </w:trPr>
        <w:tc>
          <w:tcPr>
            <w:tcW w:w="142" w:type="dxa"/>
            <w:vMerge/>
            <w:tcBorders>
              <w:top w:val="nil"/>
              <w:left w:val="nil"/>
              <w:bottom w:val="nil"/>
              <w:right w:val="single" w:sz="4" w:space="0" w:color="000000"/>
            </w:tcBorders>
          </w:tcPr>
          <w:p w14:paraId="6237FD56"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57"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1</w:t>
            </w:r>
          </w:p>
        </w:tc>
        <w:tc>
          <w:tcPr>
            <w:tcW w:w="1559" w:type="dxa"/>
            <w:tcBorders>
              <w:top w:val="single" w:sz="4" w:space="0" w:color="000000"/>
              <w:left w:val="single" w:sz="4" w:space="0" w:color="000000"/>
              <w:bottom w:val="nil"/>
              <w:right w:val="single" w:sz="4" w:space="0" w:color="000000"/>
            </w:tcBorders>
            <w:vAlign w:val="center"/>
          </w:tcPr>
          <w:p w14:paraId="6237FD58"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登録料収益</w:t>
            </w:r>
          </w:p>
        </w:tc>
        <w:tc>
          <w:tcPr>
            <w:tcW w:w="3827" w:type="dxa"/>
            <w:tcBorders>
              <w:top w:val="single" w:sz="4" w:space="0" w:color="000000"/>
              <w:left w:val="single" w:sz="4" w:space="0" w:color="000000"/>
              <w:bottom w:val="nil"/>
              <w:right w:val="single" w:sz="4" w:space="0" w:color="000000"/>
            </w:tcBorders>
            <w:vAlign w:val="center"/>
          </w:tcPr>
          <w:p w14:paraId="6237FD59"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事業参加者の会費</w:t>
            </w:r>
          </w:p>
        </w:tc>
        <w:tc>
          <w:tcPr>
            <w:tcW w:w="3260" w:type="dxa"/>
            <w:tcBorders>
              <w:top w:val="single" w:sz="4" w:space="0" w:color="000000"/>
              <w:left w:val="single" w:sz="4" w:space="0" w:color="000000"/>
              <w:bottom w:val="nil"/>
              <w:right w:val="single" w:sz="4" w:space="0" w:color="000000"/>
            </w:tcBorders>
            <w:vAlign w:val="center"/>
          </w:tcPr>
          <w:p w14:paraId="6237FD5A" w14:textId="77777777" w:rsidR="00A43235" w:rsidRPr="00EB693F" w:rsidRDefault="00A43235" w:rsidP="00B744FA">
            <w:pPr>
              <w:pStyle w:val="ad"/>
              <w:wordWrap/>
              <w:autoSpaceDE/>
              <w:autoSpaceDN/>
              <w:adjustRightInd/>
              <w:spacing w:line="238" w:lineRule="atLeast"/>
              <w:jc w:val="left"/>
              <w:rPr>
                <w:rFonts w:ascii="ＭＳ ゴシック" w:eastAsia="ＭＳ ゴシック" w:hAnsi="ＭＳ ゴシック"/>
                <w:spacing w:val="0"/>
                <w:kern w:val="2"/>
                <w:sz w:val="16"/>
                <w:szCs w:val="16"/>
              </w:rPr>
            </w:pPr>
            <w:r w:rsidRPr="00EB693F">
              <w:rPr>
                <w:rFonts w:ascii="ＭＳ ゴシック" w:eastAsia="ＭＳ ゴシック" w:hAnsi="ＭＳ ゴシック" w:hint="eastAsia"/>
                <w:spacing w:val="0"/>
                <w:kern w:val="2"/>
                <w:sz w:val="16"/>
                <w:szCs w:val="16"/>
              </w:rPr>
              <w:t>課税収入　注１</w:t>
            </w:r>
          </w:p>
        </w:tc>
      </w:tr>
      <w:tr w:rsidR="00A43235" w:rsidRPr="00EB693F" w14:paraId="6237FD61" w14:textId="77777777">
        <w:trPr>
          <w:cantSplit/>
          <w:trHeight w:val="226"/>
        </w:trPr>
        <w:tc>
          <w:tcPr>
            <w:tcW w:w="142" w:type="dxa"/>
            <w:vMerge/>
            <w:tcBorders>
              <w:top w:val="nil"/>
              <w:left w:val="nil"/>
              <w:bottom w:val="nil"/>
              <w:right w:val="single" w:sz="4" w:space="0" w:color="000000"/>
            </w:tcBorders>
          </w:tcPr>
          <w:p w14:paraId="6237FD5C"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5D"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2</w:t>
            </w:r>
          </w:p>
        </w:tc>
        <w:tc>
          <w:tcPr>
            <w:tcW w:w="1559" w:type="dxa"/>
            <w:tcBorders>
              <w:top w:val="single" w:sz="4" w:space="0" w:color="000000"/>
              <w:left w:val="single" w:sz="4" w:space="0" w:color="000000"/>
              <w:bottom w:val="nil"/>
              <w:right w:val="single" w:sz="4" w:space="0" w:color="000000"/>
            </w:tcBorders>
            <w:vAlign w:val="center"/>
          </w:tcPr>
          <w:p w14:paraId="6237FD5E"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寄付金収益</w:t>
            </w:r>
          </w:p>
        </w:tc>
        <w:tc>
          <w:tcPr>
            <w:tcW w:w="3827" w:type="dxa"/>
            <w:tcBorders>
              <w:top w:val="single" w:sz="4" w:space="0" w:color="000000"/>
              <w:left w:val="single" w:sz="4" w:space="0" w:color="000000"/>
              <w:bottom w:val="nil"/>
              <w:right w:val="single" w:sz="4" w:space="0" w:color="000000"/>
            </w:tcBorders>
            <w:vAlign w:val="center"/>
          </w:tcPr>
          <w:p w14:paraId="6237FD5F"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企業・団体・個人からの事業に対する寄付金</w:t>
            </w:r>
          </w:p>
        </w:tc>
        <w:tc>
          <w:tcPr>
            <w:tcW w:w="3260" w:type="dxa"/>
            <w:tcBorders>
              <w:top w:val="single" w:sz="4" w:space="0" w:color="000000"/>
              <w:left w:val="single" w:sz="4" w:space="0" w:color="000000"/>
              <w:bottom w:val="nil"/>
              <w:right w:val="single" w:sz="4" w:space="0" w:color="000000"/>
            </w:tcBorders>
            <w:vAlign w:val="center"/>
          </w:tcPr>
          <w:p w14:paraId="6237FD60"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特定収入</w:t>
            </w:r>
          </w:p>
        </w:tc>
      </w:tr>
      <w:tr w:rsidR="00A43235" w:rsidRPr="00EB693F" w14:paraId="6237FD67" w14:textId="77777777">
        <w:trPr>
          <w:cantSplit/>
          <w:trHeight w:val="243"/>
        </w:trPr>
        <w:tc>
          <w:tcPr>
            <w:tcW w:w="142" w:type="dxa"/>
            <w:vMerge/>
            <w:tcBorders>
              <w:top w:val="nil"/>
              <w:left w:val="nil"/>
              <w:bottom w:val="nil"/>
              <w:right w:val="single" w:sz="4" w:space="0" w:color="000000"/>
            </w:tcBorders>
          </w:tcPr>
          <w:p w14:paraId="6237FD62"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63"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3</w:t>
            </w:r>
          </w:p>
        </w:tc>
        <w:tc>
          <w:tcPr>
            <w:tcW w:w="1559" w:type="dxa"/>
            <w:tcBorders>
              <w:top w:val="single" w:sz="4" w:space="0" w:color="000000"/>
              <w:left w:val="single" w:sz="4" w:space="0" w:color="000000"/>
              <w:bottom w:val="nil"/>
              <w:right w:val="single" w:sz="4" w:space="0" w:color="000000"/>
            </w:tcBorders>
            <w:vAlign w:val="center"/>
          </w:tcPr>
          <w:p w14:paraId="6237FD64"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補助金</w:t>
            </w:r>
          </w:p>
        </w:tc>
        <w:tc>
          <w:tcPr>
            <w:tcW w:w="3827" w:type="dxa"/>
            <w:tcBorders>
              <w:top w:val="single" w:sz="4" w:space="0" w:color="000000"/>
              <w:left w:val="single" w:sz="4" w:space="0" w:color="000000"/>
              <w:bottom w:val="nil"/>
              <w:right w:val="single" w:sz="4" w:space="0" w:color="000000"/>
            </w:tcBorders>
            <w:vAlign w:val="center"/>
          </w:tcPr>
          <w:p w14:paraId="6237FD65"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国及び地方公共団体等から事業に対する補助金</w:t>
            </w:r>
          </w:p>
        </w:tc>
        <w:tc>
          <w:tcPr>
            <w:tcW w:w="3260" w:type="dxa"/>
            <w:tcBorders>
              <w:top w:val="single" w:sz="4" w:space="0" w:color="000000"/>
              <w:left w:val="single" w:sz="4" w:space="0" w:color="000000"/>
              <w:bottom w:val="nil"/>
              <w:right w:val="single" w:sz="4" w:space="0" w:color="000000"/>
            </w:tcBorders>
            <w:vAlign w:val="center"/>
          </w:tcPr>
          <w:p w14:paraId="6237FD66"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特定収入</w:t>
            </w:r>
          </w:p>
        </w:tc>
      </w:tr>
      <w:tr w:rsidR="00A43235" w:rsidRPr="00EB693F" w14:paraId="6237FD6D" w14:textId="77777777">
        <w:trPr>
          <w:cantSplit/>
          <w:trHeight w:val="262"/>
        </w:trPr>
        <w:tc>
          <w:tcPr>
            <w:tcW w:w="142" w:type="dxa"/>
            <w:vMerge/>
            <w:tcBorders>
              <w:top w:val="nil"/>
              <w:left w:val="nil"/>
              <w:bottom w:val="nil"/>
              <w:right w:val="single" w:sz="4" w:space="0" w:color="000000"/>
            </w:tcBorders>
          </w:tcPr>
          <w:p w14:paraId="6237FD68"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69"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4</w:t>
            </w:r>
          </w:p>
        </w:tc>
        <w:tc>
          <w:tcPr>
            <w:tcW w:w="1559" w:type="dxa"/>
            <w:tcBorders>
              <w:top w:val="single" w:sz="4" w:space="0" w:color="000000"/>
              <w:left w:val="single" w:sz="4" w:space="0" w:color="000000"/>
              <w:bottom w:val="nil"/>
              <w:right w:val="single" w:sz="4" w:space="0" w:color="000000"/>
            </w:tcBorders>
            <w:vAlign w:val="center"/>
          </w:tcPr>
          <w:p w14:paraId="6237FD6A"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助成金</w:t>
            </w:r>
          </w:p>
        </w:tc>
        <w:tc>
          <w:tcPr>
            <w:tcW w:w="3827" w:type="dxa"/>
            <w:tcBorders>
              <w:top w:val="single" w:sz="4" w:space="0" w:color="000000"/>
              <w:left w:val="single" w:sz="4" w:space="0" w:color="000000"/>
              <w:bottom w:val="nil"/>
              <w:right w:val="single" w:sz="4" w:space="0" w:color="000000"/>
            </w:tcBorders>
            <w:vAlign w:val="center"/>
          </w:tcPr>
          <w:p w14:paraId="6237FD6B"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国及び地方公共団体等より支出される事業委託金</w:t>
            </w:r>
          </w:p>
        </w:tc>
        <w:tc>
          <w:tcPr>
            <w:tcW w:w="3260" w:type="dxa"/>
            <w:tcBorders>
              <w:top w:val="single" w:sz="4" w:space="0" w:color="000000"/>
              <w:left w:val="single" w:sz="4" w:space="0" w:color="000000"/>
              <w:bottom w:val="nil"/>
              <w:right w:val="single" w:sz="4" w:space="0" w:color="000000"/>
            </w:tcBorders>
            <w:vAlign w:val="center"/>
          </w:tcPr>
          <w:p w14:paraId="6237FD6C"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課税収入</w:t>
            </w:r>
          </w:p>
        </w:tc>
      </w:tr>
      <w:tr w:rsidR="00A43235" w:rsidRPr="00EB693F" w14:paraId="6237FD73" w14:textId="77777777">
        <w:trPr>
          <w:cantSplit/>
          <w:trHeight w:val="266"/>
        </w:trPr>
        <w:tc>
          <w:tcPr>
            <w:tcW w:w="142" w:type="dxa"/>
            <w:vMerge/>
            <w:tcBorders>
              <w:top w:val="nil"/>
              <w:left w:val="nil"/>
              <w:bottom w:val="nil"/>
              <w:right w:val="single" w:sz="4" w:space="0" w:color="000000"/>
            </w:tcBorders>
          </w:tcPr>
          <w:p w14:paraId="6237FD6E"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6F"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5</w:t>
            </w:r>
          </w:p>
        </w:tc>
        <w:tc>
          <w:tcPr>
            <w:tcW w:w="1559" w:type="dxa"/>
            <w:tcBorders>
              <w:top w:val="single" w:sz="4" w:space="0" w:color="000000"/>
              <w:left w:val="single" w:sz="4" w:space="0" w:color="000000"/>
              <w:bottom w:val="nil"/>
              <w:right w:val="single" w:sz="4" w:space="0" w:color="000000"/>
            </w:tcBorders>
            <w:vAlign w:val="center"/>
          </w:tcPr>
          <w:p w14:paraId="6237FD70"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広告料収益</w:t>
            </w:r>
          </w:p>
        </w:tc>
        <w:tc>
          <w:tcPr>
            <w:tcW w:w="3827" w:type="dxa"/>
            <w:tcBorders>
              <w:top w:val="single" w:sz="4" w:space="0" w:color="000000"/>
              <w:left w:val="single" w:sz="4" w:space="0" w:color="000000"/>
              <w:bottom w:val="nil"/>
              <w:right w:val="single" w:sz="4" w:space="0" w:color="000000"/>
            </w:tcBorders>
            <w:vAlign w:val="center"/>
          </w:tcPr>
          <w:p w14:paraId="6237FD71"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新聞、プログラム等に掲載する広告協賛金</w:t>
            </w:r>
          </w:p>
        </w:tc>
        <w:tc>
          <w:tcPr>
            <w:tcW w:w="3260" w:type="dxa"/>
            <w:tcBorders>
              <w:top w:val="single" w:sz="4" w:space="0" w:color="000000"/>
              <w:left w:val="single" w:sz="4" w:space="0" w:color="000000"/>
              <w:bottom w:val="nil"/>
              <w:right w:val="single" w:sz="4" w:space="0" w:color="000000"/>
            </w:tcBorders>
            <w:vAlign w:val="center"/>
          </w:tcPr>
          <w:p w14:paraId="6237FD72"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課税収入</w:t>
            </w:r>
          </w:p>
        </w:tc>
      </w:tr>
      <w:tr w:rsidR="00A43235" w:rsidRPr="00EB693F" w14:paraId="6237FD79" w14:textId="77777777">
        <w:trPr>
          <w:cantSplit/>
          <w:trHeight w:val="270"/>
        </w:trPr>
        <w:tc>
          <w:tcPr>
            <w:tcW w:w="142" w:type="dxa"/>
            <w:vMerge/>
            <w:tcBorders>
              <w:top w:val="nil"/>
              <w:left w:val="nil"/>
              <w:bottom w:val="nil"/>
              <w:right w:val="single" w:sz="4" w:space="0" w:color="000000"/>
            </w:tcBorders>
          </w:tcPr>
          <w:p w14:paraId="6237FD74"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75"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6</w:t>
            </w:r>
          </w:p>
        </w:tc>
        <w:tc>
          <w:tcPr>
            <w:tcW w:w="1559" w:type="dxa"/>
            <w:tcBorders>
              <w:top w:val="single" w:sz="4" w:space="0" w:color="000000"/>
              <w:left w:val="single" w:sz="4" w:space="0" w:color="000000"/>
              <w:bottom w:val="nil"/>
              <w:right w:val="single" w:sz="4" w:space="0" w:color="000000"/>
            </w:tcBorders>
            <w:vAlign w:val="center"/>
          </w:tcPr>
          <w:p w14:paraId="6237FD76"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販売収益</w:t>
            </w:r>
          </w:p>
        </w:tc>
        <w:tc>
          <w:tcPr>
            <w:tcW w:w="3827" w:type="dxa"/>
            <w:tcBorders>
              <w:top w:val="single" w:sz="4" w:space="0" w:color="000000"/>
              <w:left w:val="single" w:sz="4" w:space="0" w:color="000000"/>
              <w:bottom w:val="nil"/>
              <w:right w:val="single" w:sz="4" w:space="0" w:color="000000"/>
            </w:tcBorders>
            <w:vAlign w:val="center"/>
          </w:tcPr>
          <w:p w14:paraId="6237FD77"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物品等の販売による収入</w:t>
            </w:r>
          </w:p>
        </w:tc>
        <w:tc>
          <w:tcPr>
            <w:tcW w:w="3260" w:type="dxa"/>
            <w:tcBorders>
              <w:top w:val="single" w:sz="4" w:space="0" w:color="000000"/>
              <w:left w:val="single" w:sz="4" w:space="0" w:color="000000"/>
              <w:bottom w:val="nil"/>
              <w:right w:val="single" w:sz="4" w:space="0" w:color="000000"/>
            </w:tcBorders>
            <w:vAlign w:val="center"/>
          </w:tcPr>
          <w:p w14:paraId="6237FD78"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課税収入</w:t>
            </w:r>
          </w:p>
        </w:tc>
      </w:tr>
      <w:tr w:rsidR="00A43235" w:rsidRPr="00EB693F" w14:paraId="6237FD7F" w14:textId="77777777">
        <w:trPr>
          <w:cantSplit/>
          <w:trHeight w:val="260"/>
        </w:trPr>
        <w:tc>
          <w:tcPr>
            <w:tcW w:w="142" w:type="dxa"/>
            <w:vMerge/>
            <w:tcBorders>
              <w:top w:val="nil"/>
              <w:left w:val="nil"/>
              <w:bottom w:val="nil"/>
              <w:right w:val="single" w:sz="4" w:space="0" w:color="000000"/>
            </w:tcBorders>
          </w:tcPr>
          <w:p w14:paraId="6237FD7A"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nil"/>
              <w:right w:val="single" w:sz="4" w:space="0" w:color="000000"/>
            </w:tcBorders>
            <w:vAlign w:val="center"/>
          </w:tcPr>
          <w:p w14:paraId="6237FD7B"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7</w:t>
            </w:r>
          </w:p>
        </w:tc>
        <w:tc>
          <w:tcPr>
            <w:tcW w:w="1559" w:type="dxa"/>
            <w:tcBorders>
              <w:top w:val="single" w:sz="4" w:space="0" w:color="000000"/>
              <w:left w:val="single" w:sz="4" w:space="0" w:color="000000"/>
              <w:bottom w:val="nil"/>
              <w:right w:val="single" w:sz="4" w:space="0" w:color="000000"/>
            </w:tcBorders>
            <w:vAlign w:val="center"/>
          </w:tcPr>
          <w:p w14:paraId="6237FD7C"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事業繰入金</w:t>
            </w:r>
          </w:p>
        </w:tc>
        <w:tc>
          <w:tcPr>
            <w:tcW w:w="3827" w:type="dxa"/>
            <w:tcBorders>
              <w:top w:val="single" w:sz="4" w:space="0" w:color="000000"/>
              <w:left w:val="single" w:sz="4" w:space="0" w:color="000000"/>
              <w:bottom w:val="nil"/>
              <w:right w:val="single" w:sz="4" w:space="0" w:color="000000"/>
            </w:tcBorders>
            <w:vAlign w:val="center"/>
          </w:tcPr>
          <w:p w14:paraId="6237FD7D"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一般会計の事業費からの繰入金</w:t>
            </w:r>
          </w:p>
        </w:tc>
        <w:tc>
          <w:tcPr>
            <w:tcW w:w="3260" w:type="dxa"/>
            <w:tcBorders>
              <w:top w:val="single" w:sz="4" w:space="0" w:color="000000"/>
              <w:left w:val="single" w:sz="4" w:space="0" w:color="000000"/>
              <w:bottom w:val="nil"/>
              <w:right w:val="single" w:sz="4" w:space="0" w:color="000000"/>
            </w:tcBorders>
            <w:vAlign w:val="center"/>
          </w:tcPr>
          <w:p w14:paraId="6237FD7E"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その他収入</w:t>
            </w:r>
          </w:p>
        </w:tc>
      </w:tr>
      <w:tr w:rsidR="00A43235" w:rsidRPr="00EB693F" w14:paraId="6237FD85" w14:textId="77777777">
        <w:trPr>
          <w:cantSplit/>
          <w:trHeight w:val="277"/>
        </w:trPr>
        <w:tc>
          <w:tcPr>
            <w:tcW w:w="142" w:type="dxa"/>
            <w:vMerge/>
            <w:tcBorders>
              <w:top w:val="nil"/>
              <w:left w:val="nil"/>
              <w:bottom w:val="nil"/>
              <w:right w:val="single" w:sz="4" w:space="0" w:color="000000"/>
            </w:tcBorders>
          </w:tcPr>
          <w:p w14:paraId="6237FD80"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single" w:sz="4" w:space="0" w:color="000000"/>
              <w:right w:val="single" w:sz="4" w:space="0" w:color="000000"/>
            </w:tcBorders>
            <w:vAlign w:val="center"/>
          </w:tcPr>
          <w:p w14:paraId="6237FD81"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8</w:t>
            </w:r>
          </w:p>
        </w:tc>
        <w:tc>
          <w:tcPr>
            <w:tcW w:w="1559" w:type="dxa"/>
            <w:tcBorders>
              <w:top w:val="single" w:sz="4" w:space="0" w:color="000000"/>
              <w:left w:val="single" w:sz="4" w:space="0" w:color="000000"/>
              <w:bottom w:val="single" w:sz="4" w:space="0" w:color="000000"/>
              <w:right w:val="single" w:sz="4" w:space="0" w:color="000000"/>
            </w:tcBorders>
            <w:vAlign w:val="center"/>
          </w:tcPr>
          <w:p w14:paraId="6237FD82"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特別事業繰入金</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D83"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一般会計の特別事業費からの繰入金</w:t>
            </w:r>
          </w:p>
        </w:tc>
        <w:tc>
          <w:tcPr>
            <w:tcW w:w="3260" w:type="dxa"/>
            <w:tcBorders>
              <w:top w:val="single" w:sz="4" w:space="0" w:color="000000"/>
              <w:left w:val="single" w:sz="4" w:space="0" w:color="000000"/>
              <w:bottom w:val="single" w:sz="4" w:space="0" w:color="000000"/>
              <w:right w:val="single" w:sz="4" w:space="0" w:color="000000"/>
            </w:tcBorders>
            <w:vAlign w:val="center"/>
          </w:tcPr>
          <w:p w14:paraId="6237FD84"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その他収入</w:t>
            </w:r>
          </w:p>
        </w:tc>
      </w:tr>
      <w:tr w:rsidR="00A43235" w:rsidRPr="00EB693F" w14:paraId="6237FD8B" w14:textId="77777777">
        <w:trPr>
          <w:cantSplit/>
          <w:trHeight w:val="282"/>
        </w:trPr>
        <w:tc>
          <w:tcPr>
            <w:tcW w:w="142" w:type="dxa"/>
            <w:vMerge/>
            <w:tcBorders>
              <w:top w:val="nil"/>
              <w:left w:val="nil"/>
              <w:bottom w:val="nil"/>
              <w:right w:val="single" w:sz="4" w:space="0" w:color="000000"/>
            </w:tcBorders>
          </w:tcPr>
          <w:p w14:paraId="6237FD86" w14:textId="77777777" w:rsidR="00A43235" w:rsidRPr="00EB693F" w:rsidRDefault="00A43235" w:rsidP="00B744FA">
            <w:pPr>
              <w:jc w:val="left"/>
              <w:rPr>
                <w:rFonts w:ascii="ＭＳ ゴシック" w:eastAsia="ＭＳ ゴシック" w:hAnsi="ＭＳ ゴシック"/>
                <w:sz w:val="20"/>
              </w:rPr>
            </w:pPr>
          </w:p>
        </w:tc>
        <w:tc>
          <w:tcPr>
            <w:tcW w:w="284" w:type="dxa"/>
            <w:tcBorders>
              <w:top w:val="single" w:sz="4" w:space="0" w:color="000000"/>
              <w:left w:val="single" w:sz="4" w:space="0" w:color="000000"/>
              <w:bottom w:val="single" w:sz="4" w:space="0" w:color="000000"/>
              <w:right w:val="single" w:sz="4" w:space="0" w:color="000000"/>
            </w:tcBorders>
            <w:vAlign w:val="center"/>
          </w:tcPr>
          <w:p w14:paraId="6237FD87" w14:textId="77777777" w:rsidR="00A43235" w:rsidRPr="00EB693F" w:rsidRDefault="00A43235" w:rsidP="00B744FA">
            <w:pPr>
              <w:spacing w:line="238"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9</w:t>
            </w:r>
          </w:p>
        </w:tc>
        <w:tc>
          <w:tcPr>
            <w:tcW w:w="1559" w:type="dxa"/>
            <w:tcBorders>
              <w:top w:val="single" w:sz="4" w:space="0" w:color="000000"/>
              <w:left w:val="single" w:sz="4" w:space="0" w:color="000000"/>
              <w:bottom w:val="single" w:sz="4" w:space="0" w:color="000000"/>
              <w:right w:val="single" w:sz="4" w:space="0" w:color="000000"/>
            </w:tcBorders>
            <w:vAlign w:val="center"/>
          </w:tcPr>
          <w:p w14:paraId="6237FD88" w14:textId="77777777" w:rsidR="00A43235" w:rsidRPr="00EB693F" w:rsidRDefault="00A43235" w:rsidP="00B744FA">
            <w:pPr>
              <w:spacing w:line="238" w:lineRule="atLeast"/>
              <w:jc w:val="left"/>
              <w:rPr>
                <w:rFonts w:ascii="ＭＳ ゴシック" w:eastAsia="ＭＳ ゴシック" w:hAnsi="ＭＳ ゴシック"/>
                <w:dstrike/>
                <w:sz w:val="20"/>
              </w:rPr>
            </w:pPr>
            <w:r w:rsidRPr="00EB693F">
              <w:rPr>
                <w:rFonts w:ascii="ＭＳ ゴシック" w:eastAsia="ＭＳ ゴシック" w:hAnsi="ＭＳ ゴシック" w:hint="eastAsia"/>
                <w:sz w:val="20"/>
              </w:rPr>
              <w:t>雑収益</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D89" w14:textId="77777777" w:rsidR="00A43235" w:rsidRPr="00EB693F" w:rsidRDefault="00A43235" w:rsidP="00B744FA">
            <w:pPr>
              <w:spacing w:line="238" w:lineRule="atLeast"/>
              <w:jc w:val="left"/>
              <w:rPr>
                <w:rFonts w:ascii="ＭＳ ゴシック" w:eastAsia="ＭＳ ゴシック" w:hAnsi="ＭＳ ゴシック"/>
                <w:dstrike/>
                <w:sz w:val="20"/>
              </w:rPr>
            </w:pPr>
            <w:r w:rsidRPr="00EB693F">
              <w:rPr>
                <w:rFonts w:ascii="ＭＳ ゴシック" w:eastAsia="ＭＳ ゴシック" w:hAnsi="ＭＳ ゴシック" w:hint="eastAsia"/>
                <w:spacing w:val="5"/>
                <w:sz w:val="20"/>
              </w:rPr>
              <w:t>総支出額が100万円未満の事業については預金利息を計上する必要はありません。発生した時は、決算時に計上</w:t>
            </w:r>
          </w:p>
        </w:tc>
        <w:tc>
          <w:tcPr>
            <w:tcW w:w="3260" w:type="dxa"/>
            <w:tcBorders>
              <w:top w:val="single" w:sz="4" w:space="0" w:color="000000"/>
              <w:left w:val="single" w:sz="4" w:space="0" w:color="000000"/>
              <w:bottom w:val="single" w:sz="4" w:space="0" w:color="000000"/>
              <w:right w:val="single" w:sz="4" w:space="0" w:color="000000"/>
            </w:tcBorders>
            <w:vAlign w:val="center"/>
          </w:tcPr>
          <w:p w14:paraId="6237FD8A" w14:textId="77777777" w:rsidR="00A43235" w:rsidRPr="00EB693F" w:rsidRDefault="00A43235" w:rsidP="00B744FA">
            <w:pPr>
              <w:spacing w:line="238"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非課税収入　注２</w:t>
            </w:r>
          </w:p>
        </w:tc>
      </w:tr>
    </w:tbl>
    <w:p w14:paraId="6237FD8C" w14:textId="0FA45BCA" w:rsidR="00A43235" w:rsidRPr="00752125" w:rsidRDefault="00A43235" w:rsidP="00B744FA">
      <w:pPr>
        <w:spacing w:line="240" w:lineRule="exact"/>
        <w:ind w:firstLine="400"/>
        <w:jc w:val="left"/>
        <w:rPr>
          <w:rFonts w:asciiTheme="majorEastAsia" w:eastAsiaTheme="majorEastAsia" w:hAnsiTheme="majorEastAsia"/>
          <w:spacing w:val="30"/>
          <w:sz w:val="16"/>
          <w:szCs w:val="16"/>
        </w:rPr>
      </w:pPr>
      <w:r w:rsidRPr="00752125">
        <w:rPr>
          <w:rFonts w:asciiTheme="majorEastAsia" w:eastAsiaTheme="majorEastAsia" w:hAnsiTheme="majorEastAsia" w:hint="eastAsia"/>
          <w:sz w:val="16"/>
          <w:szCs w:val="16"/>
        </w:rPr>
        <w:t>注１）懇親会を伴う事業に関わる登録料。純粋に会議・セミナーの登録料等、負担金の意味合いの</w:t>
      </w:r>
      <w:r w:rsidR="009579CB" w:rsidRPr="00752125">
        <w:rPr>
          <w:rFonts w:asciiTheme="majorEastAsia" w:eastAsiaTheme="majorEastAsia" w:hAnsiTheme="majorEastAsia" w:hint="eastAsia"/>
          <w:sz w:val="16"/>
          <w:szCs w:val="16"/>
        </w:rPr>
        <w:t>ある</w:t>
      </w:r>
      <w:r w:rsidRPr="00752125">
        <w:rPr>
          <w:rFonts w:asciiTheme="majorEastAsia" w:eastAsiaTheme="majorEastAsia" w:hAnsiTheme="majorEastAsia" w:hint="eastAsia"/>
          <w:sz w:val="16"/>
          <w:szCs w:val="16"/>
        </w:rPr>
        <w:t>ものは「特定会費収入」</w:t>
      </w:r>
    </w:p>
    <w:p w14:paraId="6237FD8D" w14:textId="77777777" w:rsidR="00A43235" w:rsidRPr="00752125" w:rsidRDefault="00A43235" w:rsidP="00B744FA">
      <w:pPr>
        <w:spacing w:line="240" w:lineRule="exact"/>
        <w:ind w:firstLine="400"/>
        <w:jc w:val="left"/>
        <w:rPr>
          <w:rFonts w:asciiTheme="majorEastAsia" w:eastAsiaTheme="majorEastAsia" w:hAnsiTheme="majorEastAsia"/>
          <w:sz w:val="16"/>
          <w:szCs w:val="16"/>
        </w:rPr>
      </w:pPr>
      <w:r w:rsidRPr="00752125">
        <w:rPr>
          <w:rFonts w:asciiTheme="majorEastAsia" w:eastAsiaTheme="majorEastAsia" w:hAnsiTheme="majorEastAsia" w:hint="eastAsia"/>
          <w:sz w:val="16"/>
          <w:szCs w:val="16"/>
        </w:rPr>
        <w:t>注２）受取利息は｢非課税収入｣、その他の雑収入は内容によって区分</w:t>
      </w:r>
    </w:p>
    <w:p w14:paraId="6237FD8E" w14:textId="77777777" w:rsidR="00A43235" w:rsidRPr="00EB693F" w:rsidRDefault="00A43235" w:rsidP="00B744FA">
      <w:pPr>
        <w:spacing w:line="240" w:lineRule="exact"/>
        <w:jc w:val="left"/>
        <w:rPr>
          <w:rFonts w:eastAsia="ＭＳ Ｐゴシック"/>
          <w:sz w:val="16"/>
          <w:szCs w:val="16"/>
        </w:rPr>
      </w:pPr>
    </w:p>
    <w:p w14:paraId="6237FD8F" w14:textId="77777777" w:rsidR="00A43235" w:rsidRPr="00EB693F" w:rsidRDefault="00A43235" w:rsidP="00B744FA">
      <w:pPr>
        <w:jc w:val="left"/>
        <w:rPr>
          <w:rFonts w:ascii="ＭＳ ゴシック" w:eastAsia="ＭＳ ゴシック" w:hAnsi="ＭＳ ゴシック"/>
          <w:b/>
        </w:rPr>
      </w:pPr>
      <w:r w:rsidRPr="00EB693F">
        <w:rPr>
          <w:rFonts w:ascii="ＭＳ ゴシック" w:eastAsia="ＭＳ ゴシック" w:hAnsi="ＭＳ ゴシック" w:hint="eastAsia"/>
          <w:b/>
        </w:rPr>
        <w:t>【支出の部】</w:t>
      </w:r>
    </w:p>
    <w:tbl>
      <w:tblPr>
        <w:tblW w:w="9024"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8"/>
        <w:gridCol w:w="283"/>
        <w:gridCol w:w="1276"/>
        <w:gridCol w:w="3827"/>
        <w:gridCol w:w="1843"/>
        <w:gridCol w:w="1417"/>
      </w:tblGrid>
      <w:tr w:rsidR="00A43235" w:rsidRPr="00EB693F" w14:paraId="6237FD95" w14:textId="77777777">
        <w:trPr>
          <w:cantSplit/>
          <w:trHeight w:val="208"/>
        </w:trPr>
        <w:tc>
          <w:tcPr>
            <w:tcW w:w="378" w:type="dxa"/>
            <w:vMerge w:val="restart"/>
            <w:tcBorders>
              <w:top w:val="single" w:sz="4" w:space="0" w:color="000000"/>
              <w:left w:val="single" w:sz="4" w:space="0" w:color="000000"/>
              <w:right w:val="single" w:sz="4" w:space="0" w:color="000000"/>
            </w:tcBorders>
            <w:vAlign w:val="center"/>
          </w:tcPr>
          <w:p w14:paraId="6237FD90"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番号</w:t>
            </w:r>
          </w:p>
        </w:tc>
        <w:tc>
          <w:tcPr>
            <w:tcW w:w="1559" w:type="dxa"/>
            <w:gridSpan w:val="2"/>
            <w:tcBorders>
              <w:top w:val="single" w:sz="4" w:space="0" w:color="000000"/>
              <w:left w:val="single" w:sz="4" w:space="0" w:color="000000"/>
              <w:bottom w:val="nil"/>
              <w:right w:val="single" w:sz="4" w:space="0" w:color="000000"/>
            </w:tcBorders>
          </w:tcPr>
          <w:p w14:paraId="6237FD91"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勘定科目</w:t>
            </w:r>
          </w:p>
        </w:tc>
        <w:tc>
          <w:tcPr>
            <w:tcW w:w="3827" w:type="dxa"/>
            <w:vMerge w:val="restart"/>
            <w:tcBorders>
              <w:top w:val="single" w:sz="4" w:space="0" w:color="000000"/>
              <w:left w:val="single" w:sz="4" w:space="0" w:color="000000"/>
              <w:bottom w:val="nil"/>
              <w:right w:val="single" w:sz="4" w:space="0" w:color="000000"/>
            </w:tcBorders>
            <w:vAlign w:val="center"/>
          </w:tcPr>
          <w:p w14:paraId="6237FD92"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勘定科目（科目・明細）の内容説明</w:t>
            </w:r>
          </w:p>
        </w:tc>
        <w:tc>
          <w:tcPr>
            <w:tcW w:w="1843" w:type="dxa"/>
            <w:vMerge w:val="restart"/>
            <w:tcBorders>
              <w:top w:val="single" w:sz="4" w:space="0" w:color="000000"/>
              <w:left w:val="single" w:sz="4" w:space="0" w:color="000000"/>
              <w:bottom w:val="nil"/>
              <w:right w:val="single" w:sz="4" w:space="0" w:color="000000"/>
            </w:tcBorders>
            <w:vAlign w:val="center"/>
          </w:tcPr>
          <w:p w14:paraId="6237FD93"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備　考</w:t>
            </w:r>
          </w:p>
        </w:tc>
        <w:tc>
          <w:tcPr>
            <w:tcW w:w="1417" w:type="dxa"/>
            <w:vMerge w:val="restart"/>
            <w:tcBorders>
              <w:top w:val="single" w:sz="4" w:space="0" w:color="000000"/>
              <w:left w:val="single" w:sz="4" w:space="0" w:color="000000"/>
              <w:bottom w:val="nil"/>
              <w:right w:val="single" w:sz="4" w:space="0" w:color="000000"/>
            </w:tcBorders>
            <w:vAlign w:val="center"/>
          </w:tcPr>
          <w:p w14:paraId="6237FD94"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消費税等課税区分</w:t>
            </w:r>
          </w:p>
        </w:tc>
      </w:tr>
      <w:tr w:rsidR="00A43235" w:rsidRPr="00EB693F" w14:paraId="6237FD9C" w14:textId="77777777">
        <w:trPr>
          <w:cantSplit/>
          <w:trHeight w:val="117"/>
        </w:trPr>
        <w:tc>
          <w:tcPr>
            <w:tcW w:w="378" w:type="dxa"/>
            <w:vMerge/>
            <w:tcBorders>
              <w:left w:val="single" w:sz="4" w:space="0" w:color="000000"/>
              <w:bottom w:val="nil"/>
              <w:right w:val="single" w:sz="4" w:space="0" w:color="000000"/>
            </w:tcBorders>
          </w:tcPr>
          <w:p w14:paraId="6237FD96" w14:textId="77777777" w:rsidR="00A43235" w:rsidRPr="00EB693F" w:rsidRDefault="00A43235" w:rsidP="00B744FA">
            <w:pPr>
              <w:spacing w:line="240" w:lineRule="exact"/>
              <w:ind w:firstLine="444"/>
              <w:jc w:val="left"/>
              <w:rPr>
                <w:rFonts w:ascii="ＭＳ ゴシック" w:eastAsia="ＭＳ ゴシック" w:hAnsi="ＭＳ ゴシック"/>
                <w:sz w:val="20"/>
              </w:rPr>
            </w:pPr>
          </w:p>
        </w:tc>
        <w:tc>
          <w:tcPr>
            <w:tcW w:w="283" w:type="dxa"/>
            <w:tcBorders>
              <w:top w:val="single" w:sz="4" w:space="0" w:color="000000"/>
              <w:left w:val="single" w:sz="4" w:space="0" w:color="000000"/>
              <w:bottom w:val="nil"/>
              <w:right w:val="single" w:sz="4" w:space="0" w:color="000000"/>
            </w:tcBorders>
          </w:tcPr>
          <w:p w14:paraId="6237FD97" w14:textId="77777777" w:rsidR="00A43235" w:rsidRPr="00EB693F" w:rsidRDefault="00A43235" w:rsidP="00B744FA">
            <w:pPr>
              <w:spacing w:line="240" w:lineRule="exact"/>
              <w:ind w:firstLine="444"/>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tcPr>
          <w:p w14:paraId="6237FD98"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細　目</w:t>
            </w:r>
          </w:p>
        </w:tc>
        <w:tc>
          <w:tcPr>
            <w:tcW w:w="3827" w:type="dxa"/>
            <w:vMerge/>
            <w:tcBorders>
              <w:top w:val="nil"/>
              <w:left w:val="single" w:sz="4" w:space="0" w:color="000000"/>
              <w:bottom w:val="nil"/>
              <w:right w:val="single" w:sz="4" w:space="0" w:color="000000"/>
            </w:tcBorders>
          </w:tcPr>
          <w:p w14:paraId="6237FD99" w14:textId="77777777" w:rsidR="00A43235" w:rsidRPr="00EB693F" w:rsidRDefault="00A43235" w:rsidP="00B744FA">
            <w:pPr>
              <w:jc w:val="left"/>
              <w:rPr>
                <w:rFonts w:ascii="ＭＳ ゴシック" w:eastAsia="ＭＳ ゴシック" w:hAnsi="ＭＳ ゴシック"/>
                <w:sz w:val="20"/>
              </w:rPr>
            </w:pPr>
          </w:p>
        </w:tc>
        <w:tc>
          <w:tcPr>
            <w:tcW w:w="1843" w:type="dxa"/>
            <w:vMerge/>
            <w:tcBorders>
              <w:top w:val="nil"/>
              <w:left w:val="single" w:sz="4" w:space="0" w:color="000000"/>
              <w:bottom w:val="nil"/>
              <w:right w:val="single" w:sz="4" w:space="0" w:color="000000"/>
            </w:tcBorders>
          </w:tcPr>
          <w:p w14:paraId="6237FD9A" w14:textId="77777777" w:rsidR="00A43235" w:rsidRPr="00EB693F" w:rsidRDefault="00A43235" w:rsidP="00B744FA">
            <w:pPr>
              <w:jc w:val="left"/>
              <w:rPr>
                <w:rFonts w:ascii="ＭＳ ゴシック" w:eastAsia="ＭＳ ゴシック" w:hAnsi="ＭＳ ゴシック"/>
                <w:sz w:val="20"/>
              </w:rPr>
            </w:pPr>
          </w:p>
        </w:tc>
        <w:tc>
          <w:tcPr>
            <w:tcW w:w="1417" w:type="dxa"/>
            <w:vMerge/>
            <w:tcBorders>
              <w:top w:val="nil"/>
              <w:left w:val="single" w:sz="4" w:space="0" w:color="000000"/>
              <w:bottom w:val="nil"/>
              <w:right w:val="single" w:sz="4" w:space="0" w:color="000000"/>
            </w:tcBorders>
          </w:tcPr>
          <w:p w14:paraId="6237FD9B" w14:textId="77777777" w:rsidR="00A43235" w:rsidRPr="00EB693F" w:rsidRDefault="00A43235" w:rsidP="00B744FA">
            <w:pPr>
              <w:jc w:val="left"/>
              <w:rPr>
                <w:rFonts w:ascii="ＭＳ ゴシック" w:eastAsia="ＭＳ ゴシック" w:hAnsi="ＭＳ ゴシック"/>
                <w:sz w:val="20"/>
              </w:rPr>
            </w:pPr>
          </w:p>
        </w:tc>
      </w:tr>
      <w:tr w:rsidR="00A43235" w:rsidRPr="00EB693F" w14:paraId="6237FDA8" w14:textId="77777777">
        <w:trPr>
          <w:cantSplit/>
          <w:trHeight w:val="326"/>
        </w:trPr>
        <w:tc>
          <w:tcPr>
            <w:tcW w:w="378" w:type="dxa"/>
            <w:vMerge w:val="restart"/>
            <w:tcBorders>
              <w:top w:val="single" w:sz="4" w:space="0" w:color="000000"/>
              <w:left w:val="single" w:sz="4" w:space="0" w:color="000000"/>
              <w:right w:val="single" w:sz="4" w:space="0" w:color="000000"/>
            </w:tcBorders>
            <w:vAlign w:val="center"/>
          </w:tcPr>
          <w:p w14:paraId="6237FD9D" w14:textId="018DDCBE" w:rsidR="00A43235" w:rsidRPr="00EB693F" w:rsidRDefault="00147F67" w:rsidP="00B744FA">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1</w:t>
            </w:r>
          </w:p>
        </w:tc>
        <w:tc>
          <w:tcPr>
            <w:tcW w:w="283" w:type="dxa"/>
            <w:vMerge w:val="restart"/>
            <w:tcBorders>
              <w:top w:val="single" w:sz="4" w:space="0" w:color="000000"/>
              <w:left w:val="single" w:sz="4" w:space="0" w:color="000000"/>
              <w:right w:val="single" w:sz="4" w:space="0" w:color="000000"/>
            </w:tcBorders>
          </w:tcPr>
          <w:p w14:paraId="6237FD9E" w14:textId="77777777" w:rsidR="00A43235" w:rsidRPr="00EB693F" w:rsidRDefault="00A43235" w:rsidP="00B744FA">
            <w:pPr>
              <w:spacing w:line="336" w:lineRule="atLeast"/>
              <w:jc w:val="left"/>
              <w:rPr>
                <w:rFonts w:ascii="ＭＳ ゴシック" w:eastAsia="ＭＳ ゴシック" w:hAnsi="ＭＳ ゴシック"/>
                <w:sz w:val="20"/>
              </w:rPr>
            </w:pPr>
          </w:p>
          <w:p w14:paraId="6237FD9F"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会</w:t>
            </w:r>
          </w:p>
          <w:p w14:paraId="6237FDA0"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場</w:t>
            </w:r>
          </w:p>
          <w:p w14:paraId="6237FDA1"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設</w:t>
            </w:r>
          </w:p>
          <w:p w14:paraId="6237FDA2"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営</w:t>
            </w:r>
          </w:p>
          <w:p w14:paraId="6237FDA3"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費</w:t>
            </w:r>
            <w:r w:rsidRPr="00EB693F">
              <w:rPr>
                <w:rFonts w:ascii="ＭＳ ゴシック" w:eastAsia="ＭＳ ゴシック" w:hAnsi="ＭＳ ゴシック"/>
                <w:sz w:val="20"/>
              </w:rPr>
              <w:t xml:space="preserve"> </w:t>
            </w:r>
            <w:r w:rsidRPr="00EB693F">
              <w:rPr>
                <w:rFonts w:ascii="ＭＳ ゴシック" w:eastAsia="ＭＳ ゴシック" w:hAnsi="ＭＳ ゴシック" w:hint="eastAsia"/>
                <w:sz w:val="20"/>
              </w:rPr>
              <w:t xml:space="preserve">　</w:t>
            </w:r>
          </w:p>
        </w:tc>
        <w:tc>
          <w:tcPr>
            <w:tcW w:w="1276" w:type="dxa"/>
            <w:tcBorders>
              <w:top w:val="single" w:sz="4" w:space="0" w:color="000000"/>
              <w:left w:val="single" w:sz="4" w:space="0" w:color="000000"/>
              <w:bottom w:val="nil"/>
              <w:right w:val="single" w:sz="4" w:space="0" w:color="000000"/>
            </w:tcBorders>
            <w:vAlign w:val="center"/>
          </w:tcPr>
          <w:p w14:paraId="6237FDA4"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6"/>
              </w:rPr>
              <w:t>会場</w:t>
            </w:r>
            <w:r w:rsidRPr="0008220F">
              <w:rPr>
                <w:rFonts w:ascii="ＭＳ ゴシック" w:eastAsia="ＭＳ ゴシック" w:hAnsi="ＭＳ ゴシック" w:hint="eastAsia"/>
                <w:spacing w:val="1"/>
                <w:kern w:val="0"/>
                <w:sz w:val="20"/>
                <w:fitText w:val="1050" w:id="-1464478976"/>
              </w:rPr>
              <w:t>費</w:t>
            </w:r>
          </w:p>
        </w:tc>
        <w:tc>
          <w:tcPr>
            <w:tcW w:w="3827" w:type="dxa"/>
            <w:tcBorders>
              <w:top w:val="single" w:sz="4" w:space="0" w:color="000000"/>
              <w:left w:val="single" w:sz="4" w:space="0" w:color="000000"/>
              <w:bottom w:val="nil"/>
              <w:right w:val="single" w:sz="4" w:space="0" w:color="000000"/>
            </w:tcBorders>
            <w:vAlign w:val="center"/>
          </w:tcPr>
          <w:p w14:paraId="6237FDA5" w14:textId="77777777" w:rsidR="00A43235" w:rsidRPr="00EB693F" w:rsidRDefault="00A43235" w:rsidP="00B744FA">
            <w:pPr>
              <w:pStyle w:val="ad"/>
              <w:wordWrap/>
              <w:spacing w:line="240" w:lineRule="auto"/>
              <w:jc w:val="left"/>
              <w:rPr>
                <w:rFonts w:ascii="ＭＳ ゴシック" w:eastAsia="ＭＳ ゴシック" w:hAnsi="ＭＳ ゴシック"/>
                <w:spacing w:val="0"/>
              </w:rPr>
            </w:pPr>
            <w:r w:rsidRPr="00EB693F">
              <w:rPr>
                <w:rFonts w:ascii="ＭＳ ゴシック" w:eastAsia="ＭＳ ゴシック" w:hAnsi="ＭＳ ゴシック" w:hint="eastAsia"/>
                <w:sz w:val="20"/>
              </w:rPr>
              <w:t>事業、大会等の会場使用料</w:t>
            </w:r>
          </w:p>
        </w:tc>
        <w:tc>
          <w:tcPr>
            <w:tcW w:w="1843" w:type="dxa"/>
            <w:tcBorders>
              <w:top w:val="single" w:sz="4" w:space="0" w:color="000000"/>
              <w:left w:val="single" w:sz="4" w:space="0" w:color="000000"/>
              <w:bottom w:val="nil"/>
              <w:right w:val="single" w:sz="4" w:space="0" w:color="000000"/>
            </w:tcBorders>
            <w:vAlign w:val="center"/>
          </w:tcPr>
          <w:p w14:paraId="6237FDA6"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DA7"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AF" w14:textId="77777777">
        <w:trPr>
          <w:cantSplit/>
          <w:trHeight w:val="323"/>
        </w:trPr>
        <w:tc>
          <w:tcPr>
            <w:tcW w:w="378" w:type="dxa"/>
            <w:vMerge/>
            <w:tcBorders>
              <w:left w:val="single" w:sz="4" w:space="0" w:color="000000"/>
              <w:right w:val="single" w:sz="4" w:space="0" w:color="000000"/>
            </w:tcBorders>
          </w:tcPr>
          <w:p w14:paraId="6237FDA9" w14:textId="77777777" w:rsidR="00A43235" w:rsidRPr="00EB693F" w:rsidRDefault="00A43235" w:rsidP="00B744FA">
            <w:pPr>
              <w:jc w:val="left"/>
              <w:rPr>
                <w:rFonts w:ascii="ＭＳ ゴシック" w:eastAsia="ＭＳ ゴシック" w:hAnsi="ＭＳ ゴシック"/>
                <w:sz w:val="20"/>
              </w:rPr>
            </w:pPr>
          </w:p>
        </w:tc>
        <w:tc>
          <w:tcPr>
            <w:tcW w:w="283" w:type="dxa"/>
            <w:vMerge/>
            <w:tcBorders>
              <w:left w:val="single" w:sz="4" w:space="0" w:color="000000"/>
              <w:right w:val="single" w:sz="4" w:space="0" w:color="000000"/>
            </w:tcBorders>
          </w:tcPr>
          <w:p w14:paraId="6237FDAA"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6237FDAB"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5"/>
              </w:rPr>
              <w:t>設営</w:t>
            </w:r>
            <w:r w:rsidRPr="0008220F">
              <w:rPr>
                <w:rFonts w:ascii="ＭＳ ゴシック" w:eastAsia="ＭＳ ゴシック" w:hAnsi="ＭＳ ゴシック" w:hint="eastAsia"/>
                <w:spacing w:val="1"/>
                <w:kern w:val="0"/>
                <w:sz w:val="20"/>
                <w:fitText w:val="1050" w:id="-1464478975"/>
              </w:rPr>
              <w:t>費</w:t>
            </w:r>
          </w:p>
        </w:tc>
        <w:tc>
          <w:tcPr>
            <w:tcW w:w="3827" w:type="dxa"/>
            <w:tcBorders>
              <w:top w:val="single" w:sz="4" w:space="0" w:color="000000"/>
              <w:left w:val="single" w:sz="4" w:space="0" w:color="000000"/>
              <w:bottom w:val="nil"/>
              <w:right w:val="single" w:sz="4" w:space="0" w:color="000000"/>
            </w:tcBorders>
            <w:vAlign w:val="center"/>
          </w:tcPr>
          <w:p w14:paraId="6237FDAC"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会場の舞台装置及び関連設備の費用</w:t>
            </w:r>
          </w:p>
        </w:tc>
        <w:tc>
          <w:tcPr>
            <w:tcW w:w="1843" w:type="dxa"/>
            <w:tcBorders>
              <w:top w:val="single" w:sz="4" w:space="0" w:color="000000"/>
              <w:left w:val="single" w:sz="4" w:space="0" w:color="000000"/>
              <w:bottom w:val="nil"/>
              <w:right w:val="single" w:sz="4" w:space="0" w:color="000000"/>
            </w:tcBorders>
            <w:vAlign w:val="center"/>
          </w:tcPr>
          <w:p w14:paraId="6237FDAD"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DAE"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B6" w14:textId="77777777">
        <w:trPr>
          <w:cantSplit/>
          <w:trHeight w:val="305"/>
        </w:trPr>
        <w:tc>
          <w:tcPr>
            <w:tcW w:w="378" w:type="dxa"/>
            <w:vMerge/>
            <w:tcBorders>
              <w:left w:val="single" w:sz="4" w:space="0" w:color="000000"/>
              <w:right w:val="single" w:sz="4" w:space="0" w:color="000000"/>
            </w:tcBorders>
          </w:tcPr>
          <w:p w14:paraId="6237FDB0" w14:textId="77777777" w:rsidR="00A43235" w:rsidRPr="00EB693F" w:rsidRDefault="00A43235" w:rsidP="00B744FA">
            <w:pPr>
              <w:jc w:val="left"/>
              <w:rPr>
                <w:rFonts w:ascii="ＭＳ ゴシック" w:eastAsia="ＭＳ ゴシック" w:hAnsi="ＭＳ ゴシック"/>
                <w:sz w:val="20"/>
              </w:rPr>
            </w:pPr>
          </w:p>
        </w:tc>
        <w:tc>
          <w:tcPr>
            <w:tcW w:w="283" w:type="dxa"/>
            <w:vMerge/>
            <w:tcBorders>
              <w:left w:val="single" w:sz="4" w:space="0" w:color="000000"/>
              <w:right w:val="single" w:sz="4" w:space="0" w:color="000000"/>
            </w:tcBorders>
          </w:tcPr>
          <w:p w14:paraId="6237FDB1"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6237FDB2"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12"/>
                <w:kern w:val="0"/>
                <w:sz w:val="20"/>
                <w:fitText w:val="1050" w:id="-1464478974"/>
              </w:rPr>
              <w:t>レンタル</w:t>
            </w:r>
            <w:r w:rsidRPr="000B016F">
              <w:rPr>
                <w:rFonts w:ascii="ＭＳ ゴシック" w:eastAsia="ＭＳ ゴシック" w:hAnsi="ＭＳ ゴシック" w:hint="eastAsia"/>
                <w:spacing w:val="-23"/>
                <w:kern w:val="0"/>
                <w:sz w:val="20"/>
                <w:fitText w:val="1050" w:id="-1464478974"/>
              </w:rPr>
              <w:t>料</w:t>
            </w:r>
          </w:p>
        </w:tc>
        <w:tc>
          <w:tcPr>
            <w:tcW w:w="3827" w:type="dxa"/>
            <w:tcBorders>
              <w:top w:val="single" w:sz="4" w:space="0" w:color="000000"/>
              <w:left w:val="single" w:sz="4" w:space="0" w:color="000000"/>
              <w:bottom w:val="nil"/>
              <w:right w:val="single" w:sz="4" w:space="0" w:color="000000"/>
            </w:tcBorders>
            <w:vAlign w:val="center"/>
          </w:tcPr>
          <w:p w14:paraId="6237FDB3"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機材等のレンタル料</w:t>
            </w:r>
            <w:r w:rsidRPr="00EB693F">
              <w:rPr>
                <w:rFonts w:ascii="ＭＳ ゴシック" w:eastAsia="ＭＳ ゴシック" w:hAnsi="ＭＳ ゴシック" w:hint="eastAsia"/>
                <w:spacing w:val="16"/>
                <w:sz w:val="20"/>
              </w:rPr>
              <w:t>(会場から借りたものは会場費に含みます)</w:t>
            </w:r>
          </w:p>
        </w:tc>
        <w:tc>
          <w:tcPr>
            <w:tcW w:w="1843" w:type="dxa"/>
            <w:tcBorders>
              <w:top w:val="single" w:sz="4" w:space="0" w:color="000000"/>
              <w:left w:val="single" w:sz="4" w:space="0" w:color="000000"/>
              <w:bottom w:val="nil"/>
              <w:right w:val="single" w:sz="4" w:space="0" w:color="000000"/>
            </w:tcBorders>
            <w:vAlign w:val="center"/>
          </w:tcPr>
          <w:p w14:paraId="6237FDB4"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DB5"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BD" w14:textId="77777777">
        <w:trPr>
          <w:cantSplit/>
          <w:trHeight w:val="294"/>
        </w:trPr>
        <w:tc>
          <w:tcPr>
            <w:tcW w:w="378" w:type="dxa"/>
            <w:vMerge/>
            <w:tcBorders>
              <w:left w:val="single" w:sz="4" w:space="0" w:color="000000"/>
              <w:right w:val="single" w:sz="4" w:space="0" w:color="000000"/>
            </w:tcBorders>
          </w:tcPr>
          <w:p w14:paraId="6237FDB7" w14:textId="77777777" w:rsidR="00A43235" w:rsidRPr="00EB693F" w:rsidRDefault="00A43235" w:rsidP="00B744FA">
            <w:pPr>
              <w:jc w:val="left"/>
              <w:rPr>
                <w:rFonts w:ascii="ＭＳ ゴシック" w:eastAsia="ＭＳ ゴシック" w:hAnsi="ＭＳ ゴシック"/>
                <w:sz w:val="20"/>
              </w:rPr>
            </w:pPr>
          </w:p>
        </w:tc>
        <w:tc>
          <w:tcPr>
            <w:tcW w:w="283" w:type="dxa"/>
            <w:vMerge/>
            <w:tcBorders>
              <w:left w:val="single" w:sz="4" w:space="0" w:color="000000"/>
              <w:right w:val="single" w:sz="4" w:space="0" w:color="000000"/>
            </w:tcBorders>
          </w:tcPr>
          <w:p w14:paraId="6237FDB8"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single" w:sz="4" w:space="0" w:color="auto"/>
              <w:right w:val="single" w:sz="4" w:space="0" w:color="000000"/>
            </w:tcBorders>
            <w:vAlign w:val="center"/>
          </w:tcPr>
          <w:p w14:paraId="6237FDB9"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3"/>
              </w:rPr>
              <w:t>運送</w:t>
            </w:r>
            <w:r w:rsidRPr="0008220F">
              <w:rPr>
                <w:rFonts w:ascii="ＭＳ ゴシック" w:eastAsia="ＭＳ ゴシック" w:hAnsi="ＭＳ ゴシック" w:hint="eastAsia"/>
                <w:spacing w:val="1"/>
                <w:kern w:val="0"/>
                <w:sz w:val="20"/>
                <w:fitText w:val="1050" w:id="-1464478973"/>
              </w:rPr>
              <w:t>費</w:t>
            </w:r>
          </w:p>
        </w:tc>
        <w:tc>
          <w:tcPr>
            <w:tcW w:w="3827" w:type="dxa"/>
            <w:tcBorders>
              <w:top w:val="single" w:sz="4" w:space="0" w:color="000000"/>
              <w:left w:val="single" w:sz="4" w:space="0" w:color="000000"/>
              <w:bottom w:val="single" w:sz="4" w:space="0" w:color="auto"/>
              <w:right w:val="single" w:sz="4" w:space="0" w:color="000000"/>
            </w:tcBorders>
            <w:vAlign w:val="center"/>
          </w:tcPr>
          <w:p w14:paraId="6237FDBA"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機材等の運搬料</w:t>
            </w:r>
          </w:p>
        </w:tc>
        <w:tc>
          <w:tcPr>
            <w:tcW w:w="1843" w:type="dxa"/>
            <w:tcBorders>
              <w:top w:val="single" w:sz="4" w:space="0" w:color="000000"/>
              <w:left w:val="single" w:sz="4" w:space="0" w:color="000000"/>
              <w:bottom w:val="single" w:sz="4" w:space="0" w:color="auto"/>
              <w:right w:val="single" w:sz="4" w:space="0" w:color="000000"/>
            </w:tcBorders>
            <w:vAlign w:val="center"/>
          </w:tcPr>
          <w:p w14:paraId="6237FDBB"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auto"/>
              <w:right w:val="single" w:sz="4" w:space="0" w:color="000000"/>
            </w:tcBorders>
            <w:vAlign w:val="center"/>
          </w:tcPr>
          <w:p w14:paraId="6237FDBC"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C4" w14:textId="77777777">
        <w:trPr>
          <w:cantSplit/>
          <w:trHeight w:val="345"/>
        </w:trPr>
        <w:tc>
          <w:tcPr>
            <w:tcW w:w="378" w:type="dxa"/>
            <w:vMerge/>
            <w:tcBorders>
              <w:left w:val="single" w:sz="4" w:space="0" w:color="000000"/>
              <w:right w:val="single" w:sz="4" w:space="0" w:color="000000"/>
            </w:tcBorders>
          </w:tcPr>
          <w:p w14:paraId="6237FDBE" w14:textId="77777777" w:rsidR="00A43235" w:rsidRPr="00EB693F" w:rsidRDefault="00A43235" w:rsidP="00B744FA">
            <w:pPr>
              <w:jc w:val="left"/>
              <w:rPr>
                <w:rFonts w:ascii="ＭＳ ゴシック" w:eastAsia="ＭＳ ゴシック" w:hAnsi="ＭＳ ゴシック"/>
                <w:sz w:val="20"/>
              </w:rPr>
            </w:pPr>
          </w:p>
        </w:tc>
        <w:tc>
          <w:tcPr>
            <w:tcW w:w="283" w:type="dxa"/>
            <w:vMerge/>
            <w:tcBorders>
              <w:left w:val="single" w:sz="4" w:space="0" w:color="000000"/>
              <w:right w:val="single" w:sz="4" w:space="0" w:color="000000"/>
            </w:tcBorders>
          </w:tcPr>
          <w:p w14:paraId="6237FDBF"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auto"/>
              <w:left w:val="single" w:sz="4" w:space="0" w:color="000000"/>
              <w:bottom w:val="single" w:sz="4" w:space="0" w:color="auto"/>
              <w:right w:val="single" w:sz="4" w:space="0" w:color="000000"/>
            </w:tcBorders>
            <w:vAlign w:val="center"/>
          </w:tcPr>
          <w:p w14:paraId="6237FDC0"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2"/>
              </w:rPr>
              <w:t>人件</w:t>
            </w:r>
            <w:r w:rsidRPr="0008220F">
              <w:rPr>
                <w:rFonts w:ascii="ＭＳ ゴシック" w:eastAsia="ＭＳ ゴシック" w:hAnsi="ＭＳ ゴシック" w:hint="eastAsia"/>
                <w:spacing w:val="1"/>
                <w:kern w:val="0"/>
                <w:sz w:val="20"/>
                <w:fitText w:val="1050" w:id="-1464478972"/>
              </w:rPr>
              <w:t>費</w:t>
            </w:r>
          </w:p>
        </w:tc>
        <w:tc>
          <w:tcPr>
            <w:tcW w:w="3827" w:type="dxa"/>
            <w:tcBorders>
              <w:top w:val="single" w:sz="4" w:space="0" w:color="auto"/>
              <w:left w:val="single" w:sz="4" w:space="0" w:color="000000"/>
              <w:bottom w:val="single" w:sz="4" w:space="0" w:color="auto"/>
              <w:right w:val="single" w:sz="4" w:space="0" w:color="000000"/>
            </w:tcBorders>
            <w:vAlign w:val="center"/>
          </w:tcPr>
          <w:p w14:paraId="6237FDC1"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会場設営に関わる業者人件費</w:t>
            </w:r>
          </w:p>
        </w:tc>
        <w:tc>
          <w:tcPr>
            <w:tcW w:w="1843" w:type="dxa"/>
            <w:tcBorders>
              <w:top w:val="single" w:sz="4" w:space="0" w:color="auto"/>
              <w:left w:val="single" w:sz="4" w:space="0" w:color="000000"/>
              <w:bottom w:val="single" w:sz="4" w:space="0" w:color="auto"/>
              <w:right w:val="single" w:sz="4" w:space="0" w:color="000000"/>
            </w:tcBorders>
            <w:vAlign w:val="center"/>
          </w:tcPr>
          <w:p w14:paraId="6237FDC2"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auto"/>
              <w:left w:val="single" w:sz="4" w:space="0" w:color="000000"/>
              <w:bottom w:val="single" w:sz="4" w:space="0" w:color="auto"/>
              <w:right w:val="single" w:sz="4" w:space="0" w:color="000000"/>
            </w:tcBorders>
            <w:vAlign w:val="center"/>
          </w:tcPr>
          <w:p w14:paraId="6237FDC3"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非課税その他　注１</w:t>
            </w:r>
          </w:p>
        </w:tc>
      </w:tr>
      <w:tr w:rsidR="00A43235" w:rsidRPr="00EB693F" w14:paraId="6237FDCB" w14:textId="77777777">
        <w:trPr>
          <w:cantSplit/>
          <w:trHeight w:val="315"/>
        </w:trPr>
        <w:tc>
          <w:tcPr>
            <w:tcW w:w="378" w:type="dxa"/>
            <w:vMerge/>
            <w:tcBorders>
              <w:left w:val="single" w:sz="4" w:space="0" w:color="000000"/>
              <w:bottom w:val="nil"/>
              <w:right w:val="single" w:sz="4" w:space="0" w:color="000000"/>
            </w:tcBorders>
          </w:tcPr>
          <w:p w14:paraId="6237FDC5" w14:textId="77777777" w:rsidR="00A43235" w:rsidRPr="00EB693F" w:rsidRDefault="00A43235" w:rsidP="00B744FA">
            <w:pPr>
              <w:jc w:val="left"/>
              <w:rPr>
                <w:rFonts w:ascii="ＭＳ ゴシック" w:eastAsia="ＭＳ ゴシック" w:hAnsi="ＭＳ ゴシック"/>
                <w:sz w:val="20"/>
              </w:rPr>
            </w:pPr>
          </w:p>
        </w:tc>
        <w:tc>
          <w:tcPr>
            <w:tcW w:w="283" w:type="dxa"/>
            <w:vMerge/>
            <w:tcBorders>
              <w:left w:val="single" w:sz="4" w:space="0" w:color="000000"/>
              <w:bottom w:val="nil"/>
              <w:right w:val="single" w:sz="4" w:space="0" w:color="000000"/>
            </w:tcBorders>
          </w:tcPr>
          <w:p w14:paraId="6237FDC6"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auto"/>
              <w:left w:val="single" w:sz="4" w:space="0" w:color="000000"/>
              <w:bottom w:val="single" w:sz="4" w:space="0" w:color="auto"/>
              <w:right w:val="single" w:sz="4" w:space="0" w:color="000000"/>
            </w:tcBorders>
            <w:vAlign w:val="center"/>
          </w:tcPr>
          <w:p w14:paraId="6237FDC7" w14:textId="77777777" w:rsidR="00A43235" w:rsidRPr="00EB693F" w:rsidRDefault="00A43235" w:rsidP="00B744FA">
            <w:pPr>
              <w:spacing w:line="336" w:lineRule="atLeast"/>
              <w:jc w:val="left"/>
              <w:rPr>
                <w:rFonts w:ascii="ＭＳ ゴシック" w:eastAsia="ＭＳ ゴシック" w:hAnsi="ＭＳ ゴシック"/>
                <w:sz w:val="20"/>
              </w:rPr>
            </w:pPr>
            <w:r w:rsidRPr="008F1C2A">
              <w:rPr>
                <w:rFonts w:ascii="ＭＳ ゴシック" w:eastAsia="ＭＳ ゴシック" w:hAnsi="ＭＳ ゴシック" w:hint="eastAsia"/>
                <w:spacing w:val="110"/>
                <w:kern w:val="0"/>
                <w:sz w:val="20"/>
                <w:fitText w:val="1050" w:id="-1464478971"/>
              </w:rPr>
              <w:t>食事</w:t>
            </w:r>
            <w:r w:rsidRPr="008F1C2A">
              <w:rPr>
                <w:rFonts w:ascii="ＭＳ ゴシック" w:eastAsia="ＭＳ ゴシック" w:hAnsi="ＭＳ ゴシック" w:hint="eastAsia"/>
                <w:spacing w:val="5"/>
                <w:kern w:val="0"/>
                <w:sz w:val="20"/>
                <w:fitText w:val="1050" w:id="-1464478971"/>
              </w:rPr>
              <w:t>代</w:t>
            </w:r>
          </w:p>
        </w:tc>
        <w:tc>
          <w:tcPr>
            <w:tcW w:w="3827" w:type="dxa"/>
            <w:tcBorders>
              <w:top w:val="single" w:sz="4" w:space="0" w:color="auto"/>
              <w:left w:val="single" w:sz="4" w:space="0" w:color="000000"/>
              <w:bottom w:val="single" w:sz="4" w:space="0" w:color="auto"/>
              <w:right w:val="single" w:sz="4" w:space="0" w:color="000000"/>
            </w:tcBorders>
            <w:vAlign w:val="center"/>
          </w:tcPr>
          <w:p w14:paraId="6237FDC8"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会場設営に関わるボランティア等の食事代</w:t>
            </w:r>
          </w:p>
        </w:tc>
        <w:tc>
          <w:tcPr>
            <w:tcW w:w="1843" w:type="dxa"/>
            <w:tcBorders>
              <w:top w:val="single" w:sz="4" w:space="0" w:color="auto"/>
              <w:left w:val="single" w:sz="4" w:space="0" w:color="000000"/>
              <w:bottom w:val="single" w:sz="4" w:space="0" w:color="auto"/>
              <w:right w:val="single" w:sz="4" w:space="0" w:color="000000"/>
            </w:tcBorders>
            <w:vAlign w:val="center"/>
          </w:tcPr>
          <w:p w14:paraId="6237FDC9"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auto"/>
              <w:left w:val="single" w:sz="4" w:space="0" w:color="000000"/>
              <w:bottom w:val="single" w:sz="4" w:space="0" w:color="auto"/>
              <w:right w:val="single" w:sz="4" w:space="0" w:color="000000"/>
            </w:tcBorders>
            <w:vAlign w:val="center"/>
          </w:tcPr>
          <w:p w14:paraId="6237FDCA"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6A031F" w:rsidRPr="00EB693F" w14:paraId="6FEDA21F" w14:textId="77777777" w:rsidTr="004A7BEC">
        <w:trPr>
          <w:cantSplit/>
          <w:trHeight w:val="346"/>
        </w:trPr>
        <w:tc>
          <w:tcPr>
            <w:tcW w:w="378" w:type="dxa"/>
            <w:vMerge w:val="restart"/>
            <w:tcBorders>
              <w:top w:val="single" w:sz="4" w:space="0" w:color="auto"/>
              <w:left w:val="single" w:sz="4" w:space="0" w:color="000000"/>
              <w:right w:val="single" w:sz="4" w:space="0" w:color="auto"/>
            </w:tcBorders>
            <w:vAlign w:val="center"/>
          </w:tcPr>
          <w:p w14:paraId="032F8155" w14:textId="77777777" w:rsidR="006A031F" w:rsidRPr="00EB693F" w:rsidRDefault="006A031F" w:rsidP="004A7BEC">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2</w:t>
            </w:r>
          </w:p>
        </w:tc>
        <w:tc>
          <w:tcPr>
            <w:tcW w:w="283" w:type="dxa"/>
            <w:vMerge w:val="restart"/>
            <w:tcBorders>
              <w:top w:val="single" w:sz="4" w:space="0" w:color="auto"/>
              <w:left w:val="single" w:sz="4" w:space="0" w:color="000000"/>
              <w:bottom w:val="single" w:sz="4" w:space="0" w:color="000000"/>
              <w:right w:val="single" w:sz="4" w:space="0" w:color="auto"/>
            </w:tcBorders>
          </w:tcPr>
          <w:p w14:paraId="50815705" w14:textId="77777777" w:rsidR="006A031F" w:rsidRPr="00EB693F" w:rsidRDefault="006A031F" w:rsidP="004A7BEC">
            <w:pPr>
              <w:spacing w:line="336" w:lineRule="atLeast"/>
              <w:jc w:val="left"/>
              <w:rPr>
                <w:rFonts w:ascii="ＭＳ ゴシック" w:eastAsia="ＭＳ ゴシック" w:hAnsi="ＭＳ ゴシック"/>
                <w:sz w:val="20"/>
              </w:rPr>
            </w:pPr>
          </w:p>
          <w:p w14:paraId="0CF4488D"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w:t>
            </w:r>
          </w:p>
          <w:p w14:paraId="128FF968" w14:textId="77777777" w:rsidR="006A031F" w:rsidRPr="00EB693F" w:rsidRDefault="006A031F" w:rsidP="004A7BEC">
            <w:pPr>
              <w:spacing w:line="336" w:lineRule="atLeast"/>
              <w:jc w:val="left"/>
              <w:rPr>
                <w:rFonts w:ascii="ＭＳ ゴシック" w:eastAsia="ＭＳ ゴシック" w:hAnsi="ＭＳ ゴシック"/>
                <w:sz w:val="20"/>
              </w:rPr>
            </w:pPr>
          </w:p>
          <w:p w14:paraId="385FB664"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部</w:t>
            </w:r>
          </w:p>
          <w:p w14:paraId="4AE4E93A" w14:textId="77777777" w:rsidR="006A031F" w:rsidRPr="00EB693F" w:rsidRDefault="006A031F" w:rsidP="004A7BEC">
            <w:pPr>
              <w:spacing w:line="336" w:lineRule="atLeast"/>
              <w:jc w:val="left"/>
              <w:rPr>
                <w:rFonts w:ascii="ＭＳ ゴシック" w:eastAsia="ＭＳ ゴシック" w:hAnsi="ＭＳ ゴシック"/>
                <w:sz w:val="20"/>
              </w:rPr>
            </w:pPr>
          </w:p>
          <w:p w14:paraId="4AD43A2D"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団</w:t>
            </w:r>
          </w:p>
          <w:p w14:paraId="4AC89D99" w14:textId="77777777" w:rsidR="006A031F" w:rsidRPr="00EB693F" w:rsidRDefault="006A031F" w:rsidP="004A7BEC">
            <w:pPr>
              <w:spacing w:line="336" w:lineRule="atLeast"/>
              <w:jc w:val="left"/>
              <w:rPr>
                <w:rFonts w:ascii="ＭＳ ゴシック" w:eastAsia="ＭＳ ゴシック" w:hAnsi="ＭＳ ゴシック"/>
                <w:sz w:val="20"/>
              </w:rPr>
            </w:pPr>
          </w:p>
          <w:p w14:paraId="0D52DAD7"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関</w:t>
            </w:r>
          </w:p>
          <w:p w14:paraId="3EA21EEE" w14:textId="77777777" w:rsidR="006A031F" w:rsidRPr="00EB693F" w:rsidRDefault="006A031F" w:rsidP="004A7BEC">
            <w:pPr>
              <w:spacing w:line="336" w:lineRule="atLeast"/>
              <w:jc w:val="left"/>
              <w:rPr>
                <w:rFonts w:ascii="ＭＳ ゴシック" w:eastAsia="ＭＳ ゴシック" w:hAnsi="ＭＳ ゴシック"/>
                <w:sz w:val="20"/>
              </w:rPr>
            </w:pPr>
          </w:p>
          <w:p w14:paraId="6C896C78"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係</w:t>
            </w:r>
          </w:p>
          <w:p w14:paraId="6F1339E4" w14:textId="77777777" w:rsidR="006A031F" w:rsidRPr="00EB693F" w:rsidRDefault="006A031F" w:rsidP="004A7BEC">
            <w:pPr>
              <w:spacing w:line="336" w:lineRule="atLeast"/>
              <w:jc w:val="left"/>
              <w:rPr>
                <w:rFonts w:ascii="ＭＳ ゴシック" w:eastAsia="ＭＳ ゴシック" w:hAnsi="ＭＳ ゴシック"/>
                <w:sz w:val="20"/>
              </w:rPr>
            </w:pPr>
          </w:p>
          <w:p w14:paraId="4FA0DB3C"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費</w:t>
            </w:r>
          </w:p>
          <w:p w14:paraId="69076CED" w14:textId="77777777" w:rsidR="006A031F" w:rsidRPr="00EB693F" w:rsidRDefault="006A031F" w:rsidP="004A7BEC">
            <w:pPr>
              <w:spacing w:line="336" w:lineRule="atLeast"/>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5CEAC206"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12"/>
                <w:kern w:val="0"/>
                <w:sz w:val="20"/>
                <w:fitText w:val="1050" w:id="2034539520"/>
              </w:rPr>
              <w:lastRenderedPageBreak/>
              <w:t>会場</w:t>
            </w:r>
            <w:r w:rsidRPr="006A031F">
              <w:rPr>
                <w:rFonts w:ascii="ＭＳ ゴシック" w:eastAsia="ＭＳ ゴシック" w:hAnsi="ＭＳ ゴシック" w:hint="eastAsia"/>
                <w:spacing w:val="1"/>
                <w:kern w:val="0"/>
                <w:sz w:val="20"/>
                <w:fitText w:val="1050" w:id="2034539520"/>
              </w:rPr>
              <w:t>費</w:t>
            </w:r>
          </w:p>
        </w:tc>
        <w:tc>
          <w:tcPr>
            <w:tcW w:w="3827" w:type="dxa"/>
            <w:tcBorders>
              <w:top w:val="single" w:sz="4" w:space="0" w:color="000000"/>
              <w:left w:val="single" w:sz="4" w:space="0" w:color="000000"/>
              <w:bottom w:val="nil"/>
              <w:right w:val="single" w:sz="4" w:space="0" w:color="000000"/>
            </w:tcBorders>
            <w:vAlign w:val="center"/>
          </w:tcPr>
          <w:p w14:paraId="352238AC"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本部団の会場使用料</w:t>
            </w:r>
          </w:p>
        </w:tc>
        <w:tc>
          <w:tcPr>
            <w:tcW w:w="1843" w:type="dxa"/>
            <w:tcBorders>
              <w:top w:val="single" w:sz="4" w:space="0" w:color="000000"/>
              <w:left w:val="single" w:sz="4" w:space="0" w:color="000000"/>
              <w:bottom w:val="nil"/>
              <w:right w:val="single" w:sz="4" w:space="0" w:color="000000"/>
            </w:tcBorders>
            <w:vAlign w:val="center"/>
          </w:tcPr>
          <w:p w14:paraId="7CE4E5D0"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745159C4"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6A031F" w:rsidRPr="00EB693F" w14:paraId="77A643C2" w14:textId="77777777" w:rsidTr="004A7BEC">
        <w:trPr>
          <w:cantSplit/>
          <w:trHeight w:val="329"/>
        </w:trPr>
        <w:tc>
          <w:tcPr>
            <w:tcW w:w="378" w:type="dxa"/>
            <w:vMerge/>
            <w:tcBorders>
              <w:left w:val="single" w:sz="4" w:space="0" w:color="000000"/>
              <w:right w:val="single" w:sz="4" w:space="0" w:color="auto"/>
            </w:tcBorders>
          </w:tcPr>
          <w:p w14:paraId="0A716B16"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3C25ED28"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1607D9EC"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12"/>
                <w:kern w:val="0"/>
                <w:sz w:val="20"/>
                <w:fitText w:val="1050" w:id="2034539521"/>
              </w:rPr>
              <w:t>設営</w:t>
            </w:r>
            <w:r w:rsidRPr="006A031F">
              <w:rPr>
                <w:rFonts w:ascii="ＭＳ ゴシック" w:eastAsia="ＭＳ ゴシック" w:hAnsi="ＭＳ ゴシック" w:hint="eastAsia"/>
                <w:spacing w:val="1"/>
                <w:kern w:val="0"/>
                <w:sz w:val="20"/>
                <w:fitText w:val="1050" w:id="2034539521"/>
              </w:rPr>
              <w:t>費</w:t>
            </w:r>
          </w:p>
        </w:tc>
        <w:tc>
          <w:tcPr>
            <w:tcW w:w="3827" w:type="dxa"/>
            <w:tcBorders>
              <w:top w:val="single" w:sz="4" w:space="0" w:color="000000"/>
              <w:left w:val="single" w:sz="4" w:space="0" w:color="000000"/>
              <w:bottom w:val="nil"/>
              <w:right w:val="single" w:sz="4" w:space="0" w:color="000000"/>
            </w:tcBorders>
            <w:vAlign w:val="center"/>
          </w:tcPr>
          <w:p w14:paraId="463FE3AA"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本部団の設営機材等の費用</w:t>
            </w:r>
          </w:p>
        </w:tc>
        <w:tc>
          <w:tcPr>
            <w:tcW w:w="1843" w:type="dxa"/>
            <w:tcBorders>
              <w:top w:val="single" w:sz="4" w:space="0" w:color="000000"/>
              <w:left w:val="single" w:sz="4" w:space="0" w:color="000000"/>
              <w:bottom w:val="nil"/>
              <w:right w:val="single" w:sz="4" w:space="0" w:color="000000"/>
            </w:tcBorders>
            <w:vAlign w:val="center"/>
          </w:tcPr>
          <w:p w14:paraId="1C0DBBB0"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55E61AFD"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6A031F" w:rsidRPr="00EB693F" w14:paraId="320269AF" w14:textId="77777777" w:rsidTr="004A7BEC">
        <w:trPr>
          <w:cantSplit/>
          <w:trHeight w:val="325"/>
        </w:trPr>
        <w:tc>
          <w:tcPr>
            <w:tcW w:w="378" w:type="dxa"/>
            <w:vMerge/>
            <w:tcBorders>
              <w:left w:val="single" w:sz="4" w:space="0" w:color="000000"/>
              <w:right w:val="single" w:sz="4" w:space="0" w:color="auto"/>
            </w:tcBorders>
          </w:tcPr>
          <w:p w14:paraId="4082603D"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64B2DA40"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3C6BBE24"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2"/>
                <w:kern w:val="0"/>
                <w:sz w:val="20"/>
                <w:fitText w:val="1050" w:id="2034539522"/>
              </w:rPr>
              <w:t>レンタル</w:t>
            </w:r>
            <w:r w:rsidRPr="006A031F">
              <w:rPr>
                <w:rFonts w:ascii="ＭＳ ゴシック" w:eastAsia="ＭＳ ゴシック" w:hAnsi="ＭＳ ゴシック" w:hint="eastAsia"/>
                <w:spacing w:val="-23"/>
                <w:kern w:val="0"/>
                <w:sz w:val="20"/>
                <w:fitText w:val="1050" w:id="2034539522"/>
              </w:rPr>
              <w:t>料</w:t>
            </w:r>
          </w:p>
        </w:tc>
        <w:tc>
          <w:tcPr>
            <w:tcW w:w="3827" w:type="dxa"/>
            <w:tcBorders>
              <w:top w:val="single" w:sz="4" w:space="0" w:color="000000"/>
              <w:left w:val="single" w:sz="4" w:space="0" w:color="000000"/>
              <w:bottom w:val="nil"/>
              <w:right w:val="single" w:sz="4" w:space="0" w:color="000000"/>
            </w:tcBorders>
            <w:vAlign w:val="center"/>
          </w:tcPr>
          <w:p w14:paraId="0C6A2C58"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本部団の機材等のレンタル料</w:t>
            </w:r>
          </w:p>
        </w:tc>
        <w:tc>
          <w:tcPr>
            <w:tcW w:w="1843" w:type="dxa"/>
            <w:tcBorders>
              <w:top w:val="single" w:sz="4" w:space="0" w:color="000000"/>
              <w:left w:val="single" w:sz="4" w:space="0" w:color="000000"/>
              <w:bottom w:val="nil"/>
              <w:right w:val="single" w:sz="4" w:space="0" w:color="000000"/>
            </w:tcBorders>
            <w:vAlign w:val="center"/>
          </w:tcPr>
          <w:p w14:paraId="6033E776"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42437C40"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6A031F" w:rsidRPr="00EB693F" w14:paraId="02629636" w14:textId="77777777" w:rsidTr="004A7BEC">
        <w:trPr>
          <w:cantSplit/>
          <w:trHeight w:val="308"/>
        </w:trPr>
        <w:tc>
          <w:tcPr>
            <w:tcW w:w="378" w:type="dxa"/>
            <w:vMerge/>
            <w:tcBorders>
              <w:left w:val="single" w:sz="4" w:space="0" w:color="000000"/>
              <w:right w:val="single" w:sz="4" w:space="0" w:color="auto"/>
            </w:tcBorders>
          </w:tcPr>
          <w:p w14:paraId="219D2E86"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260E9D41"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19B38089"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12"/>
                <w:kern w:val="0"/>
                <w:sz w:val="20"/>
                <w:fitText w:val="1050" w:id="2034539523"/>
              </w:rPr>
              <w:t>運送</w:t>
            </w:r>
            <w:r w:rsidRPr="006A031F">
              <w:rPr>
                <w:rFonts w:ascii="ＭＳ ゴシック" w:eastAsia="ＭＳ ゴシック" w:hAnsi="ＭＳ ゴシック" w:hint="eastAsia"/>
                <w:spacing w:val="1"/>
                <w:kern w:val="0"/>
                <w:sz w:val="20"/>
                <w:fitText w:val="1050" w:id="2034539523"/>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1656CAE8"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本部団機材の運搬費</w:t>
            </w:r>
          </w:p>
        </w:tc>
        <w:tc>
          <w:tcPr>
            <w:tcW w:w="1843" w:type="dxa"/>
            <w:tcBorders>
              <w:top w:val="single" w:sz="4" w:space="0" w:color="000000"/>
              <w:left w:val="single" w:sz="4" w:space="0" w:color="000000"/>
              <w:bottom w:val="single" w:sz="4" w:space="0" w:color="000000"/>
              <w:right w:val="single" w:sz="4" w:space="0" w:color="000000"/>
            </w:tcBorders>
            <w:vAlign w:val="center"/>
          </w:tcPr>
          <w:p w14:paraId="1AB2F688"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5EA8877C"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6A031F" w:rsidRPr="00EB693F" w14:paraId="042BB51E" w14:textId="77777777" w:rsidTr="004A7BEC">
        <w:trPr>
          <w:cantSplit/>
          <w:trHeight w:val="305"/>
        </w:trPr>
        <w:tc>
          <w:tcPr>
            <w:tcW w:w="378" w:type="dxa"/>
            <w:vMerge/>
            <w:tcBorders>
              <w:left w:val="single" w:sz="4" w:space="0" w:color="000000"/>
              <w:right w:val="single" w:sz="4" w:space="0" w:color="auto"/>
            </w:tcBorders>
          </w:tcPr>
          <w:p w14:paraId="1B295A41"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1C7831C8"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4A1A78AF"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12"/>
                <w:kern w:val="0"/>
                <w:sz w:val="20"/>
                <w:fitText w:val="1050" w:id="2034539524"/>
              </w:rPr>
              <w:t>人件</w:t>
            </w:r>
            <w:r w:rsidRPr="006A031F">
              <w:rPr>
                <w:rFonts w:ascii="ＭＳ ゴシック" w:eastAsia="ＭＳ ゴシック" w:hAnsi="ＭＳ ゴシック" w:hint="eastAsia"/>
                <w:spacing w:val="1"/>
                <w:kern w:val="0"/>
                <w:sz w:val="20"/>
                <w:fitText w:val="1050" w:id="2034539524"/>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74949FCC" w14:textId="77777777" w:rsidR="006A031F" w:rsidRPr="00EB693F" w:rsidRDefault="006A031F" w:rsidP="004A7BEC">
            <w:pPr>
              <w:spacing w:line="336" w:lineRule="atLeast"/>
              <w:jc w:val="left"/>
              <w:rPr>
                <w:rFonts w:ascii="ＭＳ ゴシック" w:eastAsia="ＭＳ ゴシック" w:hAnsi="ＭＳ ゴシック"/>
                <w:sz w:val="20"/>
              </w:rPr>
            </w:pPr>
            <w:r w:rsidRPr="009579CB">
              <w:rPr>
                <w:rFonts w:ascii="ＭＳ ゴシック" w:eastAsia="ＭＳ ゴシック" w:hAnsi="ＭＳ ゴシック" w:hint="eastAsia"/>
                <w:sz w:val="20"/>
              </w:rPr>
              <w:t>事</w:t>
            </w:r>
            <w:r w:rsidRPr="00EB693F">
              <w:rPr>
                <w:rFonts w:ascii="ＭＳ ゴシック" w:eastAsia="ＭＳ ゴシック" w:hAnsi="ＭＳ ゴシック" w:hint="eastAsia"/>
                <w:sz w:val="20"/>
              </w:rPr>
              <w:t>務職員、医師・看護婦等の給与及び謝礼金</w:t>
            </w:r>
          </w:p>
        </w:tc>
        <w:tc>
          <w:tcPr>
            <w:tcW w:w="1843" w:type="dxa"/>
            <w:tcBorders>
              <w:top w:val="single" w:sz="4" w:space="0" w:color="000000"/>
              <w:left w:val="single" w:sz="4" w:space="0" w:color="000000"/>
              <w:bottom w:val="single" w:sz="4" w:space="0" w:color="000000"/>
              <w:right w:val="single" w:sz="4" w:space="0" w:color="000000"/>
            </w:tcBorders>
            <w:vAlign w:val="center"/>
          </w:tcPr>
          <w:p w14:paraId="04C3473B"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源泉徴収、法人は不要</w:t>
            </w:r>
          </w:p>
        </w:tc>
        <w:tc>
          <w:tcPr>
            <w:tcW w:w="1417" w:type="dxa"/>
            <w:tcBorders>
              <w:top w:val="single" w:sz="4" w:space="0" w:color="000000"/>
              <w:left w:val="single" w:sz="4" w:space="0" w:color="000000"/>
              <w:bottom w:val="single" w:sz="4" w:space="0" w:color="000000"/>
              <w:right w:val="single" w:sz="4" w:space="0" w:color="000000"/>
            </w:tcBorders>
            <w:vAlign w:val="center"/>
          </w:tcPr>
          <w:p w14:paraId="5290481F"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非課税その他　注１</w:t>
            </w:r>
          </w:p>
        </w:tc>
      </w:tr>
      <w:tr w:rsidR="006A031F" w:rsidRPr="00EB693F" w14:paraId="35893929" w14:textId="77777777" w:rsidTr="004A7BEC">
        <w:trPr>
          <w:cantSplit/>
          <w:trHeight w:val="301"/>
        </w:trPr>
        <w:tc>
          <w:tcPr>
            <w:tcW w:w="378" w:type="dxa"/>
            <w:vMerge/>
            <w:tcBorders>
              <w:left w:val="single" w:sz="4" w:space="0" w:color="000000"/>
              <w:right w:val="single" w:sz="4" w:space="0" w:color="auto"/>
            </w:tcBorders>
          </w:tcPr>
          <w:p w14:paraId="1BCFE9F0"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124E4BD8"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60C06506"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2"/>
                <w:kern w:val="0"/>
                <w:sz w:val="20"/>
                <w:fitText w:val="1050" w:id="2034539525"/>
              </w:rPr>
              <w:t>旅費交通</w:t>
            </w:r>
            <w:r w:rsidRPr="006A031F">
              <w:rPr>
                <w:rFonts w:ascii="ＭＳ ゴシック" w:eastAsia="ＭＳ ゴシック" w:hAnsi="ＭＳ ゴシック" w:hint="eastAsia"/>
                <w:spacing w:val="-23"/>
                <w:kern w:val="0"/>
                <w:sz w:val="20"/>
                <w:fitText w:val="1050" w:id="2034539525"/>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4FF082ED"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本部団運営に伴う旅費交通費</w:t>
            </w:r>
          </w:p>
        </w:tc>
        <w:tc>
          <w:tcPr>
            <w:tcW w:w="1843" w:type="dxa"/>
            <w:tcBorders>
              <w:top w:val="single" w:sz="4" w:space="0" w:color="000000"/>
              <w:left w:val="single" w:sz="4" w:space="0" w:color="000000"/>
              <w:bottom w:val="single" w:sz="4" w:space="0" w:color="000000"/>
              <w:right w:val="single" w:sz="4" w:space="0" w:color="000000"/>
            </w:tcBorders>
            <w:vAlign w:val="center"/>
          </w:tcPr>
          <w:p w14:paraId="58DB9F94" w14:textId="77777777" w:rsidR="006A031F" w:rsidRPr="00EB693F" w:rsidRDefault="006A031F" w:rsidP="004A7BEC">
            <w:pPr>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C85D6AA"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注２</w:t>
            </w:r>
          </w:p>
        </w:tc>
      </w:tr>
      <w:tr w:rsidR="006A031F" w:rsidRPr="00EB693F" w14:paraId="30C80340" w14:textId="77777777" w:rsidTr="004A7BEC">
        <w:trPr>
          <w:cantSplit/>
          <w:trHeight w:val="298"/>
        </w:trPr>
        <w:tc>
          <w:tcPr>
            <w:tcW w:w="378" w:type="dxa"/>
            <w:vMerge/>
            <w:tcBorders>
              <w:left w:val="single" w:sz="4" w:space="0" w:color="000000"/>
              <w:right w:val="single" w:sz="4" w:space="0" w:color="auto"/>
            </w:tcBorders>
            <w:vAlign w:val="center"/>
          </w:tcPr>
          <w:p w14:paraId="6C62A80B"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1FD59925"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6060F0B0"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12"/>
                <w:kern w:val="0"/>
                <w:sz w:val="20"/>
                <w:fitText w:val="1050" w:id="2034539526"/>
              </w:rPr>
              <w:t>保険</w:t>
            </w:r>
            <w:r w:rsidRPr="006A031F">
              <w:rPr>
                <w:rFonts w:ascii="ＭＳ ゴシック" w:eastAsia="ＭＳ ゴシック" w:hAnsi="ＭＳ ゴシック" w:hint="eastAsia"/>
                <w:spacing w:val="1"/>
                <w:kern w:val="0"/>
                <w:sz w:val="20"/>
                <w:fitText w:val="1050" w:id="2034539526"/>
              </w:rPr>
              <w:t>料</w:t>
            </w:r>
          </w:p>
        </w:tc>
        <w:tc>
          <w:tcPr>
            <w:tcW w:w="3827" w:type="dxa"/>
            <w:tcBorders>
              <w:top w:val="single" w:sz="4" w:space="0" w:color="000000"/>
              <w:left w:val="single" w:sz="4" w:space="0" w:color="000000"/>
              <w:bottom w:val="single" w:sz="4" w:space="0" w:color="000000"/>
              <w:right w:val="single" w:sz="4" w:space="0" w:color="000000"/>
            </w:tcBorders>
            <w:vAlign w:val="center"/>
          </w:tcPr>
          <w:p w14:paraId="01FE7E63"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本部団運営に伴う保険料</w:t>
            </w:r>
          </w:p>
        </w:tc>
        <w:tc>
          <w:tcPr>
            <w:tcW w:w="1843" w:type="dxa"/>
            <w:tcBorders>
              <w:top w:val="single" w:sz="4" w:space="0" w:color="000000"/>
              <w:left w:val="single" w:sz="4" w:space="0" w:color="000000"/>
              <w:bottom w:val="single" w:sz="4" w:space="0" w:color="000000"/>
              <w:right w:val="single" w:sz="4" w:space="0" w:color="000000"/>
            </w:tcBorders>
            <w:vAlign w:val="center"/>
          </w:tcPr>
          <w:p w14:paraId="1B434567"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7ECA450D"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非課税その他</w:t>
            </w:r>
          </w:p>
        </w:tc>
      </w:tr>
      <w:tr w:rsidR="006A031F" w:rsidRPr="00EB693F" w14:paraId="54F75F0D" w14:textId="77777777" w:rsidTr="004A7BEC">
        <w:trPr>
          <w:cantSplit/>
          <w:trHeight w:val="281"/>
        </w:trPr>
        <w:tc>
          <w:tcPr>
            <w:tcW w:w="378" w:type="dxa"/>
            <w:vMerge/>
            <w:tcBorders>
              <w:left w:val="single" w:sz="4" w:space="0" w:color="000000"/>
              <w:right w:val="single" w:sz="4" w:space="0" w:color="auto"/>
            </w:tcBorders>
          </w:tcPr>
          <w:p w14:paraId="04318E16"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7C24A1AE"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245B7930" w14:textId="77777777" w:rsidR="006A031F" w:rsidRPr="00EB693F" w:rsidRDefault="006A031F" w:rsidP="004A7BEC">
            <w:pPr>
              <w:spacing w:line="336" w:lineRule="atLeast"/>
              <w:jc w:val="left"/>
              <w:rPr>
                <w:rFonts w:ascii="ＭＳ ゴシック" w:eastAsia="ＭＳ ゴシック" w:hAnsi="ＭＳ ゴシック"/>
                <w:sz w:val="20"/>
              </w:rPr>
            </w:pPr>
            <w:r w:rsidRPr="008F1C2A">
              <w:rPr>
                <w:rFonts w:ascii="ＭＳ ゴシック" w:eastAsia="ＭＳ ゴシック" w:hAnsi="ＭＳ ゴシック" w:hint="eastAsia"/>
                <w:spacing w:val="110"/>
                <w:kern w:val="0"/>
                <w:sz w:val="20"/>
                <w:fitText w:val="1050" w:id="2034539527"/>
              </w:rPr>
              <w:t>食事</w:t>
            </w:r>
            <w:r w:rsidRPr="008F1C2A">
              <w:rPr>
                <w:rFonts w:ascii="ＭＳ ゴシック" w:eastAsia="ＭＳ ゴシック" w:hAnsi="ＭＳ ゴシック" w:hint="eastAsia"/>
                <w:spacing w:val="5"/>
                <w:kern w:val="0"/>
                <w:sz w:val="20"/>
                <w:fitText w:val="1050" w:id="2034539527"/>
              </w:rPr>
              <w:t>代</w:t>
            </w:r>
          </w:p>
        </w:tc>
        <w:tc>
          <w:tcPr>
            <w:tcW w:w="3827" w:type="dxa"/>
            <w:tcBorders>
              <w:top w:val="single" w:sz="4" w:space="0" w:color="000000"/>
              <w:left w:val="single" w:sz="4" w:space="0" w:color="000000"/>
              <w:bottom w:val="single" w:sz="4" w:space="0" w:color="000000"/>
              <w:right w:val="single" w:sz="4" w:space="0" w:color="000000"/>
            </w:tcBorders>
            <w:vAlign w:val="center"/>
          </w:tcPr>
          <w:p w14:paraId="6444EC58" w14:textId="77777777" w:rsidR="006A031F" w:rsidRPr="00EB693F" w:rsidRDefault="006A031F" w:rsidP="004A7BEC">
            <w:pPr>
              <w:pStyle w:val="ad"/>
              <w:wordWrap/>
              <w:autoSpaceDE/>
              <w:autoSpaceDN/>
              <w:adjustRightInd/>
              <w:spacing w:line="336" w:lineRule="atLeast"/>
              <w:jc w:val="left"/>
              <w:rPr>
                <w:rFonts w:ascii="ＭＳ ゴシック" w:eastAsia="ＭＳ ゴシック" w:hAnsi="ＭＳ ゴシック"/>
                <w:spacing w:val="0"/>
                <w:kern w:val="2"/>
                <w:szCs w:val="24"/>
              </w:rPr>
            </w:pPr>
            <w:r w:rsidRPr="00EB693F">
              <w:rPr>
                <w:rFonts w:ascii="ＭＳ ゴシック" w:eastAsia="ＭＳ ゴシック" w:hAnsi="ＭＳ ゴシック" w:hint="eastAsia"/>
                <w:spacing w:val="0"/>
                <w:kern w:val="2"/>
                <w:szCs w:val="24"/>
              </w:rPr>
              <w:t>本部団におけるボランティア等の食事代</w:t>
            </w:r>
          </w:p>
        </w:tc>
        <w:tc>
          <w:tcPr>
            <w:tcW w:w="1843" w:type="dxa"/>
            <w:tcBorders>
              <w:top w:val="single" w:sz="4" w:space="0" w:color="000000"/>
              <w:left w:val="single" w:sz="4" w:space="0" w:color="000000"/>
              <w:bottom w:val="single" w:sz="4" w:space="0" w:color="000000"/>
              <w:right w:val="single" w:sz="4" w:space="0" w:color="000000"/>
            </w:tcBorders>
            <w:vAlign w:val="center"/>
          </w:tcPr>
          <w:p w14:paraId="432BD7DE"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040528B5"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6A031F" w:rsidRPr="00EB693F" w14:paraId="2C015153" w14:textId="77777777" w:rsidTr="004A7BEC">
        <w:trPr>
          <w:cantSplit/>
          <w:trHeight w:val="277"/>
        </w:trPr>
        <w:tc>
          <w:tcPr>
            <w:tcW w:w="378" w:type="dxa"/>
            <w:vMerge/>
            <w:tcBorders>
              <w:left w:val="single" w:sz="4" w:space="0" w:color="000000"/>
              <w:right w:val="single" w:sz="4" w:space="0" w:color="auto"/>
            </w:tcBorders>
          </w:tcPr>
          <w:p w14:paraId="31065183"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5A71D59F"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5C1D1618"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12"/>
                <w:kern w:val="0"/>
                <w:sz w:val="20"/>
                <w:fitText w:val="1050" w:id="2034539528"/>
              </w:rPr>
              <w:t>通信</w:t>
            </w:r>
            <w:r w:rsidRPr="006A031F">
              <w:rPr>
                <w:rFonts w:ascii="ＭＳ ゴシック" w:eastAsia="ＭＳ ゴシック" w:hAnsi="ＭＳ ゴシック" w:hint="eastAsia"/>
                <w:spacing w:val="1"/>
                <w:kern w:val="0"/>
                <w:sz w:val="20"/>
                <w:fitText w:val="1050" w:id="2034539528"/>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62E56EAF" w14:textId="77777777" w:rsidR="006A031F" w:rsidRPr="00EB693F" w:rsidRDefault="006A031F" w:rsidP="004A7BEC">
            <w:pPr>
              <w:pStyle w:val="ad"/>
              <w:wordWrap/>
              <w:autoSpaceDE/>
              <w:autoSpaceDN/>
              <w:adjustRightInd/>
              <w:spacing w:line="336" w:lineRule="atLeast"/>
              <w:jc w:val="left"/>
              <w:rPr>
                <w:rFonts w:ascii="ＭＳ ゴシック" w:eastAsia="ＭＳ ゴシック" w:hAnsi="ＭＳ ゴシック"/>
                <w:spacing w:val="0"/>
                <w:kern w:val="2"/>
                <w:szCs w:val="24"/>
              </w:rPr>
            </w:pPr>
            <w:r w:rsidRPr="00EB693F">
              <w:rPr>
                <w:rFonts w:ascii="ＭＳ ゴシック" w:eastAsia="ＭＳ ゴシック" w:hAnsi="ＭＳ ゴシック" w:hint="eastAsia"/>
                <w:spacing w:val="0"/>
                <w:kern w:val="2"/>
                <w:szCs w:val="24"/>
              </w:rPr>
              <w:t>本部団における通信費</w:t>
            </w:r>
          </w:p>
        </w:tc>
        <w:tc>
          <w:tcPr>
            <w:tcW w:w="1843" w:type="dxa"/>
            <w:tcBorders>
              <w:top w:val="single" w:sz="4" w:space="0" w:color="000000"/>
              <w:left w:val="single" w:sz="4" w:space="0" w:color="000000"/>
              <w:bottom w:val="single" w:sz="4" w:space="0" w:color="000000"/>
              <w:right w:val="single" w:sz="4" w:space="0" w:color="000000"/>
            </w:tcBorders>
            <w:vAlign w:val="center"/>
          </w:tcPr>
          <w:p w14:paraId="16D412DB"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0E428E2"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r w:rsidRPr="00EB693F">
              <w:rPr>
                <w:rFonts w:ascii="ＭＳ ゴシック" w:eastAsia="ＭＳ ゴシック" w:hAnsi="ＭＳ ゴシック"/>
                <w:sz w:val="16"/>
                <w:szCs w:val="16"/>
              </w:rPr>
              <w:t xml:space="preserve">  </w:t>
            </w:r>
            <w:r w:rsidRPr="00EB693F">
              <w:rPr>
                <w:rFonts w:ascii="ＭＳ ゴシック" w:eastAsia="ＭＳ ゴシック" w:hAnsi="ＭＳ ゴシック" w:hint="eastAsia"/>
                <w:sz w:val="16"/>
                <w:szCs w:val="16"/>
              </w:rPr>
              <w:t>注３</w:t>
            </w:r>
          </w:p>
        </w:tc>
      </w:tr>
      <w:tr w:rsidR="006A031F" w:rsidRPr="00EB693F" w14:paraId="707A8155" w14:textId="77777777" w:rsidTr="004A7BEC">
        <w:trPr>
          <w:cantSplit/>
          <w:trHeight w:val="285"/>
        </w:trPr>
        <w:tc>
          <w:tcPr>
            <w:tcW w:w="378" w:type="dxa"/>
            <w:vMerge/>
            <w:tcBorders>
              <w:left w:val="single" w:sz="4" w:space="0" w:color="000000"/>
              <w:right w:val="single" w:sz="4" w:space="0" w:color="auto"/>
            </w:tcBorders>
          </w:tcPr>
          <w:p w14:paraId="4999B438"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28A3A4BB"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auto"/>
              <w:right w:val="single" w:sz="4" w:space="0" w:color="000000"/>
            </w:tcBorders>
            <w:vAlign w:val="center"/>
          </w:tcPr>
          <w:p w14:paraId="28F3725A"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41"/>
                <w:kern w:val="0"/>
                <w:sz w:val="20"/>
                <w:fitText w:val="1050" w:id="2034539529"/>
              </w:rPr>
              <w:t>消耗品</w:t>
            </w:r>
            <w:r w:rsidRPr="006A031F">
              <w:rPr>
                <w:rFonts w:ascii="ＭＳ ゴシック" w:eastAsia="ＭＳ ゴシック" w:hAnsi="ＭＳ ゴシック" w:hint="eastAsia"/>
                <w:spacing w:val="2"/>
                <w:kern w:val="0"/>
                <w:sz w:val="20"/>
                <w:fitText w:val="1050" w:id="2034539529"/>
              </w:rPr>
              <w:t>費</w:t>
            </w:r>
          </w:p>
        </w:tc>
        <w:tc>
          <w:tcPr>
            <w:tcW w:w="3827" w:type="dxa"/>
            <w:tcBorders>
              <w:top w:val="single" w:sz="4" w:space="0" w:color="000000"/>
              <w:left w:val="single" w:sz="4" w:space="0" w:color="000000"/>
              <w:right w:val="single" w:sz="4" w:space="0" w:color="000000"/>
            </w:tcBorders>
            <w:vAlign w:val="center"/>
          </w:tcPr>
          <w:p w14:paraId="1E76A710"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本部団における</w:t>
            </w:r>
            <w:r w:rsidRPr="009579CB">
              <w:rPr>
                <w:rFonts w:ascii="ＭＳ ゴシック" w:eastAsia="ＭＳ ゴシック" w:hAnsi="ＭＳ ゴシック" w:hint="eastAsia"/>
                <w:sz w:val="20"/>
              </w:rPr>
              <w:t>事</w:t>
            </w:r>
            <w:r w:rsidRPr="00EB693F">
              <w:rPr>
                <w:rFonts w:ascii="ＭＳ ゴシック" w:eastAsia="ＭＳ ゴシック" w:hAnsi="ＭＳ ゴシック" w:hint="eastAsia"/>
                <w:sz w:val="20"/>
              </w:rPr>
              <w:t xml:space="preserve">務消耗品費　</w:t>
            </w:r>
          </w:p>
        </w:tc>
        <w:tc>
          <w:tcPr>
            <w:tcW w:w="1843" w:type="dxa"/>
            <w:tcBorders>
              <w:top w:val="single" w:sz="4" w:space="0" w:color="000000"/>
              <w:left w:val="single" w:sz="4" w:space="0" w:color="000000"/>
              <w:right w:val="single" w:sz="4" w:space="0" w:color="000000"/>
            </w:tcBorders>
            <w:vAlign w:val="center"/>
          </w:tcPr>
          <w:p w14:paraId="48F3C569"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right w:val="single" w:sz="4" w:space="0" w:color="000000"/>
            </w:tcBorders>
            <w:vAlign w:val="center"/>
          </w:tcPr>
          <w:p w14:paraId="4AE93A9D"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6A031F" w:rsidRPr="00EB693F" w14:paraId="0CA65AED" w14:textId="77777777" w:rsidTr="004A7BEC">
        <w:trPr>
          <w:cantSplit/>
          <w:trHeight w:val="273"/>
        </w:trPr>
        <w:tc>
          <w:tcPr>
            <w:tcW w:w="378" w:type="dxa"/>
            <w:vMerge/>
            <w:tcBorders>
              <w:left w:val="single" w:sz="4" w:space="0" w:color="000000"/>
              <w:bottom w:val="single" w:sz="4" w:space="0" w:color="000000"/>
              <w:right w:val="single" w:sz="4" w:space="0" w:color="auto"/>
            </w:tcBorders>
          </w:tcPr>
          <w:p w14:paraId="26C09417" w14:textId="77777777" w:rsidR="006A031F" w:rsidRPr="00EB693F" w:rsidRDefault="006A031F" w:rsidP="004A7BEC">
            <w:pPr>
              <w:jc w:val="left"/>
              <w:rPr>
                <w:rFonts w:ascii="ＭＳ ゴシック" w:eastAsia="ＭＳ ゴシック" w:hAnsi="ＭＳ ゴシック"/>
                <w:sz w:val="20"/>
              </w:rPr>
            </w:pPr>
          </w:p>
        </w:tc>
        <w:tc>
          <w:tcPr>
            <w:tcW w:w="283" w:type="dxa"/>
            <w:vMerge/>
            <w:tcBorders>
              <w:left w:val="single" w:sz="4" w:space="0" w:color="000000"/>
              <w:bottom w:val="single" w:sz="4" w:space="0" w:color="000000"/>
              <w:right w:val="single" w:sz="4" w:space="0" w:color="auto"/>
            </w:tcBorders>
          </w:tcPr>
          <w:p w14:paraId="44FDF3B9"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auto"/>
              <w:left w:val="single" w:sz="4" w:space="0" w:color="auto"/>
              <w:bottom w:val="nil"/>
              <w:right w:val="single" w:sz="4" w:space="0" w:color="000000"/>
            </w:tcBorders>
            <w:vAlign w:val="center"/>
          </w:tcPr>
          <w:p w14:paraId="5D7BD0FA"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12"/>
                <w:kern w:val="0"/>
                <w:sz w:val="20"/>
                <w:fitText w:val="1050" w:id="2034539530"/>
              </w:rPr>
              <w:t>渉外</w:t>
            </w:r>
            <w:r w:rsidRPr="006A031F">
              <w:rPr>
                <w:rFonts w:ascii="ＭＳ ゴシック" w:eastAsia="ＭＳ ゴシック" w:hAnsi="ＭＳ ゴシック" w:hint="eastAsia"/>
                <w:spacing w:val="1"/>
                <w:kern w:val="0"/>
                <w:sz w:val="20"/>
                <w:fitText w:val="1050" w:id="2034539530"/>
              </w:rPr>
              <w:t>費</w:t>
            </w:r>
          </w:p>
        </w:tc>
        <w:tc>
          <w:tcPr>
            <w:tcW w:w="3827" w:type="dxa"/>
            <w:tcBorders>
              <w:left w:val="single" w:sz="4" w:space="0" w:color="000000"/>
              <w:bottom w:val="nil"/>
              <w:right w:val="single" w:sz="4" w:space="0" w:color="000000"/>
            </w:tcBorders>
            <w:vAlign w:val="center"/>
          </w:tcPr>
          <w:p w14:paraId="720CFFAD" w14:textId="77777777" w:rsidR="006A031F" w:rsidRPr="00EB693F" w:rsidRDefault="006A031F" w:rsidP="004A7BEC">
            <w:pPr>
              <w:spacing w:line="336" w:lineRule="atLeast"/>
              <w:jc w:val="left"/>
              <w:rPr>
                <w:rFonts w:ascii="ＭＳ ゴシック" w:eastAsia="ＭＳ ゴシック" w:hAnsi="ＭＳ ゴシック"/>
                <w:sz w:val="18"/>
                <w:szCs w:val="18"/>
              </w:rPr>
            </w:pPr>
            <w:r w:rsidRPr="00EB693F">
              <w:rPr>
                <w:rFonts w:ascii="ＭＳ ゴシック" w:eastAsia="ＭＳ ゴシック" w:hAnsi="ＭＳ ゴシック" w:hint="eastAsia"/>
                <w:sz w:val="18"/>
                <w:szCs w:val="18"/>
              </w:rPr>
              <w:t>渉外活動に関する記念品及び役員等の接遇に関する費用</w:t>
            </w:r>
          </w:p>
        </w:tc>
        <w:tc>
          <w:tcPr>
            <w:tcW w:w="1843" w:type="dxa"/>
            <w:tcBorders>
              <w:left w:val="single" w:sz="4" w:space="0" w:color="000000"/>
              <w:bottom w:val="nil"/>
              <w:right w:val="single" w:sz="4" w:space="0" w:color="000000"/>
            </w:tcBorders>
            <w:vAlign w:val="center"/>
          </w:tcPr>
          <w:p w14:paraId="77B98F86"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left w:val="single" w:sz="4" w:space="0" w:color="000000"/>
              <w:bottom w:val="nil"/>
              <w:right w:val="single" w:sz="4" w:space="0" w:color="000000"/>
            </w:tcBorders>
            <w:vAlign w:val="center"/>
          </w:tcPr>
          <w:p w14:paraId="24C3F54D" w14:textId="77777777" w:rsidR="006A031F" w:rsidRPr="00EB693F" w:rsidRDefault="006A031F" w:rsidP="004A7BEC">
            <w:pPr>
              <w:spacing w:line="336" w:lineRule="atLeast"/>
              <w:jc w:val="left"/>
              <w:rPr>
                <w:rFonts w:ascii="ＭＳ ゴシック" w:eastAsia="ＭＳ ゴシック" w:hAnsi="ＭＳ ゴシック"/>
                <w:sz w:val="16"/>
                <w:szCs w:val="16"/>
              </w:rPr>
            </w:pPr>
          </w:p>
        </w:tc>
      </w:tr>
      <w:tr w:rsidR="00A43235" w:rsidRPr="00EB693F" w14:paraId="6237FDD2" w14:textId="77777777">
        <w:trPr>
          <w:cantSplit/>
          <w:trHeight w:val="375"/>
        </w:trPr>
        <w:tc>
          <w:tcPr>
            <w:tcW w:w="378" w:type="dxa"/>
            <w:vMerge w:val="restart"/>
            <w:tcBorders>
              <w:top w:val="single" w:sz="4" w:space="0" w:color="auto"/>
              <w:left w:val="single" w:sz="4" w:space="0" w:color="auto"/>
              <w:right w:val="single" w:sz="4" w:space="0" w:color="auto"/>
            </w:tcBorders>
            <w:vAlign w:val="center"/>
          </w:tcPr>
          <w:p w14:paraId="6237FDCC" w14:textId="0D52BD32" w:rsidR="00A43235" w:rsidRPr="00EB693F" w:rsidRDefault="00147F67" w:rsidP="00B744FA">
            <w:pPr>
              <w:pStyle w:val="ad"/>
              <w:wordWrap/>
              <w:autoSpaceDE/>
              <w:autoSpaceDN/>
              <w:adjustRightInd/>
              <w:spacing w:line="336" w:lineRule="atLeast"/>
              <w:jc w:val="left"/>
              <w:rPr>
                <w:rFonts w:ascii="ＭＳ ゴシック" w:eastAsia="ＭＳ ゴシック" w:hAnsi="ＭＳ ゴシック"/>
                <w:spacing w:val="0"/>
                <w:kern w:val="2"/>
                <w:szCs w:val="24"/>
              </w:rPr>
            </w:pPr>
            <w:r>
              <w:rPr>
                <w:rFonts w:ascii="ＭＳ ゴシック" w:eastAsia="ＭＳ ゴシック" w:hAnsi="ＭＳ ゴシック" w:hint="eastAsia"/>
                <w:spacing w:val="0"/>
                <w:kern w:val="2"/>
                <w:szCs w:val="24"/>
              </w:rPr>
              <w:t>3</w:t>
            </w:r>
          </w:p>
        </w:tc>
        <w:tc>
          <w:tcPr>
            <w:tcW w:w="283" w:type="dxa"/>
            <w:vMerge w:val="restart"/>
            <w:tcBorders>
              <w:top w:val="single" w:sz="4" w:space="0" w:color="auto"/>
              <w:left w:val="single" w:sz="4" w:space="0" w:color="auto"/>
              <w:bottom w:val="nil"/>
              <w:right w:val="single" w:sz="4" w:space="0" w:color="auto"/>
            </w:tcBorders>
          </w:tcPr>
          <w:p w14:paraId="6237FDCD" w14:textId="77777777" w:rsidR="00A43235" w:rsidRPr="00EB693F" w:rsidRDefault="00A43235" w:rsidP="00B744FA">
            <w:pPr>
              <w:pStyle w:val="ad"/>
              <w:wordWrap/>
              <w:autoSpaceDE/>
              <w:autoSpaceDN/>
              <w:adjustRightInd/>
              <w:spacing w:line="336" w:lineRule="atLeast"/>
              <w:jc w:val="left"/>
              <w:rPr>
                <w:rFonts w:ascii="ＭＳ ゴシック" w:eastAsia="ＭＳ ゴシック" w:hAnsi="ＭＳ ゴシック"/>
                <w:spacing w:val="0"/>
                <w:kern w:val="2"/>
                <w:szCs w:val="24"/>
              </w:rPr>
            </w:pPr>
            <w:r w:rsidRPr="00EB693F">
              <w:rPr>
                <w:rFonts w:ascii="ＭＳ ゴシック" w:eastAsia="ＭＳ ゴシック" w:hAnsi="ＭＳ ゴシック" w:hint="eastAsia"/>
                <w:spacing w:val="0"/>
                <w:kern w:val="2"/>
                <w:szCs w:val="24"/>
              </w:rPr>
              <w:t>企画演出費</w:t>
            </w:r>
          </w:p>
        </w:tc>
        <w:tc>
          <w:tcPr>
            <w:tcW w:w="1276" w:type="dxa"/>
            <w:tcBorders>
              <w:top w:val="single" w:sz="4" w:space="0" w:color="auto"/>
              <w:left w:val="single" w:sz="4" w:space="0" w:color="auto"/>
              <w:right w:val="single" w:sz="4" w:space="0" w:color="auto"/>
            </w:tcBorders>
            <w:vAlign w:val="center"/>
          </w:tcPr>
          <w:p w14:paraId="6237FDCE"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0"/>
              </w:rPr>
              <w:t>企画</w:t>
            </w:r>
            <w:r w:rsidRPr="0008220F">
              <w:rPr>
                <w:rFonts w:ascii="ＭＳ ゴシック" w:eastAsia="ＭＳ ゴシック" w:hAnsi="ＭＳ ゴシック" w:hint="eastAsia"/>
                <w:spacing w:val="1"/>
                <w:kern w:val="0"/>
                <w:sz w:val="20"/>
                <w:fitText w:val="1050" w:id="-1464478970"/>
              </w:rPr>
              <w:t>費</w:t>
            </w:r>
          </w:p>
        </w:tc>
        <w:tc>
          <w:tcPr>
            <w:tcW w:w="3827" w:type="dxa"/>
            <w:tcBorders>
              <w:top w:val="single" w:sz="4" w:space="0" w:color="auto"/>
              <w:left w:val="single" w:sz="4" w:space="0" w:color="auto"/>
              <w:right w:val="single" w:sz="4" w:space="0" w:color="auto"/>
            </w:tcBorders>
            <w:vAlign w:val="center"/>
          </w:tcPr>
          <w:p w14:paraId="6237FDCF"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事業、大会等の企画費</w:t>
            </w:r>
          </w:p>
        </w:tc>
        <w:tc>
          <w:tcPr>
            <w:tcW w:w="1843" w:type="dxa"/>
            <w:tcBorders>
              <w:top w:val="single" w:sz="4" w:space="0" w:color="auto"/>
              <w:left w:val="nil"/>
              <w:right w:val="single" w:sz="4" w:space="0" w:color="auto"/>
            </w:tcBorders>
            <w:vAlign w:val="center"/>
          </w:tcPr>
          <w:p w14:paraId="6237FDD0"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auto"/>
              <w:left w:val="single" w:sz="4" w:space="0" w:color="auto"/>
              <w:right w:val="single" w:sz="4" w:space="0" w:color="auto"/>
            </w:tcBorders>
            <w:vAlign w:val="center"/>
          </w:tcPr>
          <w:p w14:paraId="6237FDD1"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D9" w14:textId="77777777">
        <w:trPr>
          <w:cantSplit/>
          <w:trHeight w:val="345"/>
        </w:trPr>
        <w:tc>
          <w:tcPr>
            <w:tcW w:w="378" w:type="dxa"/>
            <w:vMerge/>
            <w:tcBorders>
              <w:left w:val="single" w:sz="4" w:space="0" w:color="auto"/>
              <w:right w:val="single" w:sz="4" w:space="0" w:color="auto"/>
            </w:tcBorders>
          </w:tcPr>
          <w:p w14:paraId="6237FDD3"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283" w:type="dxa"/>
            <w:vMerge/>
            <w:tcBorders>
              <w:top w:val="single" w:sz="4" w:space="0" w:color="auto"/>
              <w:left w:val="single" w:sz="4" w:space="0" w:color="auto"/>
              <w:bottom w:val="nil"/>
              <w:right w:val="single" w:sz="4" w:space="0" w:color="auto"/>
            </w:tcBorders>
          </w:tcPr>
          <w:p w14:paraId="6237FDD4"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276" w:type="dxa"/>
            <w:tcBorders>
              <w:left w:val="single" w:sz="4" w:space="0" w:color="auto"/>
              <w:right w:val="single" w:sz="4" w:space="0" w:color="auto"/>
            </w:tcBorders>
            <w:vAlign w:val="center"/>
          </w:tcPr>
          <w:p w14:paraId="6237FDD5" w14:textId="77777777" w:rsidR="00A43235" w:rsidRPr="00EB693F" w:rsidRDefault="00A43235" w:rsidP="00B744FA">
            <w:pPr>
              <w:spacing w:line="336" w:lineRule="atLeast"/>
              <w:jc w:val="left"/>
              <w:rPr>
                <w:rFonts w:ascii="ＭＳ ゴシック" w:eastAsia="ＭＳ ゴシック" w:hAnsi="ＭＳ ゴシック"/>
                <w:kern w:val="0"/>
                <w:sz w:val="20"/>
              </w:rPr>
            </w:pPr>
            <w:r w:rsidRPr="0008220F">
              <w:rPr>
                <w:rFonts w:ascii="ＭＳ ゴシック" w:eastAsia="ＭＳ ゴシック" w:hAnsi="ＭＳ ゴシック" w:hint="eastAsia"/>
                <w:spacing w:val="112"/>
                <w:kern w:val="0"/>
                <w:sz w:val="20"/>
                <w:fitText w:val="1050" w:id="-1464478969"/>
              </w:rPr>
              <w:t>演出</w:t>
            </w:r>
            <w:r w:rsidRPr="0008220F">
              <w:rPr>
                <w:rFonts w:ascii="ＭＳ ゴシック" w:eastAsia="ＭＳ ゴシック" w:hAnsi="ＭＳ ゴシック" w:hint="eastAsia"/>
                <w:spacing w:val="1"/>
                <w:kern w:val="0"/>
                <w:sz w:val="20"/>
                <w:fitText w:val="1050" w:id="-1464478969"/>
              </w:rPr>
              <w:t>費</w:t>
            </w:r>
          </w:p>
        </w:tc>
        <w:tc>
          <w:tcPr>
            <w:tcW w:w="3827" w:type="dxa"/>
            <w:tcBorders>
              <w:top w:val="single" w:sz="4" w:space="0" w:color="auto"/>
              <w:left w:val="single" w:sz="4" w:space="0" w:color="auto"/>
              <w:right w:val="single" w:sz="4" w:space="0" w:color="auto"/>
            </w:tcBorders>
            <w:vAlign w:val="center"/>
          </w:tcPr>
          <w:p w14:paraId="6237FDD6"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事業、大会等の演出費</w:t>
            </w:r>
          </w:p>
        </w:tc>
        <w:tc>
          <w:tcPr>
            <w:tcW w:w="1843" w:type="dxa"/>
            <w:tcBorders>
              <w:top w:val="single" w:sz="4" w:space="0" w:color="auto"/>
              <w:left w:val="nil"/>
              <w:right w:val="single" w:sz="4" w:space="0" w:color="auto"/>
            </w:tcBorders>
            <w:vAlign w:val="center"/>
          </w:tcPr>
          <w:p w14:paraId="6237FDD7"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auto"/>
              <w:left w:val="single" w:sz="4" w:space="0" w:color="auto"/>
              <w:right w:val="single" w:sz="4" w:space="0" w:color="auto"/>
            </w:tcBorders>
            <w:vAlign w:val="center"/>
          </w:tcPr>
          <w:p w14:paraId="6237FDD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E0" w14:textId="77777777">
        <w:trPr>
          <w:cantSplit/>
          <w:trHeight w:val="345"/>
        </w:trPr>
        <w:tc>
          <w:tcPr>
            <w:tcW w:w="378" w:type="dxa"/>
            <w:vMerge/>
            <w:tcBorders>
              <w:left w:val="single" w:sz="4" w:space="0" w:color="auto"/>
              <w:right w:val="single" w:sz="4" w:space="0" w:color="auto"/>
            </w:tcBorders>
          </w:tcPr>
          <w:p w14:paraId="6237FDDA"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283" w:type="dxa"/>
            <w:vMerge/>
            <w:tcBorders>
              <w:top w:val="single" w:sz="4" w:space="0" w:color="auto"/>
              <w:left w:val="single" w:sz="4" w:space="0" w:color="auto"/>
              <w:bottom w:val="nil"/>
              <w:right w:val="single" w:sz="4" w:space="0" w:color="auto"/>
            </w:tcBorders>
          </w:tcPr>
          <w:p w14:paraId="6237FDDB"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276" w:type="dxa"/>
            <w:tcBorders>
              <w:left w:val="single" w:sz="4" w:space="0" w:color="auto"/>
              <w:right w:val="single" w:sz="4" w:space="0" w:color="auto"/>
            </w:tcBorders>
            <w:vAlign w:val="center"/>
          </w:tcPr>
          <w:p w14:paraId="6237FDDC" w14:textId="77777777" w:rsidR="00A43235" w:rsidRPr="00EB693F" w:rsidRDefault="00A43235" w:rsidP="00B744FA">
            <w:pPr>
              <w:spacing w:line="336" w:lineRule="atLeast"/>
              <w:jc w:val="left"/>
              <w:rPr>
                <w:rFonts w:ascii="ＭＳ ゴシック" w:eastAsia="ＭＳ ゴシック" w:hAnsi="ＭＳ ゴシック"/>
                <w:kern w:val="0"/>
                <w:sz w:val="20"/>
              </w:rPr>
            </w:pPr>
            <w:r w:rsidRPr="0008220F">
              <w:rPr>
                <w:rFonts w:ascii="ＭＳ ゴシック" w:eastAsia="ＭＳ ゴシック" w:hAnsi="ＭＳ ゴシック" w:hint="eastAsia"/>
                <w:spacing w:val="112"/>
                <w:kern w:val="0"/>
                <w:sz w:val="20"/>
                <w:fitText w:val="1050" w:id="-1464478968"/>
              </w:rPr>
              <w:t>人件</w:t>
            </w:r>
            <w:r w:rsidRPr="0008220F">
              <w:rPr>
                <w:rFonts w:ascii="ＭＳ ゴシック" w:eastAsia="ＭＳ ゴシック" w:hAnsi="ＭＳ ゴシック" w:hint="eastAsia"/>
                <w:spacing w:val="1"/>
                <w:kern w:val="0"/>
                <w:sz w:val="20"/>
                <w:fitText w:val="1050" w:id="-1464478968"/>
              </w:rPr>
              <w:t>費</w:t>
            </w:r>
          </w:p>
        </w:tc>
        <w:tc>
          <w:tcPr>
            <w:tcW w:w="3827" w:type="dxa"/>
            <w:tcBorders>
              <w:top w:val="single" w:sz="4" w:space="0" w:color="auto"/>
              <w:left w:val="single" w:sz="4" w:space="0" w:color="auto"/>
              <w:right w:val="single" w:sz="4" w:space="0" w:color="auto"/>
            </w:tcBorders>
            <w:vAlign w:val="center"/>
          </w:tcPr>
          <w:p w14:paraId="6237FDD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アルバイト、通訳、アドバイザー等の人件費</w:t>
            </w:r>
          </w:p>
        </w:tc>
        <w:tc>
          <w:tcPr>
            <w:tcW w:w="1843" w:type="dxa"/>
            <w:tcBorders>
              <w:top w:val="single" w:sz="4" w:space="0" w:color="auto"/>
              <w:left w:val="nil"/>
              <w:right w:val="single" w:sz="4" w:space="0" w:color="auto"/>
            </w:tcBorders>
            <w:vAlign w:val="center"/>
          </w:tcPr>
          <w:p w14:paraId="6237FDDE"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auto"/>
              <w:left w:val="single" w:sz="4" w:space="0" w:color="auto"/>
              <w:right w:val="single" w:sz="4" w:space="0" w:color="auto"/>
            </w:tcBorders>
            <w:vAlign w:val="center"/>
          </w:tcPr>
          <w:p w14:paraId="6237FDDF"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E7" w14:textId="77777777">
        <w:trPr>
          <w:cantSplit/>
          <w:trHeight w:val="336"/>
        </w:trPr>
        <w:tc>
          <w:tcPr>
            <w:tcW w:w="378" w:type="dxa"/>
            <w:vMerge/>
            <w:tcBorders>
              <w:left w:val="single" w:sz="4" w:space="0" w:color="auto"/>
              <w:right w:val="single" w:sz="4" w:space="0" w:color="auto"/>
            </w:tcBorders>
          </w:tcPr>
          <w:p w14:paraId="6237FDE1"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283" w:type="dxa"/>
            <w:vMerge/>
            <w:tcBorders>
              <w:top w:val="single" w:sz="4" w:space="0" w:color="auto"/>
              <w:left w:val="single" w:sz="4" w:space="0" w:color="auto"/>
              <w:bottom w:val="single" w:sz="4" w:space="0" w:color="auto"/>
              <w:right w:val="single" w:sz="4" w:space="0" w:color="auto"/>
            </w:tcBorders>
          </w:tcPr>
          <w:p w14:paraId="6237FDE2"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276" w:type="dxa"/>
            <w:tcBorders>
              <w:left w:val="single" w:sz="4" w:space="0" w:color="auto"/>
              <w:bottom w:val="single" w:sz="4" w:space="0" w:color="auto"/>
              <w:right w:val="single" w:sz="4" w:space="0" w:color="auto"/>
            </w:tcBorders>
            <w:vAlign w:val="center"/>
          </w:tcPr>
          <w:p w14:paraId="6237FDE3" w14:textId="77777777" w:rsidR="00A43235" w:rsidRPr="00EB693F" w:rsidRDefault="00A43235" w:rsidP="00B744FA">
            <w:pPr>
              <w:spacing w:line="336" w:lineRule="atLeast"/>
              <w:jc w:val="left"/>
              <w:rPr>
                <w:rFonts w:ascii="ＭＳ ゴシック" w:eastAsia="ＭＳ ゴシック" w:hAnsi="ＭＳ ゴシック"/>
                <w:kern w:val="0"/>
                <w:sz w:val="20"/>
              </w:rPr>
            </w:pPr>
            <w:r w:rsidRPr="000B016F">
              <w:rPr>
                <w:rFonts w:ascii="ＭＳ ゴシック" w:eastAsia="ＭＳ ゴシック" w:hAnsi="ＭＳ ゴシック" w:hint="eastAsia"/>
                <w:spacing w:val="12"/>
                <w:kern w:val="0"/>
                <w:sz w:val="20"/>
                <w:fitText w:val="1050" w:id="-1464478967"/>
              </w:rPr>
              <w:t>旅費交通</w:t>
            </w:r>
            <w:r w:rsidRPr="000B016F">
              <w:rPr>
                <w:rFonts w:ascii="ＭＳ ゴシック" w:eastAsia="ＭＳ ゴシック" w:hAnsi="ＭＳ ゴシック" w:hint="eastAsia"/>
                <w:spacing w:val="-23"/>
                <w:kern w:val="0"/>
                <w:sz w:val="20"/>
                <w:fitText w:val="1050" w:id="-1464478967"/>
              </w:rPr>
              <w:t>費</w:t>
            </w:r>
          </w:p>
        </w:tc>
        <w:tc>
          <w:tcPr>
            <w:tcW w:w="3827" w:type="dxa"/>
            <w:tcBorders>
              <w:top w:val="single" w:sz="4" w:space="0" w:color="auto"/>
              <w:left w:val="single" w:sz="4" w:space="0" w:color="auto"/>
              <w:right w:val="single" w:sz="4" w:space="0" w:color="auto"/>
            </w:tcBorders>
            <w:vAlign w:val="center"/>
          </w:tcPr>
          <w:p w14:paraId="6237FDE4"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企画・演出に伴う旅費交通費</w:t>
            </w:r>
          </w:p>
        </w:tc>
        <w:tc>
          <w:tcPr>
            <w:tcW w:w="1843" w:type="dxa"/>
            <w:tcBorders>
              <w:top w:val="single" w:sz="4" w:space="0" w:color="auto"/>
              <w:left w:val="nil"/>
              <w:right w:val="single" w:sz="4" w:space="0" w:color="auto"/>
            </w:tcBorders>
            <w:vAlign w:val="center"/>
          </w:tcPr>
          <w:p w14:paraId="6237FDE5" w14:textId="77777777" w:rsidR="00A43235" w:rsidRPr="00EB693F" w:rsidRDefault="00A43235" w:rsidP="00B744FA">
            <w:pPr>
              <w:widowControl/>
              <w:jc w:val="left"/>
              <w:rPr>
                <w:rFonts w:ascii="ＭＳ ゴシック" w:eastAsia="ＭＳ ゴシック" w:hAnsi="ＭＳ ゴシック"/>
                <w:sz w:val="16"/>
                <w:szCs w:val="16"/>
              </w:rPr>
            </w:pPr>
          </w:p>
        </w:tc>
        <w:tc>
          <w:tcPr>
            <w:tcW w:w="1417" w:type="dxa"/>
            <w:tcBorders>
              <w:top w:val="single" w:sz="4" w:space="0" w:color="auto"/>
              <w:left w:val="single" w:sz="4" w:space="0" w:color="auto"/>
              <w:right w:val="single" w:sz="4" w:space="0" w:color="auto"/>
            </w:tcBorders>
            <w:vAlign w:val="center"/>
          </w:tcPr>
          <w:p w14:paraId="6237FDE6"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DEE" w14:textId="77777777">
        <w:trPr>
          <w:cantSplit/>
          <w:trHeight w:val="265"/>
        </w:trPr>
        <w:tc>
          <w:tcPr>
            <w:tcW w:w="378" w:type="dxa"/>
            <w:vMerge/>
            <w:tcBorders>
              <w:left w:val="single" w:sz="4" w:space="0" w:color="auto"/>
              <w:bottom w:val="single" w:sz="4" w:space="0" w:color="auto"/>
              <w:right w:val="single" w:sz="4" w:space="0" w:color="auto"/>
            </w:tcBorders>
          </w:tcPr>
          <w:p w14:paraId="6237FDE8"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single" w:sz="4" w:space="0" w:color="auto"/>
              <w:right w:val="single" w:sz="4" w:space="0" w:color="auto"/>
            </w:tcBorders>
          </w:tcPr>
          <w:p w14:paraId="6237FDE9" w14:textId="77777777" w:rsidR="00A43235" w:rsidRPr="00EB693F" w:rsidRDefault="00A43235" w:rsidP="00B744FA">
            <w:pPr>
              <w:jc w:val="left"/>
              <w:rPr>
                <w:rFonts w:ascii="ＭＳ ゴシック" w:eastAsia="ＭＳ ゴシック" w:hAnsi="ＭＳ ゴシック"/>
                <w:sz w:val="20"/>
              </w:rPr>
            </w:pPr>
          </w:p>
        </w:tc>
        <w:tc>
          <w:tcPr>
            <w:tcW w:w="1276" w:type="dxa"/>
            <w:tcBorders>
              <w:top w:val="nil"/>
              <w:left w:val="single" w:sz="4" w:space="0" w:color="auto"/>
              <w:bottom w:val="single" w:sz="4" w:space="0" w:color="auto"/>
              <w:right w:val="single" w:sz="4" w:space="0" w:color="auto"/>
            </w:tcBorders>
            <w:vAlign w:val="center"/>
          </w:tcPr>
          <w:p w14:paraId="6237FDEA" w14:textId="77777777" w:rsidR="00A43235" w:rsidRPr="00EB693F" w:rsidRDefault="00A43235" w:rsidP="00B744FA">
            <w:pPr>
              <w:spacing w:line="336" w:lineRule="atLeast"/>
              <w:jc w:val="left"/>
              <w:rPr>
                <w:rFonts w:ascii="ＭＳ ゴシック" w:eastAsia="ＭＳ ゴシック" w:hAnsi="ＭＳ ゴシック"/>
                <w:sz w:val="20"/>
              </w:rPr>
            </w:pPr>
            <w:r w:rsidRPr="009579CB">
              <w:rPr>
                <w:rFonts w:ascii="ＭＳ ゴシック" w:eastAsia="ＭＳ ゴシック" w:hAnsi="ＭＳ ゴシック" w:hint="eastAsia"/>
                <w:spacing w:val="12"/>
                <w:kern w:val="0"/>
                <w:sz w:val="20"/>
                <w:fitText w:val="1050" w:id="-1464478966"/>
              </w:rPr>
              <w:t xml:space="preserve">食　事　</w:t>
            </w:r>
            <w:r w:rsidRPr="009579CB">
              <w:rPr>
                <w:rFonts w:ascii="ＭＳ ゴシック" w:eastAsia="ＭＳ ゴシック" w:hAnsi="ＭＳ ゴシック" w:hint="eastAsia"/>
                <w:spacing w:val="-23"/>
                <w:kern w:val="0"/>
                <w:sz w:val="20"/>
                <w:fitText w:val="1050" w:id="-1464478966"/>
              </w:rPr>
              <w:t>代</w:t>
            </w:r>
          </w:p>
        </w:tc>
        <w:tc>
          <w:tcPr>
            <w:tcW w:w="3827" w:type="dxa"/>
            <w:tcBorders>
              <w:top w:val="single" w:sz="4" w:space="0" w:color="auto"/>
              <w:left w:val="single" w:sz="4" w:space="0" w:color="auto"/>
              <w:right w:val="single" w:sz="4" w:space="0" w:color="auto"/>
            </w:tcBorders>
            <w:vAlign w:val="center"/>
          </w:tcPr>
          <w:p w14:paraId="6237FDEB"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企画・演出に伴うボランティア等の食事代</w:t>
            </w:r>
          </w:p>
        </w:tc>
        <w:tc>
          <w:tcPr>
            <w:tcW w:w="1843" w:type="dxa"/>
            <w:tcBorders>
              <w:top w:val="single" w:sz="4" w:space="0" w:color="auto"/>
              <w:left w:val="nil"/>
              <w:right w:val="single" w:sz="4" w:space="0" w:color="auto"/>
            </w:tcBorders>
            <w:vAlign w:val="center"/>
          </w:tcPr>
          <w:p w14:paraId="6237FDEC"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auto"/>
              <w:left w:val="single" w:sz="4" w:space="0" w:color="auto"/>
              <w:right w:val="single" w:sz="4" w:space="0" w:color="auto"/>
            </w:tcBorders>
            <w:vAlign w:val="center"/>
          </w:tcPr>
          <w:p w14:paraId="6237FDED"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55" w14:textId="77777777">
        <w:trPr>
          <w:cantSplit/>
          <w:trHeight w:val="350"/>
        </w:trPr>
        <w:tc>
          <w:tcPr>
            <w:tcW w:w="378" w:type="dxa"/>
            <w:vMerge w:val="restart"/>
            <w:tcBorders>
              <w:top w:val="single" w:sz="4" w:space="0" w:color="000000"/>
              <w:left w:val="single" w:sz="4" w:space="0" w:color="000000"/>
              <w:right w:val="single" w:sz="4" w:space="0" w:color="auto"/>
            </w:tcBorders>
            <w:vAlign w:val="center"/>
          </w:tcPr>
          <w:p w14:paraId="6237FE48" w14:textId="72E88AF5" w:rsidR="00A43235" w:rsidRPr="00147F67" w:rsidRDefault="00147F67" w:rsidP="00B744FA">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4</w:t>
            </w:r>
          </w:p>
        </w:tc>
        <w:tc>
          <w:tcPr>
            <w:tcW w:w="283" w:type="dxa"/>
            <w:vMerge w:val="restart"/>
            <w:tcBorders>
              <w:top w:val="single" w:sz="4" w:space="0" w:color="000000"/>
              <w:left w:val="single" w:sz="4" w:space="0" w:color="000000"/>
              <w:bottom w:val="nil"/>
              <w:right w:val="single" w:sz="4" w:space="0" w:color="auto"/>
            </w:tcBorders>
          </w:tcPr>
          <w:p w14:paraId="6237FE49"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rPr>
              <w:br w:type="page"/>
            </w:r>
          </w:p>
          <w:p w14:paraId="6237FE4A"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w:t>
            </w:r>
          </w:p>
          <w:p w14:paraId="6237FE4B"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師</w:t>
            </w:r>
          </w:p>
          <w:p w14:paraId="6237FE4C"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関</w:t>
            </w:r>
          </w:p>
          <w:p w14:paraId="6237FE4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係</w:t>
            </w:r>
          </w:p>
          <w:p w14:paraId="6237FE4E"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費</w:t>
            </w:r>
          </w:p>
          <w:p w14:paraId="6237FE4F"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50"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1"/>
              </w:rPr>
              <w:t>諸謝</w:t>
            </w:r>
            <w:r w:rsidRPr="0008220F">
              <w:rPr>
                <w:rFonts w:ascii="ＭＳ ゴシック" w:eastAsia="ＭＳ ゴシック" w:hAnsi="ＭＳ ゴシック" w:hint="eastAsia"/>
                <w:spacing w:val="1"/>
                <w:kern w:val="0"/>
                <w:sz w:val="20"/>
                <w:fitText w:val="1050" w:id="-1464478971"/>
              </w:rPr>
              <w:t>金</w:t>
            </w:r>
          </w:p>
        </w:tc>
        <w:tc>
          <w:tcPr>
            <w:tcW w:w="3827" w:type="dxa"/>
            <w:tcBorders>
              <w:top w:val="single" w:sz="4" w:space="0" w:color="000000"/>
              <w:left w:val="single" w:sz="4" w:space="0" w:color="000000"/>
              <w:bottom w:val="nil"/>
              <w:right w:val="single" w:sz="4" w:space="0" w:color="000000"/>
            </w:tcBorders>
            <w:vAlign w:val="center"/>
          </w:tcPr>
          <w:p w14:paraId="6237FE51"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講師等に支払った支払金で源泉徴収税を含む費用</w:t>
            </w:r>
          </w:p>
          <w:p w14:paraId="6237FE52"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記念品との併用不可</w:t>
            </w:r>
          </w:p>
        </w:tc>
        <w:tc>
          <w:tcPr>
            <w:tcW w:w="1843" w:type="dxa"/>
            <w:tcBorders>
              <w:top w:val="single" w:sz="4" w:space="0" w:color="000000"/>
              <w:left w:val="single" w:sz="4" w:space="0" w:color="000000"/>
              <w:bottom w:val="nil"/>
              <w:right w:val="single" w:sz="4" w:space="0" w:color="000000"/>
            </w:tcBorders>
            <w:vAlign w:val="center"/>
          </w:tcPr>
          <w:p w14:paraId="6237FE53"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法人は源泉徴収不要</w:t>
            </w:r>
          </w:p>
        </w:tc>
        <w:tc>
          <w:tcPr>
            <w:tcW w:w="1417" w:type="dxa"/>
            <w:tcBorders>
              <w:top w:val="single" w:sz="4" w:space="0" w:color="000000"/>
              <w:left w:val="single" w:sz="4" w:space="0" w:color="000000"/>
              <w:bottom w:val="nil"/>
              <w:right w:val="single" w:sz="4" w:space="0" w:color="000000"/>
            </w:tcBorders>
            <w:vAlign w:val="center"/>
          </w:tcPr>
          <w:p w14:paraId="6237FE54"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5C" w14:textId="77777777">
        <w:trPr>
          <w:cantSplit/>
          <w:trHeight w:val="250"/>
        </w:trPr>
        <w:tc>
          <w:tcPr>
            <w:tcW w:w="378" w:type="dxa"/>
            <w:vMerge/>
            <w:tcBorders>
              <w:left w:val="single" w:sz="4" w:space="0" w:color="000000"/>
              <w:right w:val="single" w:sz="4" w:space="0" w:color="auto"/>
            </w:tcBorders>
          </w:tcPr>
          <w:p w14:paraId="6237FE56"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57"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58"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41"/>
                <w:kern w:val="0"/>
                <w:sz w:val="20"/>
                <w:fitText w:val="1050" w:id="-1464478970"/>
              </w:rPr>
              <w:t>記念品</w:t>
            </w:r>
            <w:r w:rsidRPr="000B016F">
              <w:rPr>
                <w:rFonts w:ascii="ＭＳ ゴシック" w:eastAsia="ＭＳ ゴシック" w:hAnsi="ＭＳ ゴシック" w:hint="eastAsia"/>
                <w:spacing w:val="2"/>
                <w:kern w:val="0"/>
                <w:sz w:val="20"/>
                <w:fitText w:val="1050" w:id="-1464478970"/>
              </w:rPr>
              <w:t>代</w:t>
            </w:r>
          </w:p>
        </w:tc>
        <w:tc>
          <w:tcPr>
            <w:tcW w:w="3827" w:type="dxa"/>
            <w:tcBorders>
              <w:top w:val="single" w:sz="4" w:space="0" w:color="000000"/>
              <w:left w:val="single" w:sz="4" w:space="0" w:color="000000"/>
              <w:bottom w:val="nil"/>
              <w:right w:val="single" w:sz="4" w:space="0" w:color="000000"/>
            </w:tcBorders>
            <w:vAlign w:val="center"/>
          </w:tcPr>
          <w:p w14:paraId="6237FE59"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講師等に謝礼として渡した記念品（土産）</w:t>
            </w:r>
          </w:p>
        </w:tc>
        <w:tc>
          <w:tcPr>
            <w:tcW w:w="1843" w:type="dxa"/>
            <w:tcBorders>
              <w:top w:val="single" w:sz="4" w:space="0" w:color="000000"/>
              <w:left w:val="single" w:sz="4" w:space="0" w:color="000000"/>
              <w:bottom w:val="nil"/>
              <w:right w:val="single" w:sz="4" w:space="0" w:color="000000"/>
            </w:tcBorders>
            <w:vAlign w:val="center"/>
          </w:tcPr>
          <w:p w14:paraId="6237FE5A"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5B"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注４</w:t>
            </w:r>
          </w:p>
        </w:tc>
      </w:tr>
      <w:tr w:rsidR="00A43235" w:rsidRPr="00EB693F" w14:paraId="6237FE64" w14:textId="77777777">
        <w:trPr>
          <w:cantSplit/>
          <w:trHeight w:val="345"/>
        </w:trPr>
        <w:tc>
          <w:tcPr>
            <w:tcW w:w="378" w:type="dxa"/>
            <w:vMerge/>
            <w:tcBorders>
              <w:left w:val="single" w:sz="4" w:space="0" w:color="000000"/>
              <w:right w:val="single" w:sz="4" w:space="0" w:color="auto"/>
            </w:tcBorders>
          </w:tcPr>
          <w:p w14:paraId="6237FE5D"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5E"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auto"/>
              <w:right w:val="single" w:sz="4" w:space="0" w:color="000000"/>
            </w:tcBorders>
            <w:vAlign w:val="center"/>
          </w:tcPr>
          <w:p w14:paraId="6237FE5F" w14:textId="77777777" w:rsidR="00A43235" w:rsidRPr="00EB693F" w:rsidRDefault="00A43235" w:rsidP="00B744FA">
            <w:pPr>
              <w:spacing w:line="336" w:lineRule="atLeast"/>
              <w:jc w:val="left"/>
              <w:rPr>
                <w:rFonts w:ascii="ＭＳ ゴシック" w:eastAsia="ＭＳ ゴシック" w:hAnsi="ＭＳ ゴシック"/>
                <w:sz w:val="20"/>
              </w:rPr>
            </w:pPr>
            <w:r w:rsidRPr="00147F67">
              <w:rPr>
                <w:rFonts w:ascii="ＭＳ ゴシック" w:eastAsia="ＭＳ ゴシック" w:hAnsi="ＭＳ ゴシック" w:hint="eastAsia"/>
                <w:spacing w:val="112"/>
                <w:kern w:val="0"/>
                <w:sz w:val="20"/>
                <w:fitText w:val="1050" w:id="-1464478969"/>
              </w:rPr>
              <w:t>交通</w:t>
            </w:r>
            <w:r w:rsidRPr="00147F67">
              <w:rPr>
                <w:rFonts w:ascii="ＭＳ ゴシック" w:eastAsia="ＭＳ ゴシック" w:hAnsi="ＭＳ ゴシック" w:hint="eastAsia"/>
                <w:spacing w:val="1"/>
                <w:kern w:val="0"/>
                <w:sz w:val="20"/>
                <w:fitText w:val="1050" w:id="-1464478969"/>
              </w:rPr>
              <w:t>費</w:t>
            </w:r>
          </w:p>
        </w:tc>
        <w:tc>
          <w:tcPr>
            <w:tcW w:w="3827" w:type="dxa"/>
            <w:tcBorders>
              <w:top w:val="single" w:sz="4" w:space="0" w:color="000000"/>
              <w:left w:val="single" w:sz="4" w:space="0" w:color="000000"/>
              <w:bottom w:val="single" w:sz="4" w:space="0" w:color="auto"/>
              <w:right w:val="single" w:sz="4" w:space="0" w:color="000000"/>
            </w:tcBorders>
            <w:vAlign w:val="center"/>
          </w:tcPr>
          <w:p w14:paraId="6237FE60"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講師等に支払った交通費</w:t>
            </w:r>
          </w:p>
        </w:tc>
        <w:tc>
          <w:tcPr>
            <w:tcW w:w="1843" w:type="dxa"/>
            <w:vMerge w:val="restart"/>
            <w:tcBorders>
              <w:top w:val="single" w:sz="4" w:space="0" w:color="000000"/>
              <w:left w:val="single" w:sz="4" w:space="0" w:color="000000"/>
              <w:right w:val="single" w:sz="4" w:space="0" w:color="000000"/>
            </w:tcBorders>
            <w:vAlign w:val="center"/>
          </w:tcPr>
          <w:p w14:paraId="6237FE61"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現金：源泉徴収</w:t>
            </w:r>
          </w:p>
          <w:p w14:paraId="6237FE62"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クーポン：不要</w:t>
            </w:r>
          </w:p>
        </w:tc>
        <w:tc>
          <w:tcPr>
            <w:tcW w:w="1417" w:type="dxa"/>
            <w:vMerge w:val="restart"/>
            <w:tcBorders>
              <w:top w:val="single" w:sz="4" w:space="0" w:color="000000"/>
              <w:left w:val="single" w:sz="4" w:space="0" w:color="000000"/>
              <w:right w:val="single" w:sz="4" w:space="0" w:color="000000"/>
            </w:tcBorders>
            <w:vAlign w:val="center"/>
          </w:tcPr>
          <w:p w14:paraId="6237FE63"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6B" w14:textId="77777777">
        <w:trPr>
          <w:cantSplit/>
          <w:trHeight w:val="315"/>
        </w:trPr>
        <w:tc>
          <w:tcPr>
            <w:tcW w:w="378" w:type="dxa"/>
            <w:vMerge/>
            <w:tcBorders>
              <w:left w:val="single" w:sz="4" w:space="0" w:color="000000"/>
              <w:right w:val="single" w:sz="4" w:space="0" w:color="auto"/>
            </w:tcBorders>
          </w:tcPr>
          <w:p w14:paraId="6237FE65"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66"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auto"/>
              <w:left w:val="single" w:sz="4" w:space="0" w:color="auto"/>
              <w:bottom w:val="nil"/>
              <w:right w:val="single" w:sz="4" w:space="0" w:color="000000"/>
            </w:tcBorders>
            <w:vAlign w:val="center"/>
          </w:tcPr>
          <w:p w14:paraId="6237FE67"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8"/>
              </w:rPr>
              <w:t>宿泊</w:t>
            </w:r>
            <w:r w:rsidRPr="0008220F">
              <w:rPr>
                <w:rFonts w:ascii="ＭＳ ゴシック" w:eastAsia="ＭＳ ゴシック" w:hAnsi="ＭＳ ゴシック" w:hint="eastAsia"/>
                <w:spacing w:val="1"/>
                <w:kern w:val="0"/>
                <w:sz w:val="20"/>
                <w:fitText w:val="1050" w:id="-1464478968"/>
              </w:rPr>
              <w:t>費</w:t>
            </w:r>
          </w:p>
        </w:tc>
        <w:tc>
          <w:tcPr>
            <w:tcW w:w="3827" w:type="dxa"/>
            <w:tcBorders>
              <w:top w:val="single" w:sz="4" w:space="0" w:color="auto"/>
              <w:left w:val="single" w:sz="4" w:space="0" w:color="000000"/>
              <w:bottom w:val="nil"/>
              <w:right w:val="single" w:sz="4" w:space="0" w:color="000000"/>
            </w:tcBorders>
            <w:vAlign w:val="center"/>
          </w:tcPr>
          <w:p w14:paraId="6237FE68"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講師等に支払った宿泊費</w:t>
            </w:r>
          </w:p>
        </w:tc>
        <w:tc>
          <w:tcPr>
            <w:tcW w:w="1843" w:type="dxa"/>
            <w:vMerge/>
            <w:tcBorders>
              <w:left w:val="single" w:sz="4" w:space="0" w:color="000000"/>
              <w:bottom w:val="nil"/>
              <w:right w:val="single" w:sz="4" w:space="0" w:color="000000"/>
            </w:tcBorders>
            <w:vAlign w:val="center"/>
          </w:tcPr>
          <w:p w14:paraId="6237FE69"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vMerge/>
            <w:tcBorders>
              <w:left w:val="single" w:sz="4" w:space="0" w:color="000000"/>
              <w:bottom w:val="nil"/>
              <w:right w:val="single" w:sz="4" w:space="0" w:color="000000"/>
            </w:tcBorders>
            <w:vAlign w:val="center"/>
          </w:tcPr>
          <w:p w14:paraId="6237FE6A" w14:textId="77777777" w:rsidR="00A43235" w:rsidRPr="00EB693F" w:rsidRDefault="00A43235" w:rsidP="00B744FA">
            <w:pPr>
              <w:spacing w:line="336" w:lineRule="atLeast"/>
              <w:jc w:val="left"/>
              <w:rPr>
                <w:rFonts w:ascii="ＭＳ ゴシック" w:eastAsia="ＭＳ ゴシック" w:hAnsi="ＭＳ ゴシック"/>
                <w:sz w:val="16"/>
                <w:szCs w:val="16"/>
              </w:rPr>
            </w:pPr>
          </w:p>
        </w:tc>
      </w:tr>
      <w:tr w:rsidR="00A43235" w:rsidRPr="00EB693F" w14:paraId="6237FE72" w14:textId="77777777">
        <w:trPr>
          <w:cantSplit/>
          <w:trHeight w:val="240"/>
        </w:trPr>
        <w:tc>
          <w:tcPr>
            <w:tcW w:w="378" w:type="dxa"/>
            <w:vMerge/>
            <w:tcBorders>
              <w:left w:val="single" w:sz="4" w:space="0" w:color="000000"/>
              <w:right w:val="single" w:sz="4" w:space="0" w:color="auto"/>
            </w:tcBorders>
          </w:tcPr>
          <w:p w14:paraId="6237FE6C"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6D"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6E"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7"/>
              </w:rPr>
              <w:t>保険</w:t>
            </w:r>
            <w:r w:rsidRPr="0008220F">
              <w:rPr>
                <w:rFonts w:ascii="ＭＳ ゴシック" w:eastAsia="ＭＳ ゴシック" w:hAnsi="ＭＳ ゴシック" w:hint="eastAsia"/>
                <w:spacing w:val="1"/>
                <w:kern w:val="0"/>
                <w:sz w:val="20"/>
                <w:fitText w:val="1050" w:id="-1464478967"/>
              </w:rPr>
              <w:t>料</w:t>
            </w:r>
          </w:p>
        </w:tc>
        <w:tc>
          <w:tcPr>
            <w:tcW w:w="3827" w:type="dxa"/>
            <w:tcBorders>
              <w:top w:val="single" w:sz="4" w:space="0" w:color="000000"/>
              <w:left w:val="single" w:sz="4" w:space="0" w:color="000000"/>
              <w:bottom w:val="nil"/>
              <w:right w:val="single" w:sz="4" w:space="0" w:color="000000"/>
            </w:tcBorders>
            <w:vAlign w:val="center"/>
          </w:tcPr>
          <w:p w14:paraId="6237FE6F"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講師等に伴う保険料</w:t>
            </w:r>
          </w:p>
        </w:tc>
        <w:tc>
          <w:tcPr>
            <w:tcW w:w="1843" w:type="dxa"/>
            <w:tcBorders>
              <w:top w:val="single" w:sz="4" w:space="0" w:color="000000"/>
              <w:left w:val="single" w:sz="4" w:space="0" w:color="000000"/>
              <w:bottom w:val="nil"/>
              <w:right w:val="single" w:sz="4" w:space="0" w:color="000000"/>
            </w:tcBorders>
            <w:vAlign w:val="center"/>
          </w:tcPr>
          <w:p w14:paraId="6237FE70"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71"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非課税その他</w:t>
            </w:r>
          </w:p>
        </w:tc>
      </w:tr>
      <w:tr w:rsidR="00A43235" w:rsidRPr="00EB693F" w14:paraId="6237FE79" w14:textId="77777777">
        <w:trPr>
          <w:cantSplit/>
          <w:trHeight w:val="329"/>
        </w:trPr>
        <w:tc>
          <w:tcPr>
            <w:tcW w:w="378" w:type="dxa"/>
            <w:vMerge/>
            <w:tcBorders>
              <w:left w:val="single" w:sz="4" w:space="0" w:color="000000"/>
              <w:right w:val="single" w:sz="4" w:space="0" w:color="auto"/>
            </w:tcBorders>
          </w:tcPr>
          <w:p w14:paraId="6237FE73"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74"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75" w14:textId="77777777" w:rsidR="00A43235" w:rsidRPr="00EB693F" w:rsidRDefault="00A43235" w:rsidP="00B744FA">
            <w:pPr>
              <w:spacing w:line="336" w:lineRule="atLeast"/>
              <w:jc w:val="left"/>
              <w:rPr>
                <w:rFonts w:ascii="ＭＳ ゴシック" w:eastAsia="ＭＳ ゴシック" w:hAnsi="ＭＳ ゴシック"/>
                <w:sz w:val="20"/>
              </w:rPr>
            </w:pPr>
            <w:r w:rsidRPr="008F1C2A">
              <w:rPr>
                <w:rFonts w:ascii="ＭＳ ゴシック" w:eastAsia="ＭＳ ゴシック" w:hAnsi="ＭＳ ゴシック" w:hint="eastAsia"/>
                <w:spacing w:val="112"/>
                <w:kern w:val="0"/>
                <w:sz w:val="20"/>
                <w:fitText w:val="1050" w:id="-1464478966"/>
              </w:rPr>
              <w:t>食事</w:t>
            </w:r>
            <w:r w:rsidRPr="008F1C2A">
              <w:rPr>
                <w:rFonts w:ascii="ＭＳ ゴシック" w:eastAsia="ＭＳ ゴシック" w:hAnsi="ＭＳ ゴシック" w:hint="eastAsia"/>
                <w:spacing w:val="1"/>
                <w:kern w:val="0"/>
                <w:sz w:val="20"/>
                <w:fitText w:val="1050" w:id="-1464478966"/>
              </w:rPr>
              <w:t>代</w:t>
            </w:r>
          </w:p>
        </w:tc>
        <w:tc>
          <w:tcPr>
            <w:tcW w:w="3827" w:type="dxa"/>
            <w:tcBorders>
              <w:top w:val="single" w:sz="4" w:space="0" w:color="000000"/>
              <w:left w:val="single" w:sz="4" w:space="0" w:color="000000"/>
              <w:bottom w:val="nil"/>
              <w:right w:val="single" w:sz="4" w:space="0" w:color="000000"/>
            </w:tcBorders>
            <w:vAlign w:val="center"/>
          </w:tcPr>
          <w:p w14:paraId="6237FE76"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講師等に対する飲食費用</w:t>
            </w:r>
          </w:p>
        </w:tc>
        <w:tc>
          <w:tcPr>
            <w:tcW w:w="1843" w:type="dxa"/>
            <w:tcBorders>
              <w:top w:val="single" w:sz="4" w:space="0" w:color="000000"/>
              <w:left w:val="single" w:sz="4" w:space="0" w:color="000000"/>
              <w:bottom w:val="nil"/>
              <w:right w:val="single" w:sz="4" w:space="0" w:color="000000"/>
            </w:tcBorders>
            <w:vAlign w:val="center"/>
          </w:tcPr>
          <w:p w14:paraId="6237FE77"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7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80" w14:textId="77777777">
        <w:trPr>
          <w:cantSplit/>
          <w:trHeight w:val="264"/>
        </w:trPr>
        <w:tc>
          <w:tcPr>
            <w:tcW w:w="378" w:type="dxa"/>
            <w:vMerge/>
            <w:tcBorders>
              <w:left w:val="single" w:sz="4" w:space="0" w:color="000000"/>
              <w:bottom w:val="nil"/>
              <w:right w:val="single" w:sz="4" w:space="0" w:color="auto"/>
            </w:tcBorders>
          </w:tcPr>
          <w:p w14:paraId="6237FE7A"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7B"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7C"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5"/>
              </w:rPr>
              <w:t>会合</w:t>
            </w:r>
            <w:r w:rsidRPr="0008220F">
              <w:rPr>
                <w:rFonts w:ascii="ＭＳ ゴシック" w:eastAsia="ＭＳ ゴシック" w:hAnsi="ＭＳ ゴシック" w:hint="eastAsia"/>
                <w:spacing w:val="1"/>
                <w:kern w:val="0"/>
                <w:sz w:val="20"/>
                <w:fitText w:val="1050" w:id="-1464478965"/>
              </w:rPr>
              <w:t>費</w:t>
            </w:r>
          </w:p>
        </w:tc>
        <w:tc>
          <w:tcPr>
            <w:tcW w:w="3827" w:type="dxa"/>
            <w:tcBorders>
              <w:top w:val="single" w:sz="4" w:space="0" w:color="000000"/>
              <w:left w:val="single" w:sz="4" w:space="0" w:color="000000"/>
              <w:bottom w:val="nil"/>
              <w:right w:val="single" w:sz="4" w:space="0" w:color="000000"/>
            </w:tcBorders>
            <w:vAlign w:val="center"/>
          </w:tcPr>
          <w:p w14:paraId="6237FE7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講師等との打ち合わせ費用</w:t>
            </w:r>
          </w:p>
        </w:tc>
        <w:tc>
          <w:tcPr>
            <w:tcW w:w="1843" w:type="dxa"/>
            <w:tcBorders>
              <w:top w:val="single" w:sz="4" w:space="0" w:color="000000"/>
              <w:left w:val="single" w:sz="4" w:space="0" w:color="000000"/>
              <w:bottom w:val="nil"/>
              <w:right w:val="single" w:sz="4" w:space="0" w:color="000000"/>
            </w:tcBorders>
            <w:vAlign w:val="center"/>
          </w:tcPr>
          <w:p w14:paraId="6237FE7E"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7F"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8D" w14:textId="77777777">
        <w:trPr>
          <w:cantSplit/>
          <w:trHeight w:val="350"/>
        </w:trPr>
        <w:tc>
          <w:tcPr>
            <w:tcW w:w="378" w:type="dxa"/>
            <w:vMerge w:val="restart"/>
            <w:tcBorders>
              <w:top w:val="single" w:sz="4" w:space="0" w:color="000000"/>
              <w:left w:val="single" w:sz="4" w:space="0" w:color="auto"/>
              <w:right w:val="single" w:sz="4" w:space="0" w:color="auto"/>
            </w:tcBorders>
            <w:vAlign w:val="center"/>
          </w:tcPr>
          <w:p w14:paraId="6237FE81" w14:textId="475C8650" w:rsidR="00A43235" w:rsidRPr="00EB693F" w:rsidRDefault="00147F67" w:rsidP="00B744FA">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5</w:t>
            </w:r>
          </w:p>
        </w:tc>
        <w:tc>
          <w:tcPr>
            <w:tcW w:w="283" w:type="dxa"/>
            <w:vMerge w:val="restart"/>
            <w:tcBorders>
              <w:top w:val="single" w:sz="4" w:space="0" w:color="000000"/>
              <w:left w:val="single" w:sz="4" w:space="0" w:color="auto"/>
              <w:bottom w:val="nil"/>
              <w:right w:val="single" w:sz="4" w:space="0" w:color="auto"/>
            </w:tcBorders>
          </w:tcPr>
          <w:p w14:paraId="6237FE82"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 xml:space="preserve">　</w:t>
            </w:r>
          </w:p>
          <w:p w14:paraId="6237FE83"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sz w:val="20"/>
              </w:rPr>
              <w:t xml:space="preserve"> </w:t>
            </w:r>
            <w:r w:rsidRPr="00EB693F">
              <w:rPr>
                <w:rFonts w:ascii="ＭＳ ゴシック" w:eastAsia="ＭＳ ゴシック" w:hAnsi="ＭＳ ゴシック" w:hint="eastAsia"/>
                <w:sz w:val="20"/>
              </w:rPr>
              <w:t>広</w:t>
            </w:r>
          </w:p>
          <w:p w14:paraId="6237FE84" w14:textId="77777777" w:rsidR="00A43235" w:rsidRPr="00EB693F" w:rsidRDefault="00A43235" w:rsidP="00B744FA">
            <w:pPr>
              <w:spacing w:line="336" w:lineRule="atLeast"/>
              <w:jc w:val="left"/>
              <w:rPr>
                <w:rFonts w:ascii="ＭＳ ゴシック" w:eastAsia="ＭＳ ゴシック" w:hAnsi="ＭＳ ゴシック"/>
                <w:sz w:val="20"/>
              </w:rPr>
            </w:pPr>
          </w:p>
          <w:p w14:paraId="6237FE85"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報</w:t>
            </w:r>
          </w:p>
          <w:p w14:paraId="6237FE86" w14:textId="77777777" w:rsidR="00A43235" w:rsidRPr="00EB693F" w:rsidRDefault="00A43235" w:rsidP="00B744FA">
            <w:pPr>
              <w:spacing w:line="336" w:lineRule="atLeast"/>
              <w:jc w:val="left"/>
              <w:rPr>
                <w:rFonts w:ascii="ＭＳ ゴシック" w:eastAsia="ＭＳ ゴシック" w:hAnsi="ＭＳ ゴシック"/>
                <w:sz w:val="20"/>
              </w:rPr>
            </w:pPr>
          </w:p>
          <w:p w14:paraId="6237FE87"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費</w:t>
            </w:r>
          </w:p>
          <w:p w14:paraId="6237FE88"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89"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4"/>
              </w:rPr>
              <w:t>会場</w:t>
            </w:r>
            <w:r w:rsidRPr="0008220F">
              <w:rPr>
                <w:rFonts w:ascii="ＭＳ ゴシック" w:eastAsia="ＭＳ ゴシック" w:hAnsi="ＭＳ ゴシック" w:hint="eastAsia"/>
                <w:spacing w:val="1"/>
                <w:kern w:val="0"/>
                <w:sz w:val="20"/>
                <w:fitText w:val="1050" w:id="-1464478964"/>
              </w:rPr>
              <w:t>費</w:t>
            </w:r>
          </w:p>
        </w:tc>
        <w:tc>
          <w:tcPr>
            <w:tcW w:w="3827" w:type="dxa"/>
            <w:tcBorders>
              <w:top w:val="single" w:sz="4" w:space="0" w:color="000000"/>
              <w:left w:val="single" w:sz="4" w:space="0" w:color="000000"/>
              <w:bottom w:val="nil"/>
              <w:right w:val="single" w:sz="4" w:space="0" w:color="000000"/>
            </w:tcBorders>
            <w:vAlign w:val="center"/>
          </w:tcPr>
          <w:p w14:paraId="6237FE8A"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広報活動を行うための会場使用料</w:t>
            </w:r>
          </w:p>
        </w:tc>
        <w:tc>
          <w:tcPr>
            <w:tcW w:w="1843" w:type="dxa"/>
            <w:tcBorders>
              <w:top w:val="single" w:sz="4" w:space="0" w:color="000000"/>
              <w:left w:val="single" w:sz="4" w:space="0" w:color="000000"/>
              <w:bottom w:val="nil"/>
              <w:right w:val="single" w:sz="4" w:space="0" w:color="000000"/>
            </w:tcBorders>
            <w:vAlign w:val="center"/>
          </w:tcPr>
          <w:p w14:paraId="6237FE8B"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8C"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94" w14:textId="77777777">
        <w:trPr>
          <w:cantSplit/>
          <w:trHeight w:val="347"/>
        </w:trPr>
        <w:tc>
          <w:tcPr>
            <w:tcW w:w="378" w:type="dxa"/>
            <w:vMerge/>
            <w:tcBorders>
              <w:left w:val="single" w:sz="4" w:space="0" w:color="auto"/>
              <w:right w:val="single" w:sz="4" w:space="0" w:color="auto"/>
            </w:tcBorders>
          </w:tcPr>
          <w:p w14:paraId="6237FE8E"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8F"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90"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3"/>
              </w:rPr>
              <w:t>設営</w:t>
            </w:r>
            <w:r w:rsidRPr="0008220F">
              <w:rPr>
                <w:rFonts w:ascii="ＭＳ ゴシック" w:eastAsia="ＭＳ ゴシック" w:hAnsi="ＭＳ ゴシック" w:hint="eastAsia"/>
                <w:spacing w:val="1"/>
                <w:kern w:val="0"/>
                <w:sz w:val="20"/>
                <w:fitText w:val="1050" w:id="-1464478963"/>
              </w:rPr>
              <w:t>費</w:t>
            </w:r>
          </w:p>
        </w:tc>
        <w:tc>
          <w:tcPr>
            <w:tcW w:w="3827" w:type="dxa"/>
            <w:tcBorders>
              <w:top w:val="single" w:sz="4" w:space="0" w:color="000000"/>
              <w:left w:val="single" w:sz="4" w:space="0" w:color="000000"/>
              <w:bottom w:val="nil"/>
              <w:right w:val="single" w:sz="4" w:space="0" w:color="000000"/>
            </w:tcBorders>
            <w:vAlign w:val="center"/>
          </w:tcPr>
          <w:p w14:paraId="6237FE91"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広報活動を行うための設営機材等の費用</w:t>
            </w:r>
          </w:p>
        </w:tc>
        <w:tc>
          <w:tcPr>
            <w:tcW w:w="1843" w:type="dxa"/>
            <w:tcBorders>
              <w:top w:val="single" w:sz="4" w:space="0" w:color="000000"/>
              <w:left w:val="single" w:sz="4" w:space="0" w:color="000000"/>
              <w:bottom w:val="nil"/>
              <w:right w:val="single" w:sz="4" w:space="0" w:color="000000"/>
            </w:tcBorders>
            <w:vAlign w:val="center"/>
          </w:tcPr>
          <w:p w14:paraId="6237FE92"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93"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9B" w14:textId="77777777">
        <w:trPr>
          <w:cantSplit/>
          <w:trHeight w:val="329"/>
        </w:trPr>
        <w:tc>
          <w:tcPr>
            <w:tcW w:w="378" w:type="dxa"/>
            <w:vMerge/>
            <w:tcBorders>
              <w:left w:val="single" w:sz="4" w:space="0" w:color="auto"/>
              <w:right w:val="single" w:sz="4" w:space="0" w:color="auto"/>
            </w:tcBorders>
          </w:tcPr>
          <w:p w14:paraId="6237FE95"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96"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97"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12"/>
                <w:kern w:val="0"/>
                <w:sz w:val="20"/>
                <w:fitText w:val="1050" w:id="-1464478962"/>
              </w:rPr>
              <w:t>レンタル</w:t>
            </w:r>
            <w:r w:rsidRPr="000B016F">
              <w:rPr>
                <w:rFonts w:ascii="ＭＳ ゴシック" w:eastAsia="ＭＳ ゴシック" w:hAnsi="ＭＳ ゴシック" w:hint="eastAsia"/>
                <w:spacing w:val="-23"/>
                <w:kern w:val="0"/>
                <w:sz w:val="20"/>
                <w:fitText w:val="1050" w:id="-1464478962"/>
              </w:rPr>
              <w:t>料</w:t>
            </w:r>
          </w:p>
        </w:tc>
        <w:tc>
          <w:tcPr>
            <w:tcW w:w="3827" w:type="dxa"/>
            <w:tcBorders>
              <w:top w:val="single" w:sz="4" w:space="0" w:color="000000"/>
              <w:left w:val="single" w:sz="4" w:space="0" w:color="000000"/>
              <w:bottom w:val="nil"/>
              <w:right w:val="single" w:sz="4" w:space="0" w:color="000000"/>
            </w:tcBorders>
            <w:vAlign w:val="center"/>
          </w:tcPr>
          <w:p w14:paraId="6237FE98"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広報活動を行うための機材等のレンタル料</w:t>
            </w:r>
          </w:p>
        </w:tc>
        <w:tc>
          <w:tcPr>
            <w:tcW w:w="1843" w:type="dxa"/>
            <w:tcBorders>
              <w:top w:val="single" w:sz="4" w:space="0" w:color="000000"/>
              <w:left w:val="single" w:sz="4" w:space="0" w:color="000000"/>
              <w:bottom w:val="single" w:sz="4" w:space="0" w:color="auto"/>
              <w:right w:val="single" w:sz="4" w:space="0" w:color="000000"/>
            </w:tcBorders>
            <w:vAlign w:val="center"/>
          </w:tcPr>
          <w:p w14:paraId="6237FE99"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auto"/>
              <w:right w:val="single" w:sz="4" w:space="0" w:color="000000"/>
            </w:tcBorders>
            <w:vAlign w:val="center"/>
          </w:tcPr>
          <w:p w14:paraId="6237FE9A"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A2" w14:textId="77777777">
        <w:trPr>
          <w:cantSplit/>
          <w:trHeight w:val="326"/>
        </w:trPr>
        <w:tc>
          <w:tcPr>
            <w:tcW w:w="378" w:type="dxa"/>
            <w:vMerge/>
            <w:tcBorders>
              <w:left w:val="single" w:sz="4" w:space="0" w:color="auto"/>
              <w:right w:val="single" w:sz="4" w:space="0" w:color="auto"/>
            </w:tcBorders>
          </w:tcPr>
          <w:p w14:paraId="6237FE9C"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9D"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9E"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1"/>
              </w:rPr>
              <w:t>運営</w:t>
            </w:r>
            <w:r w:rsidRPr="0008220F">
              <w:rPr>
                <w:rFonts w:ascii="ＭＳ ゴシック" w:eastAsia="ＭＳ ゴシック" w:hAnsi="ＭＳ ゴシック" w:hint="eastAsia"/>
                <w:spacing w:val="1"/>
                <w:kern w:val="0"/>
                <w:sz w:val="20"/>
                <w:fitText w:val="1050" w:id="-1464478961"/>
              </w:rPr>
              <w:t>費</w:t>
            </w:r>
          </w:p>
        </w:tc>
        <w:tc>
          <w:tcPr>
            <w:tcW w:w="3827" w:type="dxa"/>
            <w:tcBorders>
              <w:top w:val="single" w:sz="4" w:space="0" w:color="000000"/>
              <w:left w:val="single" w:sz="4" w:space="0" w:color="000000"/>
              <w:bottom w:val="nil"/>
              <w:right w:val="single" w:sz="4" w:space="0" w:color="000000"/>
            </w:tcBorders>
            <w:vAlign w:val="center"/>
          </w:tcPr>
          <w:p w14:paraId="6237FE9F"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広報活動に関する企画費用・人件費</w:t>
            </w:r>
          </w:p>
        </w:tc>
        <w:tc>
          <w:tcPr>
            <w:tcW w:w="1843" w:type="dxa"/>
            <w:tcBorders>
              <w:top w:val="single" w:sz="4" w:space="0" w:color="auto"/>
              <w:left w:val="single" w:sz="4" w:space="0" w:color="000000"/>
              <w:bottom w:val="single" w:sz="4" w:space="0" w:color="auto"/>
              <w:right w:val="single" w:sz="4" w:space="0" w:color="000000"/>
            </w:tcBorders>
            <w:vAlign w:val="center"/>
          </w:tcPr>
          <w:p w14:paraId="6237FEA0"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個人については源泉徴収</w:t>
            </w:r>
          </w:p>
        </w:tc>
        <w:tc>
          <w:tcPr>
            <w:tcW w:w="1417" w:type="dxa"/>
            <w:tcBorders>
              <w:top w:val="single" w:sz="4" w:space="0" w:color="auto"/>
              <w:left w:val="single" w:sz="4" w:space="0" w:color="000000"/>
              <w:bottom w:val="nil"/>
              <w:right w:val="single" w:sz="4" w:space="0" w:color="000000"/>
            </w:tcBorders>
            <w:vAlign w:val="center"/>
          </w:tcPr>
          <w:p w14:paraId="6237FEA1"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A9" w14:textId="77777777">
        <w:trPr>
          <w:cantSplit/>
          <w:trHeight w:val="818"/>
        </w:trPr>
        <w:tc>
          <w:tcPr>
            <w:tcW w:w="378" w:type="dxa"/>
            <w:vMerge/>
            <w:tcBorders>
              <w:left w:val="single" w:sz="4" w:space="0" w:color="auto"/>
              <w:right w:val="single" w:sz="4" w:space="0" w:color="auto"/>
            </w:tcBorders>
          </w:tcPr>
          <w:p w14:paraId="6237FEA3"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A4"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A5"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0"/>
              </w:rPr>
              <w:t>作成</w:t>
            </w:r>
            <w:r w:rsidRPr="0008220F">
              <w:rPr>
                <w:rFonts w:ascii="ＭＳ ゴシック" w:eastAsia="ＭＳ ゴシック" w:hAnsi="ＭＳ ゴシック" w:hint="eastAsia"/>
                <w:spacing w:val="1"/>
                <w:kern w:val="0"/>
                <w:sz w:val="20"/>
                <w:fitText w:val="1050" w:id="-1464478960"/>
              </w:rPr>
              <w:t>費</w:t>
            </w:r>
          </w:p>
        </w:tc>
        <w:tc>
          <w:tcPr>
            <w:tcW w:w="3827" w:type="dxa"/>
            <w:tcBorders>
              <w:top w:val="single" w:sz="4" w:space="0" w:color="000000"/>
              <w:left w:val="single" w:sz="4" w:space="0" w:color="000000"/>
              <w:bottom w:val="nil"/>
              <w:right w:val="single" w:sz="4" w:space="0" w:color="000000"/>
            </w:tcBorders>
            <w:vAlign w:val="center"/>
          </w:tcPr>
          <w:p w14:paraId="6237FEA6"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招待状・案内状・ポスター・チラシ・広報ビデオ等の作成印刷費（写真・翻訳料・デザイン料等含む）</w:t>
            </w:r>
          </w:p>
        </w:tc>
        <w:tc>
          <w:tcPr>
            <w:tcW w:w="1843" w:type="dxa"/>
            <w:tcBorders>
              <w:top w:val="single" w:sz="4" w:space="0" w:color="auto"/>
              <w:left w:val="single" w:sz="4" w:space="0" w:color="000000"/>
              <w:bottom w:val="single" w:sz="4" w:space="0" w:color="000000"/>
              <w:right w:val="single" w:sz="4" w:space="0" w:color="000000"/>
            </w:tcBorders>
            <w:vAlign w:val="center"/>
          </w:tcPr>
          <w:p w14:paraId="6237FEA7"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A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B0" w14:textId="77777777">
        <w:trPr>
          <w:cantSplit/>
          <w:trHeight w:val="661"/>
        </w:trPr>
        <w:tc>
          <w:tcPr>
            <w:tcW w:w="378" w:type="dxa"/>
            <w:vMerge/>
            <w:tcBorders>
              <w:left w:val="single" w:sz="4" w:space="0" w:color="auto"/>
              <w:right w:val="single" w:sz="4" w:space="0" w:color="auto"/>
            </w:tcBorders>
          </w:tcPr>
          <w:p w14:paraId="6237FEAA"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AB"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AC"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6"/>
              </w:rPr>
              <w:t>ＰＲ</w:t>
            </w:r>
            <w:r w:rsidRPr="0008220F">
              <w:rPr>
                <w:rFonts w:ascii="ＭＳ ゴシック" w:eastAsia="ＭＳ ゴシック" w:hAnsi="ＭＳ ゴシック" w:hint="eastAsia"/>
                <w:spacing w:val="1"/>
                <w:kern w:val="0"/>
                <w:sz w:val="20"/>
                <w:fitText w:val="1050" w:id="-1464478976"/>
              </w:rPr>
              <w:t>費</w:t>
            </w:r>
          </w:p>
        </w:tc>
        <w:tc>
          <w:tcPr>
            <w:tcW w:w="3827" w:type="dxa"/>
            <w:tcBorders>
              <w:top w:val="single" w:sz="4" w:space="0" w:color="000000"/>
              <w:left w:val="single" w:sz="4" w:space="0" w:color="000000"/>
              <w:bottom w:val="nil"/>
              <w:right w:val="single" w:sz="4" w:space="0" w:color="000000"/>
            </w:tcBorders>
            <w:vAlign w:val="center"/>
          </w:tcPr>
          <w:p w14:paraId="6237FEA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新聞・雑誌等の掲載料看板等の事業広報のための費用</w:t>
            </w:r>
            <w:r w:rsidRPr="00EB693F">
              <w:rPr>
                <w:rFonts w:ascii="ＭＳ ゴシック" w:eastAsia="ＭＳ ゴシック" w:hAnsi="ＭＳ ゴシック"/>
                <w:sz w:val="20"/>
              </w:rPr>
              <w:t xml:space="preserve">                        </w:t>
            </w:r>
          </w:p>
        </w:tc>
        <w:tc>
          <w:tcPr>
            <w:tcW w:w="1843" w:type="dxa"/>
            <w:tcBorders>
              <w:top w:val="single" w:sz="4" w:space="0" w:color="000000"/>
              <w:left w:val="single" w:sz="4" w:space="0" w:color="000000"/>
              <w:bottom w:val="nil"/>
              <w:right w:val="single" w:sz="4" w:space="0" w:color="000000"/>
            </w:tcBorders>
            <w:vAlign w:val="center"/>
          </w:tcPr>
          <w:p w14:paraId="6237FEAE"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AF"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B7" w14:textId="77777777">
        <w:trPr>
          <w:cantSplit/>
          <w:trHeight w:val="294"/>
        </w:trPr>
        <w:tc>
          <w:tcPr>
            <w:tcW w:w="378" w:type="dxa"/>
            <w:vMerge/>
            <w:tcBorders>
              <w:left w:val="single" w:sz="4" w:space="0" w:color="auto"/>
              <w:right w:val="single" w:sz="4" w:space="0" w:color="auto"/>
            </w:tcBorders>
          </w:tcPr>
          <w:p w14:paraId="6237FEB1"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B2"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B3"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5"/>
              </w:rPr>
              <w:t>通信</w:t>
            </w:r>
            <w:r w:rsidRPr="0008220F">
              <w:rPr>
                <w:rFonts w:ascii="ＭＳ ゴシック" w:eastAsia="ＭＳ ゴシック" w:hAnsi="ＭＳ ゴシック" w:hint="eastAsia"/>
                <w:spacing w:val="1"/>
                <w:kern w:val="0"/>
                <w:sz w:val="20"/>
                <w:fitText w:val="1050" w:id="-1464478975"/>
              </w:rPr>
              <w:t>費</w:t>
            </w:r>
          </w:p>
        </w:tc>
        <w:tc>
          <w:tcPr>
            <w:tcW w:w="3827" w:type="dxa"/>
            <w:tcBorders>
              <w:top w:val="single" w:sz="4" w:space="0" w:color="000000"/>
              <w:left w:val="single" w:sz="4" w:space="0" w:color="000000"/>
              <w:bottom w:val="nil"/>
              <w:right w:val="single" w:sz="4" w:space="0" w:color="000000"/>
            </w:tcBorders>
            <w:vAlign w:val="center"/>
          </w:tcPr>
          <w:p w14:paraId="6237FEB4"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招待状・案内状等の送付費用</w:t>
            </w:r>
          </w:p>
        </w:tc>
        <w:tc>
          <w:tcPr>
            <w:tcW w:w="1843" w:type="dxa"/>
            <w:tcBorders>
              <w:top w:val="single" w:sz="4" w:space="0" w:color="000000"/>
              <w:left w:val="single" w:sz="4" w:space="0" w:color="000000"/>
              <w:bottom w:val="nil"/>
              <w:right w:val="single" w:sz="4" w:space="0" w:color="000000"/>
            </w:tcBorders>
            <w:vAlign w:val="center"/>
          </w:tcPr>
          <w:p w14:paraId="6237FEB5"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B6"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注３</w:t>
            </w:r>
          </w:p>
        </w:tc>
      </w:tr>
      <w:tr w:rsidR="00A43235" w:rsidRPr="00EB693F" w14:paraId="6237FEBE" w14:textId="77777777">
        <w:trPr>
          <w:cantSplit/>
          <w:trHeight w:val="277"/>
        </w:trPr>
        <w:tc>
          <w:tcPr>
            <w:tcW w:w="378" w:type="dxa"/>
            <w:vMerge/>
            <w:tcBorders>
              <w:left w:val="single" w:sz="4" w:space="0" w:color="auto"/>
              <w:bottom w:val="single" w:sz="4" w:space="0" w:color="000000"/>
              <w:right w:val="single" w:sz="4" w:space="0" w:color="auto"/>
            </w:tcBorders>
          </w:tcPr>
          <w:p w14:paraId="6237FEB8"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single" w:sz="4" w:space="0" w:color="000000"/>
              <w:right w:val="single" w:sz="4" w:space="0" w:color="auto"/>
            </w:tcBorders>
          </w:tcPr>
          <w:p w14:paraId="6237FEB9"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6237FEBA"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41"/>
                <w:kern w:val="0"/>
                <w:sz w:val="20"/>
                <w:fitText w:val="1050" w:id="-1464478974"/>
              </w:rPr>
              <w:t>消耗品</w:t>
            </w:r>
            <w:r w:rsidRPr="000B016F">
              <w:rPr>
                <w:rFonts w:ascii="ＭＳ ゴシック" w:eastAsia="ＭＳ ゴシック" w:hAnsi="ＭＳ ゴシック" w:hint="eastAsia"/>
                <w:spacing w:val="2"/>
                <w:kern w:val="0"/>
                <w:sz w:val="20"/>
                <w:fitText w:val="1050" w:id="-1464478974"/>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EBB"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 xml:space="preserve">封筒代等広報に関する消耗品　</w:t>
            </w:r>
          </w:p>
        </w:tc>
        <w:tc>
          <w:tcPr>
            <w:tcW w:w="1843" w:type="dxa"/>
            <w:tcBorders>
              <w:top w:val="single" w:sz="4" w:space="0" w:color="000000"/>
              <w:left w:val="single" w:sz="4" w:space="0" w:color="000000"/>
              <w:bottom w:val="single" w:sz="4" w:space="0" w:color="000000"/>
              <w:right w:val="single" w:sz="4" w:space="0" w:color="000000"/>
            </w:tcBorders>
            <w:vAlign w:val="center"/>
          </w:tcPr>
          <w:p w14:paraId="6237FEBC"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37FEBD"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C9" w14:textId="77777777">
        <w:trPr>
          <w:cantSplit/>
          <w:trHeight w:val="251"/>
        </w:trPr>
        <w:tc>
          <w:tcPr>
            <w:tcW w:w="378" w:type="dxa"/>
            <w:vMerge w:val="restart"/>
            <w:tcBorders>
              <w:top w:val="single" w:sz="4" w:space="0" w:color="000000"/>
              <w:left w:val="single" w:sz="4" w:space="0" w:color="auto"/>
              <w:right w:val="single" w:sz="4" w:space="0" w:color="auto"/>
            </w:tcBorders>
            <w:vAlign w:val="center"/>
          </w:tcPr>
          <w:p w14:paraId="6237FEBF" w14:textId="0DCD0AA5" w:rsidR="00A43235" w:rsidRPr="00EB693F" w:rsidRDefault="00147F67" w:rsidP="00B744FA">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6</w:t>
            </w:r>
          </w:p>
        </w:tc>
        <w:tc>
          <w:tcPr>
            <w:tcW w:w="283" w:type="dxa"/>
            <w:vMerge w:val="restart"/>
            <w:tcBorders>
              <w:top w:val="single" w:sz="4" w:space="0" w:color="000000"/>
              <w:left w:val="single" w:sz="4" w:space="0" w:color="auto"/>
              <w:bottom w:val="nil"/>
              <w:right w:val="single" w:sz="4" w:space="0" w:color="auto"/>
            </w:tcBorders>
          </w:tcPr>
          <w:p w14:paraId="6237FEC0" w14:textId="77777777" w:rsidR="00A43235" w:rsidRPr="00EB693F" w:rsidRDefault="00A43235" w:rsidP="00147F67">
            <w:pPr>
              <w:spacing w:line="336" w:lineRule="atLeast"/>
              <w:jc w:val="center"/>
              <w:rPr>
                <w:rFonts w:ascii="ＭＳ ゴシック" w:eastAsia="ＭＳ ゴシック" w:hAnsi="ＭＳ ゴシック"/>
                <w:sz w:val="20"/>
              </w:rPr>
            </w:pPr>
            <w:r w:rsidRPr="00EB693F">
              <w:rPr>
                <w:rFonts w:ascii="ＭＳ ゴシック" w:eastAsia="ＭＳ ゴシック" w:hAnsi="ＭＳ ゴシック" w:hint="eastAsia"/>
                <w:sz w:val="20"/>
              </w:rPr>
              <w:t>資</w:t>
            </w:r>
          </w:p>
          <w:p w14:paraId="6237FEC1" w14:textId="77777777" w:rsidR="00A43235" w:rsidRPr="00EB693F" w:rsidRDefault="00A43235" w:rsidP="00147F67">
            <w:pPr>
              <w:spacing w:line="336" w:lineRule="atLeast"/>
              <w:jc w:val="center"/>
              <w:rPr>
                <w:rFonts w:ascii="ＭＳ ゴシック" w:eastAsia="ＭＳ ゴシック" w:hAnsi="ＭＳ ゴシック"/>
                <w:sz w:val="20"/>
              </w:rPr>
            </w:pPr>
            <w:r w:rsidRPr="00EB693F">
              <w:rPr>
                <w:rFonts w:ascii="ＭＳ ゴシック" w:eastAsia="ＭＳ ゴシック" w:hAnsi="ＭＳ ゴシック" w:hint="eastAsia"/>
                <w:sz w:val="20"/>
              </w:rPr>
              <w:t>料</w:t>
            </w:r>
          </w:p>
          <w:p w14:paraId="6237FEC2" w14:textId="77777777" w:rsidR="00A43235" w:rsidRPr="00EB693F" w:rsidRDefault="00A43235" w:rsidP="00147F67">
            <w:pPr>
              <w:spacing w:line="336" w:lineRule="atLeast"/>
              <w:jc w:val="center"/>
              <w:rPr>
                <w:rFonts w:ascii="ＭＳ ゴシック" w:eastAsia="ＭＳ ゴシック" w:hAnsi="ＭＳ ゴシック"/>
                <w:sz w:val="20"/>
              </w:rPr>
            </w:pPr>
            <w:r w:rsidRPr="00EB693F">
              <w:rPr>
                <w:rFonts w:ascii="ＭＳ ゴシック" w:eastAsia="ＭＳ ゴシック" w:hAnsi="ＭＳ ゴシック" w:hint="eastAsia"/>
                <w:sz w:val="20"/>
              </w:rPr>
              <w:t>作</w:t>
            </w:r>
          </w:p>
          <w:p w14:paraId="6237FEC3" w14:textId="77777777" w:rsidR="00A43235" w:rsidRPr="00EB693F" w:rsidRDefault="00A43235" w:rsidP="00147F67">
            <w:pPr>
              <w:spacing w:line="336" w:lineRule="atLeast"/>
              <w:jc w:val="center"/>
              <w:rPr>
                <w:rFonts w:ascii="ＭＳ ゴシック" w:eastAsia="ＭＳ ゴシック" w:hAnsi="ＭＳ ゴシック"/>
                <w:sz w:val="20"/>
              </w:rPr>
            </w:pPr>
            <w:r w:rsidRPr="00EB693F">
              <w:rPr>
                <w:rFonts w:ascii="ＭＳ ゴシック" w:eastAsia="ＭＳ ゴシック" w:hAnsi="ＭＳ ゴシック" w:hint="eastAsia"/>
                <w:sz w:val="20"/>
              </w:rPr>
              <w:t>成</w:t>
            </w:r>
          </w:p>
          <w:p w14:paraId="6237FEC4" w14:textId="77777777" w:rsidR="00A43235" w:rsidRPr="00EB693F" w:rsidRDefault="00A43235" w:rsidP="00147F67">
            <w:pPr>
              <w:spacing w:line="336" w:lineRule="atLeast"/>
              <w:jc w:val="center"/>
              <w:rPr>
                <w:rFonts w:ascii="ＭＳ ゴシック" w:eastAsia="ＭＳ ゴシック" w:hAnsi="ＭＳ ゴシック"/>
                <w:sz w:val="20"/>
              </w:rPr>
            </w:pPr>
            <w:r w:rsidRPr="00EB693F">
              <w:rPr>
                <w:rFonts w:ascii="ＭＳ ゴシック" w:eastAsia="ＭＳ ゴシック" w:hAnsi="ＭＳ ゴシック" w:hint="eastAsia"/>
                <w:sz w:val="20"/>
              </w:rPr>
              <w:t>費</w:t>
            </w:r>
          </w:p>
        </w:tc>
        <w:tc>
          <w:tcPr>
            <w:tcW w:w="1276" w:type="dxa"/>
            <w:tcBorders>
              <w:top w:val="single" w:sz="4" w:space="0" w:color="000000"/>
              <w:left w:val="single" w:sz="4" w:space="0" w:color="auto"/>
              <w:bottom w:val="nil"/>
              <w:right w:val="single" w:sz="4" w:space="0" w:color="000000"/>
            </w:tcBorders>
            <w:vAlign w:val="center"/>
          </w:tcPr>
          <w:p w14:paraId="6237FEC5"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3"/>
              </w:rPr>
              <w:t>資料</w:t>
            </w:r>
            <w:r w:rsidRPr="0008220F">
              <w:rPr>
                <w:rFonts w:ascii="ＭＳ ゴシック" w:eastAsia="ＭＳ ゴシック" w:hAnsi="ＭＳ ゴシック" w:hint="eastAsia"/>
                <w:spacing w:val="1"/>
                <w:kern w:val="0"/>
                <w:sz w:val="20"/>
                <w:fitText w:val="1050" w:id="-1464478973"/>
              </w:rPr>
              <w:t>費</w:t>
            </w:r>
          </w:p>
        </w:tc>
        <w:tc>
          <w:tcPr>
            <w:tcW w:w="3827" w:type="dxa"/>
            <w:tcBorders>
              <w:top w:val="single" w:sz="4" w:space="0" w:color="000000"/>
              <w:left w:val="single" w:sz="4" w:space="0" w:color="000000"/>
              <w:bottom w:val="nil"/>
              <w:right w:val="single" w:sz="4" w:space="0" w:color="000000"/>
            </w:tcBorders>
            <w:vAlign w:val="center"/>
          </w:tcPr>
          <w:p w14:paraId="6237FEC6"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資料に使用のため購入した資料費用</w:t>
            </w:r>
          </w:p>
        </w:tc>
        <w:tc>
          <w:tcPr>
            <w:tcW w:w="1843" w:type="dxa"/>
            <w:tcBorders>
              <w:top w:val="single" w:sz="4" w:space="0" w:color="000000"/>
              <w:left w:val="single" w:sz="4" w:space="0" w:color="000000"/>
              <w:bottom w:val="nil"/>
              <w:right w:val="single" w:sz="4" w:space="0" w:color="000000"/>
            </w:tcBorders>
            <w:vAlign w:val="center"/>
          </w:tcPr>
          <w:p w14:paraId="6237FEC7"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C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D0" w14:textId="77777777">
        <w:trPr>
          <w:cantSplit/>
          <w:trHeight w:val="469"/>
        </w:trPr>
        <w:tc>
          <w:tcPr>
            <w:tcW w:w="378" w:type="dxa"/>
            <w:vMerge/>
            <w:tcBorders>
              <w:left w:val="single" w:sz="4" w:space="0" w:color="auto"/>
              <w:right w:val="single" w:sz="4" w:space="0" w:color="auto"/>
            </w:tcBorders>
          </w:tcPr>
          <w:p w14:paraId="6237FECA"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CB"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CC"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2"/>
              </w:rPr>
              <w:t>作成</w:t>
            </w:r>
            <w:r w:rsidRPr="0008220F">
              <w:rPr>
                <w:rFonts w:ascii="ＭＳ ゴシック" w:eastAsia="ＭＳ ゴシック" w:hAnsi="ＭＳ ゴシック" w:hint="eastAsia"/>
                <w:spacing w:val="1"/>
                <w:kern w:val="0"/>
                <w:sz w:val="20"/>
                <w:fitText w:val="1050" w:id="-1464478972"/>
              </w:rPr>
              <w:t>費</w:t>
            </w:r>
          </w:p>
        </w:tc>
        <w:tc>
          <w:tcPr>
            <w:tcW w:w="3827" w:type="dxa"/>
            <w:tcBorders>
              <w:top w:val="single" w:sz="4" w:space="0" w:color="000000"/>
              <w:left w:val="single" w:sz="4" w:space="0" w:color="000000"/>
              <w:bottom w:val="nil"/>
              <w:right w:val="single" w:sz="4" w:space="0" w:color="000000"/>
            </w:tcBorders>
            <w:vAlign w:val="center"/>
          </w:tcPr>
          <w:p w14:paraId="6237FEC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ビデオ・イラスト・当日パンフレット・マニュアル等の作成印刷費用（写真・翻訳料・デザイン料等含む）</w:t>
            </w:r>
          </w:p>
        </w:tc>
        <w:tc>
          <w:tcPr>
            <w:tcW w:w="1843" w:type="dxa"/>
            <w:tcBorders>
              <w:top w:val="single" w:sz="4" w:space="0" w:color="000000"/>
              <w:left w:val="single" w:sz="4" w:space="0" w:color="000000"/>
              <w:bottom w:val="nil"/>
              <w:right w:val="single" w:sz="4" w:space="0" w:color="000000"/>
            </w:tcBorders>
            <w:vAlign w:val="center"/>
          </w:tcPr>
          <w:p w14:paraId="6237FECE"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個人については源泉徴収</w:t>
            </w:r>
          </w:p>
        </w:tc>
        <w:tc>
          <w:tcPr>
            <w:tcW w:w="1417" w:type="dxa"/>
            <w:tcBorders>
              <w:top w:val="single" w:sz="4" w:space="0" w:color="000000"/>
              <w:left w:val="single" w:sz="4" w:space="0" w:color="000000"/>
              <w:bottom w:val="nil"/>
              <w:right w:val="single" w:sz="4" w:space="0" w:color="000000"/>
            </w:tcBorders>
            <w:vAlign w:val="center"/>
          </w:tcPr>
          <w:p w14:paraId="6237FECF"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D7" w14:textId="77777777">
        <w:trPr>
          <w:cantSplit/>
          <w:trHeight w:val="337"/>
        </w:trPr>
        <w:tc>
          <w:tcPr>
            <w:tcW w:w="378" w:type="dxa"/>
            <w:vMerge/>
            <w:tcBorders>
              <w:left w:val="single" w:sz="4" w:space="0" w:color="auto"/>
              <w:right w:val="single" w:sz="4" w:space="0" w:color="auto"/>
            </w:tcBorders>
          </w:tcPr>
          <w:p w14:paraId="6237FED1"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D2"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D3"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12"/>
                <w:kern w:val="0"/>
                <w:sz w:val="20"/>
                <w:fitText w:val="1050" w:id="-1464478971"/>
              </w:rPr>
              <w:t>レンタル</w:t>
            </w:r>
            <w:r w:rsidRPr="000B016F">
              <w:rPr>
                <w:rFonts w:ascii="ＭＳ ゴシック" w:eastAsia="ＭＳ ゴシック" w:hAnsi="ＭＳ ゴシック" w:hint="eastAsia"/>
                <w:spacing w:val="-23"/>
                <w:kern w:val="0"/>
                <w:sz w:val="20"/>
                <w:fitText w:val="1050" w:id="-1464478971"/>
              </w:rPr>
              <w:t>料</w:t>
            </w:r>
          </w:p>
        </w:tc>
        <w:tc>
          <w:tcPr>
            <w:tcW w:w="3827" w:type="dxa"/>
            <w:tcBorders>
              <w:top w:val="single" w:sz="4" w:space="0" w:color="000000"/>
              <w:left w:val="single" w:sz="4" w:space="0" w:color="000000"/>
              <w:bottom w:val="nil"/>
              <w:right w:val="single" w:sz="4" w:space="0" w:color="000000"/>
            </w:tcBorders>
            <w:vAlign w:val="center"/>
          </w:tcPr>
          <w:p w14:paraId="6237FED4"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資料作成に関する機材レンタル料</w:t>
            </w:r>
          </w:p>
        </w:tc>
        <w:tc>
          <w:tcPr>
            <w:tcW w:w="1843" w:type="dxa"/>
            <w:tcBorders>
              <w:top w:val="single" w:sz="4" w:space="0" w:color="000000"/>
              <w:left w:val="single" w:sz="4" w:space="0" w:color="000000"/>
              <w:bottom w:val="nil"/>
              <w:right w:val="single" w:sz="4" w:space="0" w:color="000000"/>
            </w:tcBorders>
            <w:vAlign w:val="center"/>
          </w:tcPr>
          <w:p w14:paraId="6237FED5"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D6"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DE" w14:textId="77777777">
        <w:trPr>
          <w:cantSplit/>
          <w:trHeight w:val="320"/>
        </w:trPr>
        <w:tc>
          <w:tcPr>
            <w:tcW w:w="378" w:type="dxa"/>
            <w:vMerge/>
            <w:tcBorders>
              <w:left w:val="single" w:sz="4" w:space="0" w:color="auto"/>
              <w:right w:val="single" w:sz="4" w:space="0" w:color="auto"/>
            </w:tcBorders>
          </w:tcPr>
          <w:p w14:paraId="6237FED8"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nil"/>
              <w:right w:val="single" w:sz="4" w:space="0" w:color="auto"/>
            </w:tcBorders>
          </w:tcPr>
          <w:p w14:paraId="6237FED9"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DA"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0"/>
              </w:rPr>
              <w:t>通信</w:t>
            </w:r>
            <w:r w:rsidRPr="0008220F">
              <w:rPr>
                <w:rFonts w:ascii="ＭＳ ゴシック" w:eastAsia="ＭＳ ゴシック" w:hAnsi="ＭＳ ゴシック" w:hint="eastAsia"/>
                <w:spacing w:val="1"/>
                <w:kern w:val="0"/>
                <w:sz w:val="20"/>
                <w:fitText w:val="1050" w:id="-1464478970"/>
              </w:rPr>
              <w:t>費</w:t>
            </w:r>
          </w:p>
        </w:tc>
        <w:tc>
          <w:tcPr>
            <w:tcW w:w="3827" w:type="dxa"/>
            <w:tcBorders>
              <w:top w:val="single" w:sz="4" w:space="0" w:color="000000"/>
              <w:left w:val="single" w:sz="4" w:space="0" w:color="000000"/>
              <w:bottom w:val="nil"/>
              <w:right w:val="single" w:sz="4" w:space="0" w:color="000000"/>
            </w:tcBorders>
            <w:vAlign w:val="center"/>
          </w:tcPr>
          <w:p w14:paraId="6237FEDB"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資料の事前の送付費用・運搬費用</w:t>
            </w:r>
          </w:p>
        </w:tc>
        <w:tc>
          <w:tcPr>
            <w:tcW w:w="1843" w:type="dxa"/>
            <w:tcBorders>
              <w:top w:val="single" w:sz="4" w:space="0" w:color="000000"/>
              <w:left w:val="single" w:sz="4" w:space="0" w:color="000000"/>
              <w:bottom w:val="nil"/>
              <w:right w:val="single" w:sz="4" w:space="0" w:color="000000"/>
            </w:tcBorders>
            <w:vAlign w:val="center"/>
          </w:tcPr>
          <w:p w14:paraId="6237FEDC"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DD"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注３</w:t>
            </w:r>
          </w:p>
        </w:tc>
      </w:tr>
      <w:tr w:rsidR="00A43235" w:rsidRPr="00EB693F" w14:paraId="6237FEE5" w14:textId="77777777">
        <w:trPr>
          <w:cantSplit/>
          <w:trHeight w:val="330"/>
        </w:trPr>
        <w:tc>
          <w:tcPr>
            <w:tcW w:w="378" w:type="dxa"/>
            <w:vMerge/>
            <w:tcBorders>
              <w:left w:val="single" w:sz="4" w:space="0" w:color="auto"/>
              <w:bottom w:val="single" w:sz="4" w:space="0" w:color="000000"/>
              <w:right w:val="single" w:sz="4" w:space="0" w:color="auto"/>
            </w:tcBorders>
          </w:tcPr>
          <w:p w14:paraId="6237FEDF"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auto"/>
              <w:bottom w:val="single" w:sz="4" w:space="0" w:color="000000"/>
              <w:right w:val="single" w:sz="4" w:space="0" w:color="auto"/>
            </w:tcBorders>
          </w:tcPr>
          <w:p w14:paraId="6237FEE0"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single" w:sz="4" w:space="0" w:color="000000"/>
              <w:right w:val="single" w:sz="4" w:space="0" w:color="000000"/>
            </w:tcBorders>
            <w:vAlign w:val="center"/>
          </w:tcPr>
          <w:p w14:paraId="6237FEE1"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41"/>
                <w:kern w:val="0"/>
                <w:sz w:val="20"/>
                <w:fitText w:val="1050" w:id="-1464478969"/>
              </w:rPr>
              <w:t>消耗品</w:t>
            </w:r>
            <w:r w:rsidRPr="000B016F">
              <w:rPr>
                <w:rFonts w:ascii="ＭＳ ゴシック" w:eastAsia="ＭＳ ゴシック" w:hAnsi="ＭＳ ゴシック" w:hint="eastAsia"/>
                <w:spacing w:val="2"/>
                <w:kern w:val="0"/>
                <w:sz w:val="20"/>
                <w:fitText w:val="1050" w:id="-1464478969"/>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EE2"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テープ・フィルム等資料作成の消耗品</w:t>
            </w:r>
          </w:p>
        </w:tc>
        <w:tc>
          <w:tcPr>
            <w:tcW w:w="1843" w:type="dxa"/>
            <w:tcBorders>
              <w:top w:val="single" w:sz="4" w:space="0" w:color="000000"/>
              <w:left w:val="single" w:sz="4" w:space="0" w:color="000000"/>
              <w:bottom w:val="single" w:sz="4" w:space="0" w:color="000000"/>
              <w:right w:val="single" w:sz="4" w:space="0" w:color="000000"/>
            </w:tcBorders>
            <w:vAlign w:val="center"/>
          </w:tcPr>
          <w:p w14:paraId="6237FEE3"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37FEE4"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F1" w14:textId="77777777">
        <w:trPr>
          <w:cantSplit/>
          <w:trHeight w:val="313"/>
        </w:trPr>
        <w:tc>
          <w:tcPr>
            <w:tcW w:w="378" w:type="dxa"/>
            <w:vMerge w:val="restart"/>
            <w:tcBorders>
              <w:top w:val="single" w:sz="4" w:space="0" w:color="000000"/>
              <w:left w:val="single" w:sz="4" w:space="0" w:color="000000"/>
              <w:right w:val="single" w:sz="4" w:space="0" w:color="auto"/>
            </w:tcBorders>
            <w:vAlign w:val="center"/>
          </w:tcPr>
          <w:p w14:paraId="6237FEE6" w14:textId="1CB74381" w:rsidR="00A43235" w:rsidRPr="00EB693F" w:rsidRDefault="00147F67" w:rsidP="00B744FA">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7</w:t>
            </w:r>
          </w:p>
        </w:tc>
        <w:tc>
          <w:tcPr>
            <w:tcW w:w="283" w:type="dxa"/>
            <w:vMerge w:val="restart"/>
            <w:tcBorders>
              <w:top w:val="single" w:sz="4" w:space="0" w:color="000000"/>
              <w:left w:val="single" w:sz="4" w:space="0" w:color="000000"/>
              <w:bottom w:val="nil"/>
              <w:right w:val="single" w:sz="4" w:space="0" w:color="auto"/>
            </w:tcBorders>
          </w:tcPr>
          <w:p w14:paraId="6237FEE7"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報</w:t>
            </w:r>
          </w:p>
          <w:p w14:paraId="6237FEE8"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告</w:t>
            </w:r>
          </w:p>
          <w:p w14:paraId="6237FEE9"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書</w:t>
            </w:r>
          </w:p>
          <w:p w14:paraId="6237FEEA"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作</w:t>
            </w:r>
          </w:p>
          <w:p w14:paraId="6237FEEB"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成</w:t>
            </w:r>
          </w:p>
          <w:p w14:paraId="6237FEEC"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lastRenderedPageBreak/>
              <w:t>費</w:t>
            </w:r>
            <w:r w:rsidRPr="00EB693F">
              <w:rPr>
                <w:rFonts w:ascii="ＭＳ ゴシック" w:eastAsia="ＭＳ ゴシック" w:hAnsi="ＭＳ ゴシック"/>
                <w:sz w:val="20"/>
              </w:rPr>
              <w:t xml:space="preserve"> </w:t>
            </w:r>
            <w:r w:rsidRPr="00EB693F">
              <w:rPr>
                <w:rFonts w:ascii="ＭＳ ゴシック" w:eastAsia="ＭＳ ゴシック" w:hAnsi="ＭＳ ゴシック" w:hint="eastAsia"/>
                <w:sz w:val="20"/>
              </w:rPr>
              <w:t xml:space="preserve">　</w:t>
            </w:r>
          </w:p>
        </w:tc>
        <w:tc>
          <w:tcPr>
            <w:tcW w:w="1276" w:type="dxa"/>
            <w:tcBorders>
              <w:top w:val="single" w:sz="4" w:space="0" w:color="000000"/>
              <w:left w:val="single" w:sz="4" w:space="0" w:color="auto"/>
              <w:bottom w:val="nil"/>
              <w:right w:val="single" w:sz="4" w:space="0" w:color="000000"/>
            </w:tcBorders>
            <w:vAlign w:val="center"/>
          </w:tcPr>
          <w:p w14:paraId="6237FEED"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8"/>
              </w:rPr>
              <w:lastRenderedPageBreak/>
              <w:t>資料</w:t>
            </w:r>
            <w:r w:rsidRPr="0008220F">
              <w:rPr>
                <w:rFonts w:ascii="ＭＳ ゴシック" w:eastAsia="ＭＳ ゴシック" w:hAnsi="ＭＳ ゴシック" w:hint="eastAsia"/>
                <w:spacing w:val="1"/>
                <w:kern w:val="0"/>
                <w:sz w:val="20"/>
                <w:fitText w:val="1050" w:id="-1464478968"/>
              </w:rPr>
              <w:t>費</w:t>
            </w:r>
          </w:p>
        </w:tc>
        <w:tc>
          <w:tcPr>
            <w:tcW w:w="3827" w:type="dxa"/>
            <w:tcBorders>
              <w:top w:val="single" w:sz="4" w:space="0" w:color="000000"/>
              <w:left w:val="single" w:sz="4" w:space="0" w:color="000000"/>
              <w:bottom w:val="nil"/>
              <w:right w:val="single" w:sz="4" w:space="0" w:color="000000"/>
            </w:tcBorders>
            <w:vAlign w:val="center"/>
          </w:tcPr>
          <w:p w14:paraId="6237FEEE"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報告書等に使用のため購入した資料費用</w:t>
            </w:r>
          </w:p>
        </w:tc>
        <w:tc>
          <w:tcPr>
            <w:tcW w:w="1843" w:type="dxa"/>
            <w:tcBorders>
              <w:top w:val="single" w:sz="4" w:space="0" w:color="000000"/>
              <w:left w:val="single" w:sz="4" w:space="0" w:color="000000"/>
              <w:bottom w:val="nil"/>
              <w:right w:val="single" w:sz="4" w:space="0" w:color="000000"/>
            </w:tcBorders>
            <w:vAlign w:val="center"/>
          </w:tcPr>
          <w:p w14:paraId="6237FEEF"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F0"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EF9" w14:textId="77777777">
        <w:trPr>
          <w:cantSplit/>
          <w:trHeight w:val="541"/>
        </w:trPr>
        <w:tc>
          <w:tcPr>
            <w:tcW w:w="378" w:type="dxa"/>
            <w:vMerge/>
            <w:tcBorders>
              <w:left w:val="single" w:sz="4" w:space="0" w:color="000000"/>
              <w:right w:val="single" w:sz="4" w:space="0" w:color="auto"/>
            </w:tcBorders>
          </w:tcPr>
          <w:p w14:paraId="6237FEF2"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F3"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F4"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7"/>
              </w:rPr>
              <w:t>作成</w:t>
            </w:r>
            <w:r w:rsidRPr="0008220F">
              <w:rPr>
                <w:rFonts w:ascii="ＭＳ ゴシック" w:eastAsia="ＭＳ ゴシック" w:hAnsi="ＭＳ ゴシック" w:hint="eastAsia"/>
                <w:spacing w:val="1"/>
                <w:kern w:val="0"/>
                <w:sz w:val="20"/>
                <w:fitText w:val="1050" w:id="-1464478967"/>
              </w:rPr>
              <w:t>費</w:t>
            </w:r>
          </w:p>
        </w:tc>
        <w:tc>
          <w:tcPr>
            <w:tcW w:w="3827" w:type="dxa"/>
            <w:tcBorders>
              <w:top w:val="single" w:sz="4" w:space="0" w:color="000000"/>
              <w:left w:val="single" w:sz="4" w:space="0" w:color="000000"/>
              <w:bottom w:val="nil"/>
              <w:right w:val="single" w:sz="4" w:space="0" w:color="000000"/>
            </w:tcBorders>
            <w:vAlign w:val="center"/>
          </w:tcPr>
          <w:p w14:paraId="6237FEF5"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報告書・ビデオ等の作成・印刷費</w:t>
            </w:r>
          </w:p>
          <w:p w14:paraId="6237FEF6"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（写真・翻訳料・デザイン料等含む）</w:t>
            </w:r>
          </w:p>
        </w:tc>
        <w:tc>
          <w:tcPr>
            <w:tcW w:w="1843" w:type="dxa"/>
            <w:tcBorders>
              <w:top w:val="single" w:sz="4" w:space="0" w:color="000000"/>
              <w:left w:val="single" w:sz="4" w:space="0" w:color="000000"/>
              <w:bottom w:val="nil"/>
              <w:right w:val="single" w:sz="4" w:space="0" w:color="000000"/>
            </w:tcBorders>
            <w:vAlign w:val="center"/>
          </w:tcPr>
          <w:p w14:paraId="6237FEF7"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個人については源泉徴収</w:t>
            </w:r>
          </w:p>
        </w:tc>
        <w:tc>
          <w:tcPr>
            <w:tcW w:w="1417" w:type="dxa"/>
            <w:tcBorders>
              <w:top w:val="single" w:sz="4" w:space="0" w:color="000000"/>
              <w:left w:val="single" w:sz="4" w:space="0" w:color="000000"/>
              <w:bottom w:val="nil"/>
              <w:right w:val="single" w:sz="4" w:space="0" w:color="000000"/>
            </w:tcBorders>
            <w:vAlign w:val="center"/>
          </w:tcPr>
          <w:p w14:paraId="6237FEF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00" w14:textId="77777777">
        <w:trPr>
          <w:cantSplit/>
          <w:trHeight w:val="289"/>
        </w:trPr>
        <w:tc>
          <w:tcPr>
            <w:tcW w:w="378" w:type="dxa"/>
            <w:vMerge/>
            <w:tcBorders>
              <w:left w:val="single" w:sz="4" w:space="0" w:color="000000"/>
              <w:right w:val="single" w:sz="4" w:space="0" w:color="auto"/>
            </w:tcBorders>
          </w:tcPr>
          <w:p w14:paraId="6237FEFA"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EFB"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EFC"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12"/>
                <w:kern w:val="0"/>
                <w:sz w:val="20"/>
                <w:fitText w:val="1050" w:id="-1464478966"/>
              </w:rPr>
              <w:t>レンタル</w:t>
            </w:r>
            <w:r w:rsidRPr="000B016F">
              <w:rPr>
                <w:rFonts w:ascii="ＭＳ ゴシック" w:eastAsia="ＭＳ ゴシック" w:hAnsi="ＭＳ ゴシック" w:hint="eastAsia"/>
                <w:spacing w:val="-23"/>
                <w:kern w:val="0"/>
                <w:sz w:val="20"/>
                <w:fitText w:val="1050" w:id="-1464478966"/>
              </w:rPr>
              <w:t>料</w:t>
            </w:r>
          </w:p>
        </w:tc>
        <w:tc>
          <w:tcPr>
            <w:tcW w:w="3827" w:type="dxa"/>
            <w:tcBorders>
              <w:top w:val="single" w:sz="4" w:space="0" w:color="000000"/>
              <w:left w:val="single" w:sz="4" w:space="0" w:color="000000"/>
              <w:bottom w:val="nil"/>
              <w:right w:val="single" w:sz="4" w:space="0" w:color="000000"/>
            </w:tcBorders>
            <w:vAlign w:val="center"/>
          </w:tcPr>
          <w:p w14:paraId="6237FEF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報告書作成に関する機材レンタル料</w:t>
            </w:r>
          </w:p>
        </w:tc>
        <w:tc>
          <w:tcPr>
            <w:tcW w:w="1843" w:type="dxa"/>
            <w:tcBorders>
              <w:top w:val="single" w:sz="4" w:space="0" w:color="000000"/>
              <w:left w:val="single" w:sz="4" w:space="0" w:color="000000"/>
              <w:bottom w:val="nil"/>
              <w:right w:val="single" w:sz="4" w:space="0" w:color="000000"/>
            </w:tcBorders>
            <w:vAlign w:val="center"/>
          </w:tcPr>
          <w:p w14:paraId="6237FEFE"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EFF"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07" w14:textId="77777777">
        <w:trPr>
          <w:cantSplit/>
          <w:trHeight w:val="286"/>
        </w:trPr>
        <w:tc>
          <w:tcPr>
            <w:tcW w:w="378" w:type="dxa"/>
            <w:vMerge/>
            <w:tcBorders>
              <w:left w:val="single" w:sz="4" w:space="0" w:color="000000"/>
              <w:right w:val="single" w:sz="4" w:space="0" w:color="auto"/>
            </w:tcBorders>
          </w:tcPr>
          <w:p w14:paraId="6237FF01"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F02"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F03"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5"/>
              </w:rPr>
              <w:t>通信</w:t>
            </w:r>
            <w:r w:rsidRPr="0008220F">
              <w:rPr>
                <w:rFonts w:ascii="ＭＳ ゴシック" w:eastAsia="ＭＳ ゴシック" w:hAnsi="ＭＳ ゴシック" w:hint="eastAsia"/>
                <w:spacing w:val="1"/>
                <w:kern w:val="0"/>
                <w:sz w:val="20"/>
                <w:fitText w:val="1050" w:id="-1464478965"/>
              </w:rPr>
              <w:t>費</w:t>
            </w:r>
          </w:p>
        </w:tc>
        <w:tc>
          <w:tcPr>
            <w:tcW w:w="3827" w:type="dxa"/>
            <w:tcBorders>
              <w:top w:val="single" w:sz="4" w:space="0" w:color="000000"/>
              <w:left w:val="single" w:sz="4" w:space="0" w:color="000000"/>
              <w:bottom w:val="nil"/>
              <w:right w:val="single" w:sz="4" w:space="0" w:color="000000"/>
            </w:tcBorders>
            <w:vAlign w:val="center"/>
          </w:tcPr>
          <w:p w14:paraId="6237FF04"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報告書等の送付費用・運搬費用</w:t>
            </w:r>
          </w:p>
        </w:tc>
        <w:tc>
          <w:tcPr>
            <w:tcW w:w="1843" w:type="dxa"/>
            <w:tcBorders>
              <w:top w:val="single" w:sz="4" w:space="0" w:color="000000"/>
              <w:left w:val="single" w:sz="4" w:space="0" w:color="000000"/>
              <w:bottom w:val="nil"/>
              <w:right w:val="single" w:sz="4" w:space="0" w:color="000000"/>
            </w:tcBorders>
            <w:vAlign w:val="center"/>
          </w:tcPr>
          <w:p w14:paraId="6237FF05"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F06"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注３</w:t>
            </w:r>
          </w:p>
        </w:tc>
      </w:tr>
      <w:tr w:rsidR="00A43235" w:rsidRPr="00EB693F" w14:paraId="6237FF0E" w14:textId="77777777">
        <w:trPr>
          <w:cantSplit/>
          <w:trHeight w:val="268"/>
        </w:trPr>
        <w:tc>
          <w:tcPr>
            <w:tcW w:w="378" w:type="dxa"/>
            <w:vMerge/>
            <w:tcBorders>
              <w:left w:val="single" w:sz="4" w:space="0" w:color="000000"/>
              <w:bottom w:val="nil"/>
              <w:right w:val="single" w:sz="4" w:space="0" w:color="auto"/>
            </w:tcBorders>
          </w:tcPr>
          <w:p w14:paraId="6237FF08"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auto"/>
            </w:tcBorders>
          </w:tcPr>
          <w:p w14:paraId="6237FF09"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auto"/>
              <w:bottom w:val="nil"/>
              <w:right w:val="single" w:sz="4" w:space="0" w:color="000000"/>
            </w:tcBorders>
            <w:vAlign w:val="center"/>
          </w:tcPr>
          <w:p w14:paraId="6237FF0A"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41"/>
                <w:kern w:val="0"/>
                <w:sz w:val="20"/>
                <w:fitText w:val="1050" w:id="-1464478964"/>
              </w:rPr>
              <w:t>消耗品</w:t>
            </w:r>
            <w:r w:rsidRPr="000B016F">
              <w:rPr>
                <w:rFonts w:ascii="ＭＳ ゴシック" w:eastAsia="ＭＳ ゴシック" w:hAnsi="ＭＳ ゴシック" w:hint="eastAsia"/>
                <w:spacing w:val="2"/>
                <w:kern w:val="0"/>
                <w:sz w:val="20"/>
                <w:fitText w:val="1050" w:id="-1464478964"/>
              </w:rPr>
              <w:t>費</w:t>
            </w:r>
          </w:p>
        </w:tc>
        <w:tc>
          <w:tcPr>
            <w:tcW w:w="3827" w:type="dxa"/>
            <w:tcBorders>
              <w:top w:val="single" w:sz="4" w:space="0" w:color="000000"/>
              <w:left w:val="single" w:sz="4" w:space="0" w:color="000000"/>
              <w:bottom w:val="nil"/>
              <w:right w:val="single" w:sz="4" w:space="0" w:color="000000"/>
            </w:tcBorders>
            <w:vAlign w:val="center"/>
          </w:tcPr>
          <w:p w14:paraId="6237FF0B"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テープ・フィルム等報告書作成の消耗品</w:t>
            </w:r>
          </w:p>
        </w:tc>
        <w:tc>
          <w:tcPr>
            <w:tcW w:w="1843" w:type="dxa"/>
            <w:tcBorders>
              <w:top w:val="single" w:sz="4" w:space="0" w:color="000000"/>
              <w:left w:val="single" w:sz="4" w:space="0" w:color="000000"/>
              <w:bottom w:val="nil"/>
              <w:right w:val="single" w:sz="4" w:space="0" w:color="000000"/>
            </w:tcBorders>
            <w:vAlign w:val="center"/>
          </w:tcPr>
          <w:p w14:paraId="6237FF0C"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F0D"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1C" w14:textId="77777777">
        <w:trPr>
          <w:cantSplit/>
          <w:trHeight w:val="265"/>
        </w:trPr>
        <w:tc>
          <w:tcPr>
            <w:tcW w:w="378" w:type="dxa"/>
            <w:vMerge w:val="restart"/>
            <w:tcBorders>
              <w:top w:val="single" w:sz="4" w:space="0" w:color="000000"/>
              <w:left w:val="single" w:sz="4" w:space="0" w:color="000000"/>
              <w:right w:val="single" w:sz="4" w:space="0" w:color="000000"/>
            </w:tcBorders>
            <w:vAlign w:val="center"/>
          </w:tcPr>
          <w:p w14:paraId="6237FF0F" w14:textId="50443FA9" w:rsidR="00147F67" w:rsidRPr="00EB693F" w:rsidRDefault="00147F67" w:rsidP="00B744FA">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8</w:t>
            </w:r>
          </w:p>
        </w:tc>
        <w:tc>
          <w:tcPr>
            <w:tcW w:w="283" w:type="dxa"/>
            <w:vMerge w:val="restart"/>
            <w:tcBorders>
              <w:top w:val="single" w:sz="4" w:space="0" w:color="000000"/>
              <w:left w:val="single" w:sz="4" w:space="0" w:color="000000"/>
              <w:bottom w:val="nil"/>
              <w:right w:val="single" w:sz="4" w:space="0" w:color="000000"/>
            </w:tcBorders>
          </w:tcPr>
          <w:p w14:paraId="6237FF10" w14:textId="77777777" w:rsidR="00A43235" w:rsidRPr="00EB693F" w:rsidRDefault="00A43235" w:rsidP="00B744FA">
            <w:pPr>
              <w:spacing w:line="336" w:lineRule="atLeast"/>
              <w:jc w:val="left"/>
              <w:rPr>
                <w:rFonts w:ascii="ＭＳ ゴシック" w:eastAsia="ＭＳ ゴシック" w:hAnsi="ＭＳ ゴシック"/>
                <w:sz w:val="20"/>
              </w:rPr>
            </w:pPr>
          </w:p>
          <w:p w14:paraId="6237FF11"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懇</w:t>
            </w:r>
          </w:p>
          <w:p w14:paraId="6237FF12" w14:textId="77777777" w:rsidR="00A43235" w:rsidRPr="00EB693F" w:rsidRDefault="00A43235" w:rsidP="00B744FA">
            <w:pPr>
              <w:spacing w:line="336" w:lineRule="atLeast"/>
              <w:jc w:val="left"/>
              <w:rPr>
                <w:rFonts w:ascii="ＭＳ ゴシック" w:eastAsia="ＭＳ ゴシック" w:hAnsi="ＭＳ ゴシック"/>
                <w:sz w:val="20"/>
              </w:rPr>
            </w:pPr>
          </w:p>
          <w:p w14:paraId="6237FF13"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親</w:t>
            </w:r>
          </w:p>
          <w:p w14:paraId="6237FF14" w14:textId="77777777" w:rsidR="00A43235" w:rsidRPr="00EB693F" w:rsidRDefault="00A43235" w:rsidP="00B744FA">
            <w:pPr>
              <w:spacing w:line="336" w:lineRule="atLeast"/>
              <w:jc w:val="left"/>
              <w:rPr>
                <w:rFonts w:ascii="ＭＳ ゴシック" w:eastAsia="ＭＳ ゴシック" w:hAnsi="ＭＳ ゴシック"/>
                <w:sz w:val="20"/>
              </w:rPr>
            </w:pPr>
          </w:p>
          <w:p w14:paraId="6237FF15"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会</w:t>
            </w:r>
          </w:p>
          <w:p w14:paraId="6237FF16" w14:textId="77777777" w:rsidR="00A43235" w:rsidRPr="00EB693F" w:rsidRDefault="00A43235" w:rsidP="00B744FA">
            <w:pPr>
              <w:spacing w:line="336" w:lineRule="atLeast"/>
              <w:jc w:val="left"/>
              <w:rPr>
                <w:rFonts w:ascii="ＭＳ ゴシック" w:eastAsia="ＭＳ ゴシック" w:hAnsi="ＭＳ ゴシック"/>
                <w:sz w:val="20"/>
              </w:rPr>
            </w:pPr>
          </w:p>
          <w:p w14:paraId="6237FF17"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費</w:t>
            </w:r>
          </w:p>
        </w:tc>
        <w:tc>
          <w:tcPr>
            <w:tcW w:w="1276" w:type="dxa"/>
            <w:tcBorders>
              <w:top w:val="single" w:sz="4" w:space="0" w:color="000000"/>
              <w:left w:val="single" w:sz="4" w:space="0" w:color="000000"/>
              <w:bottom w:val="single" w:sz="4" w:space="0" w:color="000000"/>
              <w:right w:val="single" w:sz="4" w:space="0" w:color="000000"/>
            </w:tcBorders>
            <w:vAlign w:val="center"/>
          </w:tcPr>
          <w:p w14:paraId="6237FF18"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3"/>
              </w:rPr>
              <w:t>会場</w:t>
            </w:r>
            <w:r w:rsidRPr="0008220F">
              <w:rPr>
                <w:rFonts w:ascii="ＭＳ ゴシック" w:eastAsia="ＭＳ ゴシック" w:hAnsi="ＭＳ ゴシック" w:hint="eastAsia"/>
                <w:spacing w:val="1"/>
                <w:kern w:val="0"/>
                <w:sz w:val="20"/>
                <w:fitText w:val="1050" w:id="-1464478963"/>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F19"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懇親会等に関する会場使用料</w:t>
            </w:r>
          </w:p>
        </w:tc>
        <w:tc>
          <w:tcPr>
            <w:tcW w:w="1843" w:type="dxa"/>
            <w:tcBorders>
              <w:top w:val="single" w:sz="4" w:space="0" w:color="000000"/>
              <w:left w:val="single" w:sz="4" w:space="0" w:color="000000"/>
              <w:bottom w:val="single" w:sz="4" w:space="0" w:color="000000"/>
              <w:right w:val="single" w:sz="4" w:space="0" w:color="000000"/>
            </w:tcBorders>
            <w:vAlign w:val="center"/>
          </w:tcPr>
          <w:p w14:paraId="6237FF1A"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37FF1B"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23" w14:textId="77777777">
        <w:trPr>
          <w:cantSplit/>
          <w:trHeight w:val="248"/>
        </w:trPr>
        <w:tc>
          <w:tcPr>
            <w:tcW w:w="378" w:type="dxa"/>
            <w:vMerge/>
            <w:tcBorders>
              <w:left w:val="single" w:sz="4" w:space="0" w:color="000000"/>
              <w:right w:val="single" w:sz="4" w:space="0" w:color="000000"/>
            </w:tcBorders>
          </w:tcPr>
          <w:p w14:paraId="6237FF1D"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1E"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237FF1F"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2"/>
              </w:rPr>
              <w:t>設営</w:t>
            </w:r>
            <w:r w:rsidRPr="0008220F">
              <w:rPr>
                <w:rFonts w:ascii="ＭＳ ゴシック" w:eastAsia="ＭＳ ゴシック" w:hAnsi="ＭＳ ゴシック" w:hint="eastAsia"/>
                <w:spacing w:val="1"/>
                <w:kern w:val="0"/>
                <w:sz w:val="20"/>
                <w:fitText w:val="1050" w:id="-1464478962"/>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F20"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会場の舞台装置及び関連設備の費用</w:t>
            </w:r>
          </w:p>
        </w:tc>
        <w:tc>
          <w:tcPr>
            <w:tcW w:w="1843" w:type="dxa"/>
            <w:tcBorders>
              <w:top w:val="single" w:sz="4" w:space="0" w:color="000000"/>
              <w:left w:val="single" w:sz="4" w:space="0" w:color="000000"/>
              <w:bottom w:val="single" w:sz="4" w:space="0" w:color="000000"/>
              <w:right w:val="single" w:sz="4" w:space="0" w:color="000000"/>
            </w:tcBorders>
            <w:vAlign w:val="center"/>
          </w:tcPr>
          <w:p w14:paraId="6237FF21"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37FF22"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2A" w14:textId="77777777">
        <w:trPr>
          <w:cantSplit/>
          <w:trHeight w:val="230"/>
        </w:trPr>
        <w:tc>
          <w:tcPr>
            <w:tcW w:w="378" w:type="dxa"/>
            <w:vMerge/>
            <w:tcBorders>
              <w:left w:val="single" w:sz="4" w:space="0" w:color="000000"/>
              <w:right w:val="single" w:sz="4" w:space="0" w:color="000000"/>
            </w:tcBorders>
          </w:tcPr>
          <w:p w14:paraId="6237FF24"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25"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237FF26" w14:textId="77777777" w:rsidR="00A43235" w:rsidRPr="00EB693F" w:rsidRDefault="00A43235" w:rsidP="00B744FA">
            <w:pPr>
              <w:spacing w:line="336" w:lineRule="atLeast"/>
              <w:jc w:val="left"/>
              <w:rPr>
                <w:rFonts w:ascii="ＭＳ ゴシック" w:eastAsia="ＭＳ ゴシック" w:hAnsi="ＭＳ ゴシック"/>
                <w:sz w:val="20"/>
              </w:rPr>
            </w:pPr>
            <w:r w:rsidRPr="00752125">
              <w:rPr>
                <w:rFonts w:ascii="ＭＳ ゴシック" w:eastAsia="ＭＳ ゴシック" w:hAnsi="ＭＳ ゴシック" w:hint="eastAsia"/>
                <w:spacing w:val="12"/>
                <w:kern w:val="0"/>
                <w:sz w:val="20"/>
                <w:fitText w:val="1050" w:id="-1464478961"/>
              </w:rPr>
              <w:t>レンタル</w:t>
            </w:r>
            <w:r w:rsidRPr="00752125">
              <w:rPr>
                <w:rFonts w:ascii="ＭＳ ゴシック" w:eastAsia="ＭＳ ゴシック" w:hAnsi="ＭＳ ゴシック" w:hint="eastAsia"/>
                <w:spacing w:val="-23"/>
                <w:kern w:val="0"/>
                <w:sz w:val="20"/>
                <w:fitText w:val="1050" w:id="-1464478961"/>
              </w:rPr>
              <w:t>料</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F27"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機材等のレンタル料</w:t>
            </w:r>
          </w:p>
        </w:tc>
        <w:tc>
          <w:tcPr>
            <w:tcW w:w="1843" w:type="dxa"/>
            <w:tcBorders>
              <w:top w:val="single" w:sz="4" w:space="0" w:color="000000"/>
              <w:left w:val="single" w:sz="4" w:space="0" w:color="000000"/>
              <w:bottom w:val="single" w:sz="4" w:space="0" w:color="000000"/>
              <w:right w:val="single" w:sz="4" w:space="0" w:color="000000"/>
            </w:tcBorders>
            <w:vAlign w:val="center"/>
          </w:tcPr>
          <w:p w14:paraId="6237FF28"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37FF29"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31" w14:textId="77777777">
        <w:trPr>
          <w:cantSplit/>
          <w:trHeight w:val="241"/>
        </w:trPr>
        <w:tc>
          <w:tcPr>
            <w:tcW w:w="378" w:type="dxa"/>
            <w:vMerge/>
            <w:tcBorders>
              <w:left w:val="single" w:sz="4" w:space="0" w:color="000000"/>
              <w:right w:val="single" w:sz="4" w:space="0" w:color="000000"/>
            </w:tcBorders>
          </w:tcPr>
          <w:p w14:paraId="6237FF2B"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2C"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237FF2D"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0"/>
              </w:rPr>
              <w:t>運送</w:t>
            </w:r>
            <w:r w:rsidRPr="0008220F">
              <w:rPr>
                <w:rFonts w:ascii="ＭＳ ゴシック" w:eastAsia="ＭＳ ゴシック" w:hAnsi="ＭＳ ゴシック" w:hint="eastAsia"/>
                <w:spacing w:val="1"/>
                <w:kern w:val="0"/>
                <w:sz w:val="20"/>
                <w:fitText w:val="1050" w:id="-1464478960"/>
              </w:rPr>
              <w:t>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F2E"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機材等の運搬費</w:t>
            </w:r>
          </w:p>
        </w:tc>
        <w:tc>
          <w:tcPr>
            <w:tcW w:w="1843" w:type="dxa"/>
            <w:tcBorders>
              <w:top w:val="single" w:sz="4" w:space="0" w:color="000000"/>
              <w:left w:val="single" w:sz="4" w:space="0" w:color="000000"/>
              <w:bottom w:val="single" w:sz="4" w:space="0" w:color="000000"/>
              <w:right w:val="single" w:sz="4" w:space="0" w:color="000000"/>
            </w:tcBorders>
            <w:vAlign w:val="center"/>
          </w:tcPr>
          <w:p w14:paraId="6237FF2F"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37FF30"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38" w14:textId="77777777">
        <w:trPr>
          <w:cantSplit/>
          <w:trHeight w:val="232"/>
        </w:trPr>
        <w:tc>
          <w:tcPr>
            <w:tcW w:w="378" w:type="dxa"/>
            <w:vMerge/>
            <w:tcBorders>
              <w:left w:val="single" w:sz="4" w:space="0" w:color="000000"/>
              <w:right w:val="single" w:sz="4" w:space="0" w:color="000000"/>
            </w:tcBorders>
          </w:tcPr>
          <w:p w14:paraId="6237FF32"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33"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6237FF34" w14:textId="77777777" w:rsidR="00A43235" w:rsidRPr="00EB693F" w:rsidRDefault="00A43235" w:rsidP="00B744FA">
            <w:pPr>
              <w:spacing w:line="336" w:lineRule="atLeast"/>
              <w:jc w:val="left"/>
              <w:rPr>
                <w:rFonts w:ascii="ＭＳ ゴシック" w:eastAsia="ＭＳ ゴシック" w:hAnsi="ＭＳ ゴシック"/>
                <w:sz w:val="20"/>
              </w:rPr>
            </w:pPr>
            <w:r w:rsidRPr="00295A9F">
              <w:rPr>
                <w:rFonts w:ascii="ＭＳ ゴシック" w:eastAsia="ＭＳ ゴシック" w:hAnsi="ＭＳ ゴシック" w:hint="eastAsia"/>
                <w:spacing w:val="21"/>
                <w:kern w:val="0"/>
                <w:sz w:val="20"/>
                <w:fitText w:val="1050" w:id="-1464478976"/>
              </w:rPr>
              <w:t>ｱﾄﾗｸｼｮﾝ</w:t>
            </w:r>
            <w:r w:rsidRPr="00295A9F">
              <w:rPr>
                <w:rFonts w:ascii="ＭＳ ゴシック" w:eastAsia="ＭＳ ゴシック" w:hAnsi="ＭＳ ゴシック" w:hint="eastAsia"/>
                <w:spacing w:val="1"/>
                <w:kern w:val="0"/>
                <w:sz w:val="20"/>
                <w:fitText w:val="1050" w:id="-1464478976"/>
              </w:rPr>
              <w:t>費</w:t>
            </w:r>
          </w:p>
        </w:tc>
        <w:tc>
          <w:tcPr>
            <w:tcW w:w="3827" w:type="dxa"/>
            <w:tcBorders>
              <w:top w:val="single" w:sz="4" w:space="0" w:color="000000"/>
              <w:left w:val="single" w:sz="4" w:space="0" w:color="000000"/>
              <w:bottom w:val="nil"/>
              <w:right w:val="single" w:sz="4" w:space="0" w:color="000000"/>
            </w:tcBorders>
            <w:vAlign w:val="center"/>
          </w:tcPr>
          <w:p w14:paraId="6237FF35"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アトラクション・ショー等の費用</w:t>
            </w:r>
          </w:p>
        </w:tc>
        <w:tc>
          <w:tcPr>
            <w:tcW w:w="1843" w:type="dxa"/>
            <w:tcBorders>
              <w:top w:val="single" w:sz="4" w:space="0" w:color="000000"/>
              <w:left w:val="single" w:sz="4" w:space="0" w:color="000000"/>
              <w:bottom w:val="nil"/>
              <w:right w:val="single" w:sz="4" w:space="0" w:color="000000"/>
            </w:tcBorders>
            <w:vAlign w:val="center"/>
          </w:tcPr>
          <w:p w14:paraId="6237FF36"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出演料は源泉徴収</w:t>
            </w:r>
          </w:p>
        </w:tc>
        <w:tc>
          <w:tcPr>
            <w:tcW w:w="1417" w:type="dxa"/>
            <w:tcBorders>
              <w:top w:val="single" w:sz="4" w:space="0" w:color="000000"/>
              <w:left w:val="single" w:sz="4" w:space="0" w:color="000000"/>
              <w:bottom w:val="nil"/>
              <w:right w:val="single" w:sz="4" w:space="0" w:color="000000"/>
            </w:tcBorders>
            <w:vAlign w:val="center"/>
          </w:tcPr>
          <w:p w14:paraId="6237FF37"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3F" w14:textId="77777777">
        <w:trPr>
          <w:cantSplit/>
          <w:trHeight w:val="363"/>
        </w:trPr>
        <w:tc>
          <w:tcPr>
            <w:tcW w:w="378" w:type="dxa"/>
            <w:vMerge/>
            <w:tcBorders>
              <w:left w:val="single" w:sz="4" w:space="0" w:color="000000"/>
              <w:right w:val="single" w:sz="4" w:space="0" w:color="000000"/>
            </w:tcBorders>
          </w:tcPr>
          <w:p w14:paraId="6237FF39"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3A"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6237FF3B"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5"/>
              </w:rPr>
              <w:t>人件</w:t>
            </w:r>
            <w:r w:rsidRPr="0008220F">
              <w:rPr>
                <w:rFonts w:ascii="ＭＳ ゴシック" w:eastAsia="ＭＳ ゴシック" w:hAnsi="ＭＳ ゴシック" w:hint="eastAsia"/>
                <w:spacing w:val="1"/>
                <w:kern w:val="0"/>
                <w:sz w:val="20"/>
                <w:fitText w:val="1050" w:id="-1464478975"/>
              </w:rPr>
              <w:t>費</w:t>
            </w:r>
          </w:p>
        </w:tc>
        <w:tc>
          <w:tcPr>
            <w:tcW w:w="3827" w:type="dxa"/>
            <w:tcBorders>
              <w:top w:val="single" w:sz="4" w:space="0" w:color="000000"/>
              <w:left w:val="single" w:sz="4" w:space="0" w:color="000000"/>
              <w:bottom w:val="nil"/>
              <w:right w:val="single" w:sz="4" w:space="0" w:color="000000"/>
            </w:tcBorders>
            <w:vAlign w:val="center"/>
          </w:tcPr>
          <w:p w14:paraId="6237FF3C" w14:textId="77777777" w:rsidR="00A43235" w:rsidRPr="00EB693F" w:rsidRDefault="00A43235" w:rsidP="00B744FA">
            <w:pPr>
              <w:pStyle w:val="ad"/>
              <w:wordWrap/>
              <w:autoSpaceDE/>
              <w:autoSpaceDN/>
              <w:adjustRightInd/>
              <w:spacing w:line="336" w:lineRule="atLeast"/>
              <w:jc w:val="left"/>
              <w:rPr>
                <w:rFonts w:ascii="ＭＳ ゴシック" w:eastAsia="ＭＳ ゴシック" w:hAnsi="ＭＳ ゴシック"/>
                <w:spacing w:val="0"/>
                <w:kern w:val="2"/>
                <w:szCs w:val="24"/>
              </w:rPr>
            </w:pPr>
            <w:r w:rsidRPr="00EB693F">
              <w:rPr>
                <w:rFonts w:ascii="ＭＳ ゴシック" w:eastAsia="ＭＳ ゴシック" w:hAnsi="ＭＳ ゴシック" w:hint="eastAsia"/>
                <w:spacing w:val="0"/>
                <w:kern w:val="2"/>
                <w:szCs w:val="24"/>
              </w:rPr>
              <w:t>アルバイト・コンパニオン等の費用</w:t>
            </w:r>
          </w:p>
        </w:tc>
        <w:tc>
          <w:tcPr>
            <w:tcW w:w="1843" w:type="dxa"/>
            <w:tcBorders>
              <w:top w:val="single" w:sz="4" w:space="0" w:color="000000"/>
              <w:left w:val="single" w:sz="4" w:space="0" w:color="000000"/>
              <w:bottom w:val="nil"/>
              <w:right w:val="single" w:sz="4" w:space="0" w:color="000000"/>
            </w:tcBorders>
            <w:vAlign w:val="center"/>
          </w:tcPr>
          <w:p w14:paraId="6237FF3D"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個人については源泉徴収</w:t>
            </w:r>
          </w:p>
        </w:tc>
        <w:tc>
          <w:tcPr>
            <w:tcW w:w="1417" w:type="dxa"/>
            <w:tcBorders>
              <w:top w:val="single" w:sz="4" w:space="0" w:color="000000"/>
              <w:left w:val="single" w:sz="4" w:space="0" w:color="000000"/>
              <w:bottom w:val="nil"/>
              <w:right w:val="single" w:sz="4" w:space="0" w:color="000000"/>
            </w:tcBorders>
            <w:vAlign w:val="center"/>
          </w:tcPr>
          <w:p w14:paraId="6237FF3E"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注１</w:t>
            </w:r>
          </w:p>
        </w:tc>
      </w:tr>
      <w:tr w:rsidR="00A43235" w:rsidRPr="00EB693F" w14:paraId="6237FF46" w14:textId="77777777">
        <w:trPr>
          <w:cantSplit/>
          <w:trHeight w:val="339"/>
        </w:trPr>
        <w:tc>
          <w:tcPr>
            <w:tcW w:w="378" w:type="dxa"/>
            <w:vMerge/>
            <w:tcBorders>
              <w:left w:val="single" w:sz="4" w:space="0" w:color="000000"/>
              <w:right w:val="single" w:sz="4" w:space="0" w:color="000000"/>
            </w:tcBorders>
          </w:tcPr>
          <w:p w14:paraId="6237FF40"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41"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6237FF42"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12"/>
                <w:kern w:val="0"/>
                <w:sz w:val="20"/>
                <w:fitText w:val="1050" w:id="-1464478974"/>
              </w:rPr>
              <w:t>旅費交通</w:t>
            </w:r>
            <w:r w:rsidRPr="000B016F">
              <w:rPr>
                <w:rFonts w:ascii="ＭＳ ゴシック" w:eastAsia="ＭＳ ゴシック" w:hAnsi="ＭＳ ゴシック" w:hint="eastAsia"/>
                <w:spacing w:val="-23"/>
                <w:kern w:val="0"/>
                <w:sz w:val="20"/>
                <w:fitText w:val="1050" w:id="-1464478974"/>
              </w:rPr>
              <w:t>費</w:t>
            </w:r>
          </w:p>
        </w:tc>
        <w:tc>
          <w:tcPr>
            <w:tcW w:w="3827" w:type="dxa"/>
            <w:tcBorders>
              <w:top w:val="single" w:sz="4" w:space="0" w:color="000000"/>
              <w:left w:val="single" w:sz="4" w:space="0" w:color="000000"/>
              <w:bottom w:val="nil"/>
              <w:right w:val="single" w:sz="4" w:space="0" w:color="000000"/>
            </w:tcBorders>
            <w:vAlign w:val="center"/>
          </w:tcPr>
          <w:p w14:paraId="6237FF43"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懇親会に伴う旅費交通費</w:t>
            </w:r>
          </w:p>
        </w:tc>
        <w:tc>
          <w:tcPr>
            <w:tcW w:w="1843" w:type="dxa"/>
            <w:tcBorders>
              <w:top w:val="single" w:sz="4" w:space="0" w:color="000000"/>
              <w:left w:val="single" w:sz="4" w:space="0" w:color="000000"/>
              <w:bottom w:val="nil"/>
              <w:right w:val="single" w:sz="4" w:space="0" w:color="000000"/>
            </w:tcBorders>
            <w:vAlign w:val="center"/>
          </w:tcPr>
          <w:p w14:paraId="6237FF44"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F45"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注２</w:t>
            </w:r>
          </w:p>
        </w:tc>
      </w:tr>
      <w:tr w:rsidR="00A43235" w:rsidRPr="00EB693F" w14:paraId="6237FF4D" w14:textId="77777777">
        <w:trPr>
          <w:cantSplit/>
          <w:trHeight w:val="374"/>
        </w:trPr>
        <w:tc>
          <w:tcPr>
            <w:tcW w:w="378" w:type="dxa"/>
            <w:vMerge/>
            <w:tcBorders>
              <w:left w:val="single" w:sz="4" w:space="0" w:color="000000"/>
              <w:right w:val="single" w:sz="4" w:space="0" w:color="000000"/>
            </w:tcBorders>
          </w:tcPr>
          <w:p w14:paraId="6237FF47"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48"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6237FF49"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3"/>
              </w:rPr>
              <w:t>保険</w:t>
            </w:r>
            <w:r w:rsidRPr="0008220F">
              <w:rPr>
                <w:rFonts w:ascii="ＭＳ ゴシック" w:eastAsia="ＭＳ ゴシック" w:hAnsi="ＭＳ ゴシック" w:hint="eastAsia"/>
                <w:spacing w:val="1"/>
                <w:kern w:val="0"/>
                <w:sz w:val="20"/>
                <w:fitText w:val="1050" w:id="-1464478973"/>
              </w:rPr>
              <w:t>料</w:t>
            </w:r>
          </w:p>
        </w:tc>
        <w:tc>
          <w:tcPr>
            <w:tcW w:w="3827" w:type="dxa"/>
            <w:tcBorders>
              <w:top w:val="single" w:sz="4" w:space="0" w:color="000000"/>
              <w:left w:val="single" w:sz="4" w:space="0" w:color="000000"/>
              <w:bottom w:val="nil"/>
              <w:right w:val="single" w:sz="4" w:space="0" w:color="000000"/>
            </w:tcBorders>
            <w:vAlign w:val="center"/>
          </w:tcPr>
          <w:p w14:paraId="6237FF4A"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懇親会に伴う保険料</w:t>
            </w:r>
          </w:p>
        </w:tc>
        <w:tc>
          <w:tcPr>
            <w:tcW w:w="1843" w:type="dxa"/>
            <w:tcBorders>
              <w:top w:val="single" w:sz="4" w:space="0" w:color="000000"/>
              <w:left w:val="single" w:sz="4" w:space="0" w:color="000000"/>
              <w:bottom w:val="nil"/>
              <w:right w:val="single" w:sz="4" w:space="0" w:color="000000"/>
            </w:tcBorders>
            <w:vAlign w:val="center"/>
          </w:tcPr>
          <w:p w14:paraId="6237FF4B"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F4C"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非課税その他</w:t>
            </w:r>
          </w:p>
        </w:tc>
      </w:tr>
      <w:tr w:rsidR="00A43235" w:rsidRPr="00EB693F" w14:paraId="6237FF54" w14:textId="77777777">
        <w:trPr>
          <w:cantSplit/>
          <w:trHeight w:val="409"/>
        </w:trPr>
        <w:tc>
          <w:tcPr>
            <w:tcW w:w="378" w:type="dxa"/>
            <w:vMerge/>
            <w:tcBorders>
              <w:left w:val="single" w:sz="4" w:space="0" w:color="000000"/>
              <w:bottom w:val="nil"/>
              <w:right w:val="single" w:sz="4" w:space="0" w:color="000000"/>
            </w:tcBorders>
          </w:tcPr>
          <w:p w14:paraId="6237FF4E" w14:textId="77777777" w:rsidR="00A43235" w:rsidRPr="00EB693F" w:rsidRDefault="00A43235" w:rsidP="00B744FA">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6237FF4F" w14:textId="77777777" w:rsidR="00A43235" w:rsidRPr="00EB693F" w:rsidRDefault="00A43235" w:rsidP="00B744FA">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6237FF50"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72"/>
              </w:rPr>
              <w:t>飲食</w:t>
            </w:r>
            <w:r w:rsidRPr="0008220F">
              <w:rPr>
                <w:rFonts w:ascii="ＭＳ ゴシック" w:eastAsia="ＭＳ ゴシック" w:hAnsi="ＭＳ ゴシック" w:hint="eastAsia"/>
                <w:spacing w:val="1"/>
                <w:kern w:val="0"/>
                <w:sz w:val="20"/>
                <w:fitText w:val="1050" w:id="-1464478972"/>
              </w:rPr>
              <w:t>費</w:t>
            </w:r>
          </w:p>
        </w:tc>
        <w:tc>
          <w:tcPr>
            <w:tcW w:w="3827" w:type="dxa"/>
            <w:tcBorders>
              <w:top w:val="single" w:sz="4" w:space="0" w:color="000000"/>
              <w:left w:val="single" w:sz="4" w:space="0" w:color="000000"/>
              <w:bottom w:val="nil"/>
              <w:right w:val="single" w:sz="4" w:space="0" w:color="000000"/>
            </w:tcBorders>
            <w:vAlign w:val="center"/>
          </w:tcPr>
          <w:p w14:paraId="6237FF51"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懇親会等における飲食等の費用</w:t>
            </w:r>
          </w:p>
        </w:tc>
        <w:tc>
          <w:tcPr>
            <w:tcW w:w="1843" w:type="dxa"/>
            <w:tcBorders>
              <w:top w:val="single" w:sz="4" w:space="0" w:color="000000"/>
              <w:left w:val="single" w:sz="4" w:space="0" w:color="000000"/>
              <w:bottom w:val="nil"/>
              <w:right w:val="single" w:sz="4" w:space="0" w:color="000000"/>
            </w:tcBorders>
            <w:vAlign w:val="center"/>
          </w:tcPr>
          <w:p w14:paraId="6237FF52"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F53"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w:t>
            </w:r>
          </w:p>
        </w:tc>
      </w:tr>
      <w:tr w:rsidR="00A43235" w:rsidRPr="00EB693F" w14:paraId="6237FF69" w14:textId="77777777">
        <w:trPr>
          <w:cantSplit/>
          <w:trHeight w:val="552"/>
        </w:trPr>
        <w:tc>
          <w:tcPr>
            <w:tcW w:w="378" w:type="dxa"/>
            <w:vMerge w:val="restart"/>
            <w:tcBorders>
              <w:top w:val="single" w:sz="4" w:space="0" w:color="000000"/>
              <w:left w:val="single" w:sz="4" w:space="0" w:color="000000"/>
              <w:right w:val="single" w:sz="4" w:space="0" w:color="auto"/>
            </w:tcBorders>
            <w:vAlign w:val="center"/>
          </w:tcPr>
          <w:p w14:paraId="6237FF63" w14:textId="1F7B4CB3" w:rsidR="00A43235" w:rsidRPr="00EB693F" w:rsidRDefault="00147F67" w:rsidP="00B744FA">
            <w:pPr>
              <w:spacing w:line="336" w:lineRule="atLeast"/>
              <w:jc w:val="left"/>
              <w:rPr>
                <w:rFonts w:ascii="ＭＳ ゴシック" w:eastAsia="ＭＳ ゴシック" w:hAnsi="ＭＳ ゴシック"/>
                <w:sz w:val="20"/>
              </w:rPr>
            </w:pPr>
            <w:r>
              <w:rPr>
                <w:rFonts w:ascii="ＭＳ ゴシック" w:eastAsia="ＭＳ ゴシック" w:hAnsi="ＭＳ ゴシック"/>
                <w:sz w:val="20"/>
              </w:rPr>
              <w:t>9</w:t>
            </w:r>
          </w:p>
        </w:tc>
        <w:tc>
          <w:tcPr>
            <w:tcW w:w="283" w:type="dxa"/>
            <w:vMerge w:val="restart"/>
            <w:tcBorders>
              <w:top w:val="single" w:sz="4" w:space="0" w:color="000000"/>
              <w:left w:val="single" w:sz="4" w:space="0" w:color="000000"/>
              <w:right w:val="single" w:sz="4" w:space="0" w:color="auto"/>
            </w:tcBorders>
          </w:tcPr>
          <w:p w14:paraId="6237FF64"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旅費交通費</w:t>
            </w:r>
          </w:p>
        </w:tc>
        <w:tc>
          <w:tcPr>
            <w:tcW w:w="1276" w:type="dxa"/>
            <w:tcBorders>
              <w:top w:val="single" w:sz="4" w:space="0" w:color="000000"/>
              <w:left w:val="single" w:sz="4" w:space="0" w:color="auto"/>
              <w:bottom w:val="single" w:sz="4" w:space="0" w:color="auto"/>
              <w:right w:val="single" w:sz="4" w:space="0" w:color="000000"/>
            </w:tcBorders>
            <w:vAlign w:val="center"/>
          </w:tcPr>
          <w:p w14:paraId="6237FF65"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9"/>
              </w:rPr>
              <w:t>交通</w:t>
            </w:r>
            <w:r w:rsidRPr="0008220F">
              <w:rPr>
                <w:rFonts w:ascii="ＭＳ ゴシック" w:eastAsia="ＭＳ ゴシック" w:hAnsi="ＭＳ ゴシック" w:hint="eastAsia"/>
                <w:spacing w:val="1"/>
                <w:kern w:val="0"/>
                <w:sz w:val="20"/>
                <w:fitText w:val="1050" w:id="-1464478969"/>
              </w:rPr>
              <w:t>費</w:t>
            </w:r>
          </w:p>
        </w:tc>
        <w:tc>
          <w:tcPr>
            <w:tcW w:w="3827" w:type="dxa"/>
            <w:tcBorders>
              <w:top w:val="single" w:sz="4" w:space="0" w:color="000000"/>
              <w:left w:val="single" w:sz="4" w:space="0" w:color="000000"/>
              <w:right w:val="single" w:sz="4" w:space="0" w:color="000000"/>
            </w:tcBorders>
            <w:vAlign w:val="center"/>
          </w:tcPr>
          <w:p w14:paraId="6237FF66"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事業・セミナー等を行うために要した交通費</w:t>
            </w:r>
          </w:p>
        </w:tc>
        <w:tc>
          <w:tcPr>
            <w:tcW w:w="1843" w:type="dxa"/>
            <w:tcBorders>
              <w:top w:val="single" w:sz="4" w:space="0" w:color="000000"/>
              <w:left w:val="single" w:sz="4" w:space="0" w:color="000000"/>
              <w:right w:val="single" w:sz="4" w:space="0" w:color="000000"/>
            </w:tcBorders>
            <w:vAlign w:val="center"/>
          </w:tcPr>
          <w:p w14:paraId="6237FF67"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vMerge w:val="restart"/>
            <w:tcBorders>
              <w:top w:val="single" w:sz="4" w:space="0" w:color="000000"/>
              <w:left w:val="single" w:sz="4" w:space="0" w:color="000000"/>
              <w:right w:val="single" w:sz="4" w:space="0" w:color="000000"/>
            </w:tcBorders>
            <w:vAlign w:val="center"/>
          </w:tcPr>
          <w:p w14:paraId="6237FF6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注２</w:t>
            </w:r>
          </w:p>
        </w:tc>
      </w:tr>
      <w:tr w:rsidR="00A43235" w:rsidRPr="00EB693F" w14:paraId="6237FF70" w14:textId="77777777">
        <w:trPr>
          <w:cantSplit/>
          <w:trHeight w:val="552"/>
        </w:trPr>
        <w:tc>
          <w:tcPr>
            <w:tcW w:w="378" w:type="dxa"/>
            <w:vMerge/>
            <w:tcBorders>
              <w:left w:val="single" w:sz="4" w:space="0" w:color="000000"/>
              <w:right w:val="single" w:sz="4" w:space="0" w:color="auto"/>
            </w:tcBorders>
          </w:tcPr>
          <w:p w14:paraId="6237FF6A"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283" w:type="dxa"/>
            <w:vMerge/>
            <w:tcBorders>
              <w:left w:val="single" w:sz="4" w:space="0" w:color="000000"/>
              <w:right w:val="single" w:sz="4" w:space="0" w:color="auto"/>
            </w:tcBorders>
          </w:tcPr>
          <w:p w14:paraId="6237FF6B"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276" w:type="dxa"/>
            <w:tcBorders>
              <w:top w:val="single" w:sz="4" w:space="0" w:color="auto"/>
              <w:left w:val="single" w:sz="4" w:space="0" w:color="auto"/>
              <w:bottom w:val="single" w:sz="4" w:space="0" w:color="auto"/>
              <w:right w:val="single" w:sz="4" w:space="0" w:color="000000"/>
            </w:tcBorders>
            <w:vAlign w:val="center"/>
          </w:tcPr>
          <w:p w14:paraId="6237FF6C" w14:textId="77777777" w:rsidR="00A43235" w:rsidRPr="00EB693F" w:rsidRDefault="00A43235" w:rsidP="00B744FA">
            <w:pPr>
              <w:spacing w:line="336" w:lineRule="atLeast"/>
              <w:jc w:val="left"/>
              <w:rPr>
                <w:rFonts w:ascii="ＭＳ ゴシック" w:eastAsia="ＭＳ ゴシック" w:hAnsi="ＭＳ ゴシック"/>
                <w:sz w:val="20"/>
              </w:rPr>
            </w:pPr>
            <w:r w:rsidRPr="0008220F">
              <w:rPr>
                <w:rFonts w:ascii="ＭＳ ゴシック" w:eastAsia="ＭＳ ゴシック" w:hAnsi="ＭＳ ゴシック" w:hint="eastAsia"/>
                <w:spacing w:val="112"/>
                <w:kern w:val="0"/>
                <w:sz w:val="20"/>
                <w:fitText w:val="1050" w:id="-1464478968"/>
              </w:rPr>
              <w:t>宿泊</w:t>
            </w:r>
            <w:r w:rsidRPr="0008220F">
              <w:rPr>
                <w:rFonts w:ascii="ＭＳ ゴシック" w:eastAsia="ＭＳ ゴシック" w:hAnsi="ＭＳ ゴシック" w:hint="eastAsia"/>
                <w:spacing w:val="1"/>
                <w:kern w:val="0"/>
                <w:sz w:val="20"/>
                <w:fitText w:val="1050" w:id="-1464478968"/>
              </w:rPr>
              <w:t>費</w:t>
            </w:r>
          </w:p>
        </w:tc>
        <w:tc>
          <w:tcPr>
            <w:tcW w:w="3827" w:type="dxa"/>
            <w:tcBorders>
              <w:left w:val="single" w:sz="4" w:space="0" w:color="000000"/>
              <w:right w:val="single" w:sz="4" w:space="0" w:color="000000"/>
            </w:tcBorders>
            <w:vAlign w:val="center"/>
          </w:tcPr>
          <w:p w14:paraId="6237FF6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事業・セミナー等に行うために要した宿泊費</w:t>
            </w:r>
          </w:p>
        </w:tc>
        <w:tc>
          <w:tcPr>
            <w:tcW w:w="1843" w:type="dxa"/>
            <w:tcBorders>
              <w:left w:val="single" w:sz="4" w:space="0" w:color="000000"/>
              <w:right w:val="single" w:sz="4" w:space="0" w:color="000000"/>
            </w:tcBorders>
            <w:vAlign w:val="center"/>
          </w:tcPr>
          <w:p w14:paraId="6237FF6E"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vMerge/>
            <w:tcBorders>
              <w:left w:val="single" w:sz="4" w:space="0" w:color="000000"/>
              <w:right w:val="single" w:sz="4" w:space="0" w:color="000000"/>
            </w:tcBorders>
            <w:vAlign w:val="center"/>
          </w:tcPr>
          <w:p w14:paraId="6237FF6F" w14:textId="77777777" w:rsidR="00A43235" w:rsidRPr="00EB693F" w:rsidRDefault="00A43235" w:rsidP="00B744FA">
            <w:pPr>
              <w:spacing w:line="336" w:lineRule="atLeast"/>
              <w:jc w:val="left"/>
              <w:rPr>
                <w:rFonts w:ascii="ＭＳ ゴシック" w:eastAsia="ＭＳ ゴシック" w:hAnsi="ＭＳ ゴシック"/>
                <w:sz w:val="16"/>
                <w:szCs w:val="16"/>
              </w:rPr>
            </w:pPr>
          </w:p>
        </w:tc>
      </w:tr>
      <w:tr w:rsidR="00A43235" w:rsidRPr="00EB693F" w14:paraId="6237FF77" w14:textId="77777777">
        <w:trPr>
          <w:cantSplit/>
          <w:trHeight w:val="552"/>
        </w:trPr>
        <w:tc>
          <w:tcPr>
            <w:tcW w:w="378" w:type="dxa"/>
            <w:vMerge/>
            <w:tcBorders>
              <w:left w:val="single" w:sz="4" w:space="0" w:color="000000"/>
              <w:bottom w:val="nil"/>
              <w:right w:val="single" w:sz="4" w:space="0" w:color="auto"/>
            </w:tcBorders>
          </w:tcPr>
          <w:p w14:paraId="6237FF71"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283" w:type="dxa"/>
            <w:vMerge/>
            <w:tcBorders>
              <w:left w:val="single" w:sz="4" w:space="0" w:color="000000"/>
              <w:bottom w:val="nil"/>
              <w:right w:val="single" w:sz="4" w:space="0" w:color="auto"/>
            </w:tcBorders>
          </w:tcPr>
          <w:p w14:paraId="6237FF72"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276" w:type="dxa"/>
            <w:tcBorders>
              <w:top w:val="single" w:sz="4" w:space="0" w:color="auto"/>
              <w:left w:val="single" w:sz="4" w:space="0" w:color="auto"/>
              <w:bottom w:val="nil"/>
              <w:right w:val="single" w:sz="4" w:space="0" w:color="000000"/>
            </w:tcBorders>
            <w:vAlign w:val="center"/>
          </w:tcPr>
          <w:p w14:paraId="6237FF73" w14:textId="77777777" w:rsidR="00A43235" w:rsidRPr="00EB693F" w:rsidRDefault="00A43235" w:rsidP="00B744FA">
            <w:pPr>
              <w:spacing w:line="336" w:lineRule="atLeast"/>
              <w:jc w:val="left"/>
              <w:rPr>
                <w:rFonts w:ascii="ＭＳ ゴシック" w:eastAsia="ＭＳ ゴシック" w:hAnsi="ＭＳ ゴシック"/>
                <w:sz w:val="20"/>
              </w:rPr>
            </w:pPr>
            <w:r w:rsidRPr="000B016F">
              <w:rPr>
                <w:rFonts w:ascii="ＭＳ ゴシック" w:eastAsia="ＭＳ ゴシック" w:hAnsi="ＭＳ ゴシック" w:hint="eastAsia"/>
                <w:spacing w:val="325"/>
                <w:kern w:val="0"/>
                <w:sz w:val="20"/>
                <w:fitText w:val="1050" w:id="-1464478967"/>
              </w:rPr>
              <w:t>旅</w:t>
            </w:r>
            <w:r w:rsidRPr="000B016F">
              <w:rPr>
                <w:rFonts w:ascii="ＭＳ ゴシック" w:eastAsia="ＭＳ ゴシック" w:hAnsi="ＭＳ ゴシック" w:hint="eastAsia"/>
                <w:kern w:val="0"/>
                <w:sz w:val="20"/>
                <w:fitText w:val="1050" w:id="-1464478967"/>
              </w:rPr>
              <w:t>費</w:t>
            </w:r>
          </w:p>
        </w:tc>
        <w:tc>
          <w:tcPr>
            <w:tcW w:w="3827" w:type="dxa"/>
            <w:tcBorders>
              <w:left w:val="single" w:sz="4" w:space="0" w:color="000000"/>
              <w:bottom w:val="nil"/>
              <w:right w:val="single" w:sz="4" w:space="0" w:color="000000"/>
            </w:tcBorders>
            <w:vAlign w:val="center"/>
          </w:tcPr>
          <w:p w14:paraId="6237FF74"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事業・セミナー等に行うために要した旅費</w:t>
            </w:r>
          </w:p>
        </w:tc>
        <w:tc>
          <w:tcPr>
            <w:tcW w:w="1843" w:type="dxa"/>
            <w:tcBorders>
              <w:left w:val="single" w:sz="4" w:space="0" w:color="000000"/>
              <w:bottom w:val="nil"/>
              <w:right w:val="single" w:sz="4" w:space="0" w:color="000000"/>
            </w:tcBorders>
            <w:vAlign w:val="center"/>
          </w:tcPr>
          <w:p w14:paraId="6237FF75"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vMerge/>
            <w:tcBorders>
              <w:left w:val="single" w:sz="4" w:space="0" w:color="000000"/>
              <w:bottom w:val="nil"/>
              <w:right w:val="single" w:sz="4" w:space="0" w:color="000000"/>
            </w:tcBorders>
            <w:vAlign w:val="center"/>
          </w:tcPr>
          <w:p w14:paraId="6237FF76" w14:textId="77777777" w:rsidR="00A43235" w:rsidRPr="00EB693F" w:rsidRDefault="00A43235" w:rsidP="00B744FA">
            <w:pPr>
              <w:spacing w:line="336" w:lineRule="atLeast"/>
              <w:jc w:val="left"/>
              <w:rPr>
                <w:rFonts w:ascii="ＭＳ ゴシック" w:eastAsia="ＭＳ ゴシック" w:hAnsi="ＭＳ ゴシック"/>
                <w:sz w:val="16"/>
                <w:szCs w:val="16"/>
              </w:rPr>
            </w:pPr>
          </w:p>
        </w:tc>
      </w:tr>
      <w:tr w:rsidR="00A43235" w:rsidRPr="00EB693F" w14:paraId="6237FF83" w14:textId="77777777">
        <w:trPr>
          <w:trHeight w:val="285"/>
        </w:trPr>
        <w:tc>
          <w:tcPr>
            <w:tcW w:w="378" w:type="dxa"/>
            <w:tcBorders>
              <w:top w:val="single" w:sz="4" w:space="0" w:color="000000"/>
              <w:left w:val="single" w:sz="4" w:space="0" w:color="000000"/>
              <w:bottom w:val="nil"/>
              <w:right w:val="single" w:sz="4" w:space="0" w:color="000000"/>
            </w:tcBorders>
          </w:tcPr>
          <w:p w14:paraId="6237FF7E" w14:textId="16C76194"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1</w:t>
            </w:r>
            <w:r w:rsidR="00147F67">
              <w:rPr>
                <w:rFonts w:ascii="ＭＳ ゴシック" w:eastAsia="ＭＳ ゴシック" w:hAnsi="ＭＳ ゴシック"/>
                <w:sz w:val="20"/>
              </w:rPr>
              <w:t>0</w:t>
            </w:r>
          </w:p>
        </w:tc>
        <w:tc>
          <w:tcPr>
            <w:tcW w:w="1559" w:type="dxa"/>
            <w:gridSpan w:val="2"/>
            <w:tcBorders>
              <w:top w:val="single" w:sz="4" w:space="0" w:color="000000"/>
              <w:left w:val="single" w:sz="4" w:space="0" w:color="000000"/>
              <w:bottom w:val="nil"/>
              <w:right w:val="single" w:sz="4" w:space="0" w:color="000000"/>
            </w:tcBorders>
            <w:vAlign w:val="center"/>
          </w:tcPr>
          <w:p w14:paraId="6237FF7F"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保　険　料</w:t>
            </w:r>
          </w:p>
        </w:tc>
        <w:tc>
          <w:tcPr>
            <w:tcW w:w="3827" w:type="dxa"/>
            <w:tcBorders>
              <w:top w:val="single" w:sz="4" w:space="0" w:color="000000"/>
              <w:left w:val="single" w:sz="4" w:space="0" w:color="000000"/>
              <w:bottom w:val="nil"/>
              <w:right w:val="single" w:sz="4" w:space="0" w:color="000000"/>
            </w:tcBorders>
            <w:vAlign w:val="center"/>
          </w:tcPr>
          <w:p w14:paraId="6237FF80"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事業に関わる損害保険料等</w:t>
            </w:r>
          </w:p>
        </w:tc>
        <w:tc>
          <w:tcPr>
            <w:tcW w:w="1843" w:type="dxa"/>
            <w:tcBorders>
              <w:top w:val="single" w:sz="4" w:space="0" w:color="000000"/>
              <w:left w:val="single" w:sz="4" w:space="0" w:color="000000"/>
              <w:bottom w:val="nil"/>
              <w:right w:val="single" w:sz="4" w:space="0" w:color="000000"/>
            </w:tcBorders>
            <w:vAlign w:val="center"/>
          </w:tcPr>
          <w:p w14:paraId="6237FF81"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F82"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非課税その他</w:t>
            </w:r>
          </w:p>
        </w:tc>
      </w:tr>
      <w:tr w:rsidR="00A43235" w:rsidRPr="00EB693F" w14:paraId="6237FF89" w14:textId="77777777">
        <w:trPr>
          <w:trHeight w:val="306"/>
        </w:trPr>
        <w:tc>
          <w:tcPr>
            <w:tcW w:w="378" w:type="dxa"/>
            <w:tcBorders>
              <w:top w:val="single" w:sz="4" w:space="0" w:color="000000"/>
              <w:left w:val="single" w:sz="4" w:space="0" w:color="000000"/>
              <w:bottom w:val="nil"/>
              <w:right w:val="single" w:sz="4" w:space="0" w:color="000000"/>
            </w:tcBorders>
          </w:tcPr>
          <w:p w14:paraId="6237FF84" w14:textId="1B1BC1FF"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1</w:t>
            </w:r>
            <w:r w:rsidR="00147F67">
              <w:rPr>
                <w:rFonts w:ascii="ＭＳ ゴシック" w:eastAsia="ＭＳ ゴシック" w:hAnsi="ＭＳ ゴシック"/>
                <w:sz w:val="20"/>
              </w:rPr>
              <w:t>1</w:t>
            </w:r>
          </w:p>
        </w:tc>
        <w:tc>
          <w:tcPr>
            <w:tcW w:w="1559" w:type="dxa"/>
            <w:gridSpan w:val="2"/>
            <w:tcBorders>
              <w:top w:val="single" w:sz="4" w:space="0" w:color="000000"/>
              <w:left w:val="single" w:sz="4" w:space="0" w:color="000000"/>
              <w:bottom w:val="nil"/>
              <w:right w:val="single" w:sz="4" w:space="0" w:color="000000"/>
            </w:tcBorders>
            <w:vAlign w:val="center"/>
          </w:tcPr>
          <w:p w14:paraId="6237FF85"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通　信　費</w:t>
            </w:r>
          </w:p>
        </w:tc>
        <w:tc>
          <w:tcPr>
            <w:tcW w:w="3827" w:type="dxa"/>
            <w:tcBorders>
              <w:top w:val="single" w:sz="4" w:space="0" w:color="000000"/>
              <w:left w:val="single" w:sz="4" w:space="0" w:color="000000"/>
              <w:bottom w:val="nil"/>
              <w:right w:val="single" w:sz="4" w:space="0" w:color="000000"/>
            </w:tcBorders>
            <w:vAlign w:val="center"/>
          </w:tcPr>
          <w:p w14:paraId="6237FF86"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上記以外の通信費</w:t>
            </w:r>
          </w:p>
        </w:tc>
        <w:tc>
          <w:tcPr>
            <w:tcW w:w="1843" w:type="dxa"/>
            <w:tcBorders>
              <w:top w:val="single" w:sz="4" w:space="0" w:color="000000"/>
              <w:left w:val="single" w:sz="4" w:space="0" w:color="000000"/>
              <w:bottom w:val="nil"/>
              <w:right w:val="single" w:sz="4" w:space="0" w:color="000000"/>
            </w:tcBorders>
            <w:vAlign w:val="center"/>
          </w:tcPr>
          <w:p w14:paraId="6237FF87"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6237FF8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注３</w:t>
            </w:r>
          </w:p>
        </w:tc>
      </w:tr>
      <w:tr w:rsidR="006A031F" w:rsidRPr="00EB693F" w14:paraId="3C38672F" w14:textId="77777777" w:rsidTr="004A7BEC">
        <w:trPr>
          <w:cantSplit/>
          <w:trHeight w:val="460"/>
        </w:trPr>
        <w:tc>
          <w:tcPr>
            <w:tcW w:w="378" w:type="dxa"/>
            <w:vMerge w:val="restart"/>
            <w:tcBorders>
              <w:top w:val="single" w:sz="4" w:space="0" w:color="000000"/>
              <w:left w:val="single" w:sz="4" w:space="0" w:color="000000"/>
              <w:right w:val="single" w:sz="4" w:space="0" w:color="000000"/>
            </w:tcBorders>
            <w:vAlign w:val="center"/>
          </w:tcPr>
          <w:p w14:paraId="20A3A30B" w14:textId="77777777" w:rsidR="006A031F" w:rsidRPr="00EB693F" w:rsidRDefault="006A031F" w:rsidP="004A7BEC">
            <w:pPr>
              <w:spacing w:line="336" w:lineRule="atLeast"/>
              <w:jc w:val="left"/>
              <w:rPr>
                <w:rFonts w:ascii="ＭＳ ゴシック" w:eastAsia="ＭＳ ゴシック" w:hAnsi="ＭＳ ゴシック"/>
                <w:sz w:val="20"/>
              </w:rPr>
            </w:pPr>
            <w:r>
              <w:rPr>
                <w:rFonts w:ascii="ＭＳ ゴシック" w:eastAsia="ＭＳ ゴシック" w:hAnsi="ＭＳ ゴシック" w:hint="eastAsia"/>
                <w:sz w:val="20"/>
              </w:rPr>
              <w:t>12</w:t>
            </w:r>
          </w:p>
        </w:tc>
        <w:tc>
          <w:tcPr>
            <w:tcW w:w="283" w:type="dxa"/>
            <w:vMerge w:val="restart"/>
            <w:tcBorders>
              <w:top w:val="single" w:sz="4" w:space="0" w:color="000000"/>
              <w:left w:val="single" w:sz="4" w:space="0" w:color="000000"/>
              <w:bottom w:val="nil"/>
              <w:right w:val="single" w:sz="4" w:space="0" w:color="000000"/>
            </w:tcBorders>
          </w:tcPr>
          <w:p w14:paraId="40B2AC45"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渉外費</w:t>
            </w:r>
          </w:p>
        </w:tc>
        <w:tc>
          <w:tcPr>
            <w:tcW w:w="1276" w:type="dxa"/>
            <w:tcBorders>
              <w:top w:val="single" w:sz="4" w:space="0" w:color="000000"/>
              <w:left w:val="single" w:sz="4" w:space="0" w:color="000000"/>
              <w:bottom w:val="nil"/>
              <w:right w:val="single" w:sz="4" w:space="0" w:color="000000"/>
            </w:tcBorders>
            <w:vAlign w:val="center"/>
          </w:tcPr>
          <w:p w14:paraId="2187B3A7"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12"/>
                <w:kern w:val="0"/>
                <w:sz w:val="20"/>
                <w:fitText w:val="1050" w:id="2034539780"/>
              </w:rPr>
              <w:t>役員渉外</w:t>
            </w:r>
            <w:r w:rsidRPr="006A031F">
              <w:rPr>
                <w:rFonts w:ascii="ＭＳ ゴシック" w:eastAsia="ＭＳ ゴシック" w:hAnsi="ＭＳ ゴシック" w:hint="eastAsia"/>
                <w:spacing w:val="-23"/>
                <w:kern w:val="0"/>
                <w:sz w:val="20"/>
                <w:fitText w:val="1050" w:id="2034539780"/>
              </w:rPr>
              <w:t>費</w:t>
            </w:r>
          </w:p>
        </w:tc>
        <w:tc>
          <w:tcPr>
            <w:tcW w:w="3827" w:type="dxa"/>
            <w:tcBorders>
              <w:top w:val="single" w:sz="4" w:space="0" w:color="000000"/>
              <w:left w:val="single" w:sz="4" w:space="0" w:color="000000"/>
              <w:bottom w:val="nil"/>
              <w:right w:val="single" w:sz="4" w:space="0" w:color="000000"/>
            </w:tcBorders>
            <w:vAlign w:val="center"/>
          </w:tcPr>
          <w:p w14:paraId="6E03C650"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対外役員等の接遇に関する費用</w:t>
            </w:r>
          </w:p>
        </w:tc>
        <w:tc>
          <w:tcPr>
            <w:tcW w:w="1843" w:type="dxa"/>
            <w:tcBorders>
              <w:top w:val="single" w:sz="4" w:space="0" w:color="000000"/>
              <w:left w:val="single" w:sz="4" w:space="0" w:color="000000"/>
              <w:bottom w:val="nil"/>
              <w:right w:val="single" w:sz="4" w:space="0" w:color="000000"/>
            </w:tcBorders>
            <w:vAlign w:val="center"/>
          </w:tcPr>
          <w:p w14:paraId="21DBD131"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08F50E75"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非課税その他　注５</w:t>
            </w:r>
          </w:p>
        </w:tc>
      </w:tr>
      <w:tr w:rsidR="006A031F" w:rsidRPr="00EB693F" w14:paraId="333C592B" w14:textId="77777777" w:rsidTr="004A7BEC">
        <w:trPr>
          <w:cantSplit/>
          <w:trHeight w:val="396"/>
        </w:trPr>
        <w:tc>
          <w:tcPr>
            <w:tcW w:w="378" w:type="dxa"/>
            <w:vMerge/>
            <w:tcBorders>
              <w:left w:val="single" w:sz="4" w:space="0" w:color="000000"/>
              <w:bottom w:val="nil"/>
              <w:right w:val="single" w:sz="4" w:space="0" w:color="000000"/>
            </w:tcBorders>
          </w:tcPr>
          <w:p w14:paraId="5ADB5741" w14:textId="77777777" w:rsidR="006A031F" w:rsidRPr="00EB693F" w:rsidRDefault="006A031F" w:rsidP="004A7BEC">
            <w:pPr>
              <w:jc w:val="left"/>
              <w:rPr>
                <w:rFonts w:ascii="ＭＳ ゴシック" w:eastAsia="ＭＳ ゴシック" w:hAnsi="ＭＳ ゴシック"/>
                <w:sz w:val="20"/>
              </w:rPr>
            </w:pPr>
          </w:p>
        </w:tc>
        <w:tc>
          <w:tcPr>
            <w:tcW w:w="283" w:type="dxa"/>
            <w:vMerge/>
            <w:tcBorders>
              <w:top w:val="nil"/>
              <w:left w:val="single" w:sz="4" w:space="0" w:color="000000"/>
              <w:bottom w:val="nil"/>
              <w:right w:val="single" w:sz="4" w:space="0" w:color="000000"/>
            </w:tcBorders>
          </w:tcPr>
          <w:p w14:paraId="2BAF4902" w14:textId="77777777" w:rsidR="006A031F" w:rsidRPr="00EB693F" w:rsidRDefault="006A031F" w:rsidP="004A7BEC">
            <w:pPr>
              <w:jc w:val="left"/>
              <w:rPr>
                <w:rFonts w:ascii="ＭＳ ゴシック" w:eastAsia="ＭＳ ゴシック" w:hAnsi="ＭＳ ゴシック"/>
                <w:sz w:val="20"/>
              </w:rPr>
            </w:pPr>
          </w:p>
        </w:tc>
        <w:tc>
          <w:tcPr>
            <w:tcW w:w="1276" w:type="dxa"/>
            <w:tcBorders>
              <w:top w:val="single" w:sz="4" w:space="0" w:color="000000"/>
              <w:left w:val="single" w:sz="4" w:space="0" w:color="000000"/>
              <w:bottom w:val="nil"/>
              <w:right w:val="single" w:sz="4" w:space="0" w:color="000000"/>
            </w:tcBorders>
            <w:vAlign w:val="center"/>
          </w:tcPr>
          <w:p w14:paraId="7E9096E2" w14:textId="77777777" w:rsidR="006A031F" w:rsidRPr="00EB693F" w:rsidRDefault="006A031F" w:rsidP="004A7BEC">
            <w:pPr>
              <w:spacing w:line="336" w:lineRule="atLeast"/>
              <w:jc w:val="left"/>
              <w:rPr>
                <w:rFonts w:ascii="ＭＳ ゴシック" w:eastAsia="ＭＳ ゴシック" w:hAnsi="ＭＳ ゴシック"/>
                <w:sz w:val="20"/>
              </w:rPr>
            </w:pPr>
            <w:r w:rsidRPr="006A031F">
              <w:rPr>
                <w:rFonts w:ascii="ＭＳ ゴシック" w:eastAsia="ＭＳ ゴシック" w:hAnsi="ＭＳ ゴシック" w:hint="eastAsia"/>
                <w:spacing w:val="41"/>
                <w:kern w:val="0"/>
                <w:sz w:val="20"/>
                <w:fitText w:val="1050" w:id="2034539781"/>
              </w:rPr>
              <w:t>記念品</w:t>
            </w:r>
            <w:r w:rsidRPr="006A031F">
              <w:rPr>
                <w:rFonts w:ascii="ＭＳ ゴシック" w:eastAsia="ＭＳ ゴシック" w:hAnsi="ＭＳ ゴシック" w:hint="eastAsia"/>
                <w:spacing w:val="2"/>
                <w:kern w:val="0"/>
                <w:sz w:val="20"/>
                <w:fitText w:val="1050" w:id="2034539781"/>
              </w:rPr>
              <w:t>代</w:t>
            </w:r>
          </w:p>
        </w:tc>
        <w:tc>
          <w:tcPr>
            <w:tcW w:w="3827" w:type="dxa"/>
            <w:tcBorders>
              <w:top w:val="single" w:sz="4" w:space="0" w:color="000000"/>
              <w:left w:val="single" w:sz="4" w:space="0" w:color="000000"/>
              <w:bottom w:val="nil"/>
              <w:right w:val="single" w:sz="4" w:space="0" w:color="000000"/>
            </w:tcBorders>
            <w:vAlign w:val="center"/>
          </w:tcPr>
          <w:p w14:paraId="0BF94F0C"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渉外活動に関する記念品（土産代も含む）</w:t>
            </w:r>
          </w:p>
        </w:tc>
        <w:tc>
          <w:tcPr>
            <w:tcW w:w="1843" w:type="dxa"/>
            <w:tcBorders>
              <w:top w:val="single" w:sz="4" w:space="0" w:color="000000"/>
              <w:left w:val="single" w:sz="4" w:space="0" w:color="000000"/>
              <w:bottom w:val="nil"/>
              <w:right w:val="single" w:sz="4" w:space="0" w:color="000000"/>
            </w:tcBorders>
            <w:vAlign w:val="center"/>
          </w:tcPr>
          <w:p w14:paraId="765A250C"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7B4C2535"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注４</w:t>
            </w:r>
          </w:p>
        </w:tc>
      </w:tr>
      <w:tr w:rsidR="006A031F" w:rsidRPr="00EB693F" w14:paraId="3CD514D9" w14:textId="77777777" w:rsidTr="004A7BEC">
        <w:trPr>
          <w:trHeight w:val="236"/>
        </w:trPr>
        <w:tc>
          <w:tcPr>
            <w:tcW w:w="378" w:type="dxa"/>
            <w:tcBorders>
              <w:top w:val="single" w:sz="4" w:space="0" w:color="000000"/>
              <w:left w:val="single" w:sz="4" w:space="0" w:color="000000"/>
              <w:bottom w:val="nil"/>
              <w:right w:val="single" w:sz="4" w:space="0" w:color="000000"/>
            </w:tcBorders>
          </w:tcPr>
          <w:p w14:paraId="5C72C926"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1</w:t>
            </w:r>
            <w:r>
              <w:rPr>
                <w:rFonts w:ascii="ＭＳ ゴシック" w:eastAsia="ＭＳ ゴシック" w:hAnsi="ＭＳ ゴシック"/>
                <w:sz w:val="20"/>
              </w:rPr>
              <w:t>3</w:t>
            </w:r>
          </w:p>
        </w:tc>
        <w:tc>
          <w:tcPr>
            <w:tcW w:w="1559" w:type="dxa"/>
            <w:gridSpan w:val="2"/>
            <w:tcBorders>
              <w:top w:val="single" w:sz="4" w:space="0" w:color="000000"/>
              <w:left w:val="single" w:sz="4" w:space="0" w:color="000000"/>
              <w:bottom w:val="nil"/>
              <w:right w:val="single" w:sz="4" w:space="0" w:color="000000"/>
            </w:tcBorders>
            <w:vAlign w:val="center"/>
          </w:tcPr>
          <w:p w14:paraId="3A9BA5C6"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参加記念品費</w:t>
            </w:r>
          </w:p>
        </w:tc>
        <w:tc>
          <w:tcPr>
            <w:tcW w:w="3827" w:type="dxa"/>
            <w:tcBorders>
              <w:top w:val="single" w:sz="4" w:space="0" w:color="000000"/>
              <w:left w:val="single" w:sz="4" w:space="0" w:color="000000"/>
              <w:bottom w:val="nil"/>
              <w:right w:val="single" w:sz="4" w:space="0" w:color="000000"/>
            </w:tcBorders>
            <w:vAlign w:val="center"/>
          </w:tcPr>
          <w:p w14:paraId="00337726" w14:textId="77777777" w:rsidR="006A031F" w:rsidRPr="00EB693F" w:rsidRDefault="006A031F" w:rsidP="004A7BEC">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事業参加者に渡す記念品</w:t>
            </w:r>
          </w:p>
        </w:tc>
        <w:tc>
          <w:tcPr>
            <w:tcW w:w="1843" w:type="dxa"/>
            <w:tcBorders>
              <w:top w:val="single" w:sz="4" w:space="0" w:color="000000"/>
              <w:left w:val="single" w:sz="4" w:space="0" w:color="000000"/>
              <w:bottom w:val="nil"/>
              <w:right w:val="single" w:sz="4" w:space="0" w:color="000000"/>
            </w:tcBorders>
            <w:vAlign w:val="center"/>
          </w:tcPr>
          <w:p w14:paraId="516E9497" w14:textId="77777777" w:rsidR="006A031F" w:rsidRPr="00EB693F" w:rsidRDefault="006A031F" w:rsidP="004A7BEC">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nil"/>
              <w:right w:val="single" w:sz="4" w:space="0" w:color="000000"/>
            </w:tcBorders>
            <w:vAlign w:val="center"/>
          </w:tcPr>
          <w:p w14:paraId="1A475002" w14:textId="77777777" w:rsidR="006A031F" w:rsidRPr="00EB693F" w:rsidRDefault="006A031F" w:rsidP="004A7BEC">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hint="eastAsia"/>
                <w:sz w:val="16"/>
                <w:szCs w:val="16"/>
              </w:rPr>
              <w:t>課税支出　注４</w:t>
            </w:r>
          </w:p>
        </w:tc>
      </w:tr>
      <w:tr w:rsidR="00A43235" w:rsidRPr="00EB693F" w14:paraId="6237FF93" w14:textId="77777777">
        <w:trPr>
          <w:cantSplit/>
          <w:trHeight w:val="735"/>
        </w:trPr>
        <w:tc>
          <w:tcPr>
            <w:tcW w:w="378" w:type="dxa"/>
            <w:tcBorders>
              <w:top w:val="single" w:sz="4" w:space="0" w:color="000000"/>
              <w:left w:val="single" w:sz="4" w:space="0" w:color="000000"/>
              <w:bottom w:val="single" w:sz="4" w:space="0" w:color="auto"/>
              <w:right w:val="single" w:sz="4" w:space="0" w:color="000000"/>
            </w:tcBorders>
            <w:vAlign w:val="center"/>
          </w:tcPr>
          <w:p w14:paraId="6237FF8A"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14</w:t>
            </w:r>
          </w:p>
        </w:tc>
        <w:tc>
          <w:tcPr>
            <w:tcW w:w="1559" w:type="dxa"/>
            <w:gridSpan w:val="2"/>
            <w:tcBorders>
              <w:top w:val="single" w:sz="4" w:space="0" w:color="000000"/>
              <w:left w:val="single" w:sz="4" w:space="0" w:color="000000"/>
              <w:bottom w:val="single" w:sz="4" w:space="0" w:color="auto"/>
              <w:right w:val="single" w:sz="4" w:space="0" w:color="000000"/>
            </w:tcBorders>
            <w:vAlign w:val="center"/>
          </w:tcPr>
          <w:p w14:paraId="6237FF8B"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雑　　　費</w:t>
            </w:r>
          </w:p>
        </w:tc>
        <w:tc>
          <w:tcPr>
            <w:tcW w:w="3827" w:type="dxa"/>
            <w:tcBorders>
              <w:top w:val="single" w:sz="4" w:space="0" w:color="000000"/>
              <w:left w:val="single" w:sz="4" w:space="0" w:color="000000"/>
              <w:right w:val="single" w:sz="4" w:space="0" w:color="000000"/>
            </w:tcBorders>
            <w:vAlign w:val="center"/>
          </w:tcPr>
          <w:p w14:paraId="6237FF8C"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性質上他の勘定科目に含まれないもの（公認会計士報酬等、カード決済手数料等）</w:t>
            </w:r>
          </w:p>
          <w:p w14:paraId="6237FF8D"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小額の支出で勘定科目を設けるまでもない費用</w:t>
            </w:r>
          </w:p>
          <w:p w14:paraId="6237FF8E"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（振込手数料等）</w:t>
            </w:r>
          </w:p>
        </w:tc>
        <w:tc>
          <w:tcPr>
            <w:tcW w:w="1843" w:type="dxa"/>
            <w:tcBorders>
              <w:top w:val="single" w:sz="4" w:space="0" w:color="000000"/>
              <w:left w:val="single" w:sz="4" w:space="0" w:color="000000"/>
              <w:right w:val="single" w:sz="4" w:space="0" w:color="000000"/>
            </w:tcBorders>
            <w:vAlign w:val="center"/>
          </w:tcPr>
          <w:p w14:paraId="6237FF8F"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right w:val="single" w:sz="4" w:space="0" w:color="000000"/>
            </w:tcBorders>
            <w:vAlign w:val="center"/>
          </w:tcPr>
          <w:p w14:paraId="6237FF90" w14:textId="77777777" w:rsidR="00A43235" w:rsidRPr="00EB693F" w:rsidRDefault="00A43235" w:rsidP="00B744FA">
            <w:pPr>
              <w:spacing w:line="336" w:lineRule="atLeast"/>
              <w:jc w:val="left"/>
              <w:rPr>
                <w:rFonts w:ascii="ＭＳ ゴシック" w:eastAsia="ＭＳ ゴシック" w:hAnsi="ＭＳ ゴシック"/>
                <w:b/>
                <w:sz w:val="16"/>
                <w:szCs w:val="16"/>
              </w:rPr>
            </w:pPr>
            <w:r w:rsidRPr="00EB693F">
              <w:rPr>
                <w:rFonts w:ascii="ＭＳ ゴシック" w:eastAsia="ＭＳ ゴシック" w:hAnsi="ＭＳ ゴシック" w:hint="eastAsia"/>
                <w:b/>
                <w:sz w:val="16"/>
                <w:szCs w:val="16"/>
              </w:rPr>
              <w:t>内容によって判定</w:t>
            </w:r>
          </w:p>
          <w:p w14:paraId="6237FF91" w14:textId="77777777" w:rsidR="00A43235" w:rsidRPr="00EB693F" w:rsidRDefault="00A43235" w:rsidP="00B744FA">
            <w:pPr>
              <w:spacing w:line="336" w:lineRule="atLeast"/>
              <w:jc w:val="left"/>
              <w:rPr>
                <w:rFonts w:ascii="ＭＳ ゴシック" w:eastAsia="ＭＳ ゴシック" w:hAnsi="ＭＳ ゴシック"/>
                <w:b/>
                <w:sz w:val="16"/>
                <w:szCs w:val="16"/>
              </w:rPr>
            </w:pPr>
            <w:r w:rsidRPr="00EB693F">
              <w:rPr>
                <w:rFonts w:ascii="ＭＳ ゴシック" w:eastAsia="ＭＳ ゴシック" w:hAnsi="ＭＳ ゴシック" w:hint="eastAsia"/>
                <w:b/>
                <w:sz w:val="16"/>
                <w:szCs w:val="16"/>
              </w:rPr>
              <w:t>注6</w:t>
            </w:r>
          </w:p>
          <w:p w14:paraId="6237FF92" w14:textId="77777777" w:rsidR="00A43235" w:rsidRPr="00EB693F" w:rsidRDefault="00A43235" w:rsidP="00B744FA">
            <w:pPr>
              <w:spacing w:line="336" w:lineRule="atLeast"/>
              <w:jc w:val="left"/>
              <w:rPr>
                <w:rFonts w:ascii="ＭＳ ゴシック" w:eastAsia="ＭＳ ゴシック" w:hAnsi="ＭＳ ゴシック"/>
                <w:b/>
                <w:sz w:val="16"/>
                <w:szCs w:val="16"/>
              </w:rPr>
            </w:pPr>
          </w:p>
        </w:tc>
      </w:tr>
      <w:tr w:rsidR="00A43235" w:rsidRPr="00EB693F" w14:paraId="6237FF99" w14:textId="77777777">
        <w:trPr>
          <w:trHeight w:val="265"/>
        </w:trPr>
        <w:tc>
          <w:tcPr>
            <w:tcW w:w="378" w:type="dxa"/>
            <w:tcBorders>
              <w:top w:val="single" w:sz="4" w:space="0" w:color="000000"/>
              <w:left w:val="single" w:sz="4" w:space="0" w:color="000000"/>
              <w:bottom w:val="single" w:sz="4" w:space="0" w:color="000000"/>
              <w:right w:val="single" w:sz="4" w:space="0" w:color="000000"/>
            </w:tcBorders>
          </w:tcPr>
          <w:p w14:paraId="6237FF94"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15</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237FF95" w14:textId="77777777" w:rsidR="00A43235" w:rsidRPr="00EB693F" w:rsidRDefault="00A43235" w:rsidP="00B744FA">
            <w:pPr>
              <w:spacing w:line="336" w:lineRule="atLeast"/>
              <w:jc w:val="left"/>
              <w:rPr>
                <w:rFonts w:ascii="ＭＳ ゴシック" w:eastAsia="ＭＳ ゴシック" w:hAnsi="ＭＳ ゴシック"/>
                <w:sz w:val="20"/>
              </w:rPr>
            </w:pPr>
            <w:r w:rsidRPr="00EB693F">
              <w:rPr>
                <w:rFonts w:ascii="ＭＳ ゴシック" w:eastAsia="ＭＳ ゴシック" w:hAnsi="ＭＳ ゴシック" w:hint="eastAsia"/>
                <w:sz w:val="20"/>
              </w:rPr>
              <w:t>予　備　費</w:t>
            </w:r>
          </w:p>
        </w:tc>
        <w:tc>
          <w:tcPr>
            <w:tcW w:w="3827" w:type="dxa"/>
            <w:tcBorders>
              <w:top w:val="single" w:sz="4" w:space="0" w:color="000000"/>
              <w:left w:val="single" w:sz="4" w:space="0" w:color="000000"/>
              <w:bottom w:val="single" w:sz="4" w:space="0" w:color="000000"/>
              <w:right w:val="single" w:sz="4" w:space="0" w:color="000000"/>
            </w:tcBorders>
            <w:vAlign w:val="center"/>
          </w:tcPr>
          <w:p w14:paraId="6237FF96" w14:textId="77777777" w:rsidR="00A43235" w:rsidRPr="00EB693F" w:rsidRDefault="00A43235" w:rsidP="00B744FA">
            <w:pPr>
              <w:spacing w:line="336" w:lineRule="atLeast"/>
              <w:jc w:val="left"/>
              <w:rPr>
                <w:rFonts w:ascii="ＭＳ ゴシック" w:eastAsia="ＭＳ ゴシック" w:hAnsi="ＭＳ ゴシック"/>
                <w:sz w:val="20"/>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6237FF97" w14:textId="77777777" w:rsidR="00A43235" w:rsidRPr="00EB693F" w:rsidRDefault="00A43235" w:rsidP="00B744FA">
            <w:pPr>
              <w:spacing w:line="336" w:lineRule="atLeast"/>
              <w:jc w:val="left"/>
              <w:rPr>
                <w:rFonts w:ascii="ＭＳ ゴシック" w:eastAsia="ＭＳ ゴシック" w:hAnsi="ＭＳ ゴシック"/>
                <w:sz w:val="16"/>
                <w:szCs w:val="16"/>
              </w:rPr>
            </w:pPr>
          </w:p>
        </w:tc>
        <w:tc>
          <w:tcPr>
            <w:tcW w:w="1417" w:type="dxa"/>
            <w:tcBorders>
              <w:top w:val="single" w:sz="4" w:space="0" w:color="000000"/>
              <w:left w:val="single" w:sz="4" w:space="0" w:color="000000"/>
              <w:bottom w:val="single" w:sz="4" w:space="0" w:color="000000"/>
              <w:right w:val="single" w:sz="4" w:space="0" w:color="000000"/>
            </w:tcBorders>
            <w:vAlign w:val="center"/>
          </w:tcPr>
          <w:p w14:paraId="6237FF98" w14:textId="77777777" w:rsidR="00A43235" w:rsidRPr="00EB693F" w:rsidRDefault="00A43235" w:rsidP="00B744FA">
            <w:pPr>
              <w:spacing w:line="336" w:lineRule="atLeast"/>
              <w:jc w:val="left"/>
              <w:rPr>
                <w:rFonts w:ascii="ＭＳ ゴシック" w:eastAsia="ＭＳ ゴシック" w:hAnsi="ＭＳ ゴシック"/>
                <w:sz w:val="16"/>
                <w:szCs w:val="16"/>
              </w:rPr>
            </w:pPr>
            <w:r w:rsidRPr="00EB693F">
              <w:rPr>
                <w:rFonts w:ascii="ＭＳ ゴシック" w:eastAsia="ＭＳ ゴシック" w:hAnsi="ＭＳ ゴシック"/>
                <w:sz w:val="16"/>
                <w:szCs w:val="16"/>
              </w:rPr>
              <w:t xml:space="preserve"> </w:t>
            </w:r>
            <w:r w:rsidRPr="00EB693F">
              <w:rPr>
                <w:rFonts w:ascii="ＭＳ ゴシック" w:eastAsia="ＭＳ ゴシック" w:hAnsi="ＭＳ ゴシック" w:hint="eastAsia"/>
                <w:sz w:val="16"/>
                <w:szCs w:val="16"/>
              </w:rPr>
              <w:t>－</w:t>
            </w:r>
          </w:p>
        </w:tc>
      </w:tr>
    </w:tbl>
    <w:p w14:paraId="6237FF9A" w14:textId="77777777" w:rsidR="00A43235" w:rsidRPr="00EB693F" w:rsidRDefault="00A43235" w:rsidP="00B744FA">
      <w:pPr>
        <w:spacing w:line="240" w:lineRule="exact"/>
        <w:jc w:val="left"/>
        <w:rPr>
          <w:rFonts w:ascii="ＭＳ 明朝" w:hAnsi="ＭＳ 明朝"/>
          <w:sz w:val="18"/>
        </w:rPr>
      </w:pPr>
    </w:p>
    <w:p w14:paraId="6237FF9B" w14:textId="77777777" w:rsidR="00A43235" w:rsidRPr="00752125" w:rsidRDefault="00A43235" w:rsidP="00B744FA">
      <w:pPr>
        <w:spacing w:line="300" w:lineRule="exact"/>
        <w:jc w:val="left"/>
        <w:rPr>
          <w:rFonts w:asciiTheme="majorEastAsia" w:eastAsiaTheme="majorEastAsia" w:hAnsiTheme="majorEastAsia"/>
          <w:szCs w:val="22"/>
        </w:rPr>
      </w:pPr>
      <w:r>
        <w:rPr>
          <w:rFonts w:ascii="ＭＳ 明朝" w:hAnsi="ＭＳ 明朝"/>
          <w:sz w:val="18"/>
        </w:rPr>
        <w:t xml:space="preserve"> </w:t>
      </w:r>
      <w:r w:rsidRPr="00752125">
        <w:rPr>
          <w:rFonts w:asciiTheme="majorEastAsia" w:eastAsiaTheme="majorEastAsia" w:hAnsiTheme="majorEastAsia" w:hint="eastAsia"/>
          <w:szCs w:val="22"/>
        </w:rPr>
        <w:t>注１）　アルバイト等給与に該当するもの。人材派遣会社等に支払うものは｢課税支出｣</w:t>
      </w:r>
    </w:p>
    <w:p w14:paraId="6237FF9C" w14:textId="77777777" w:rsidR="00A43235" w:rsidRPr="00752125" w:rsidRDefault="00A43235" w:rsidP="00B744FA">
      <w:pPr>
        <w:spacing w:line="300" w:lineRule="exact"/>
        <w:jc w:val="left"/>
        <w:rPr>
          <w:rFonts w:asciiTheme="majorEastAsia" w:eastAsiaTheme="majorEastAsia" w:hAnsiTheme="majorEastAsia"/>
          <w:color w:val="FF0000"/>
          <w:szCs w:val="22"/>
        </w:rPr>
      </w:pPr>
      <w:r w:rsidRPr="00752125">
        <w:rPr>
          <w:rFonts w:asciiTheme="majorEastAsia" w:eastAsiaTheme="majorEastAsia" w:hAnsiTheme="majorEastAsia"/>
          <w:szCs w:val="22"/>
        </w:rPr>
        <w:t xml:space="preserve"> </w:t>
      </w:r>
      <w:r w:rsidRPr="00752125">
        <w:rPr>
          <w:rFonts w:asciiTheme="majorEastAsia" w:eastAsiaTheme="majorEastAsia" w:hAnsiTheme="majorEastAsia" w:hint="eastAsia"/>
          <w:szCs w:val="22"/>
        </w:rPr>
        <w:t>注２）　海外渡航費、海外での宿泊費等は｢非課税その他｣</w:t>
      </w:r>
    </w:p>
    <w:p w14:paraId="6237FF9D" w14:textId="77777777" w:rsidR="00A43235" w:rsidRPr="00752125" w:rsidRDefault="00A43235" w:rsidP="00B744FA">
      <w:pPr>
        <w:spacing w:line="300" w:lineRule="exact"/>
        <w:jc w:val="left"/>
        <w:rPr>
          <w:rFonts w:asciiTheme="majorEastAsia" w:eastAsiaTheme="majorEastAsia" w:hAnsiTheme="majorEastAsia"/>
          <w:szCs w:val="22"/>
        </w:rPr>
      </w:pPr>
      <w:r w:rsidRPr="00752125">
        <w:rPr>
          <w:rFonts w:asciiTheme="majorEastAsia" w:eastAsiaTheme="majorEastAsia" w:hAnsiTheme="majorEastAsia"/>
          <w:szCs w:val="22"/>
        </w:rPr>
        <w:t xml:space="preserve"> </w:t>
      </w:r>
      <w:r w:rsidRPr="00752125">
        <w:rPr>
          <w:rFonts w:asciiTheme="majorEastAsia" w:eastAsiaTheme="majorEastAsia" w:hAnsiTheme="majorEastAsia" w:hint="eastAsia"/>
          <w:szCs w:val="22"/>
        </w:rPr>
        <w:t>注３）　国際電信電話、国際郵便は｢非課税その他｣</w:t>
      </w:r>
    </w:p>
    <w:p w14:paraId="6237FF9E" w14:textId="77777777" w:rsidR="00A43235" w:rsidRPr="00752125" w:rsidRDefault="00A43235" w:rsidP="00B744FA">
      <w:pPr>
        <w:spacing w:line="300" w:lineRule="exact"/>
        <w:jc w:val="left"/>
        <w:rPr>
          <w:rFonts w:asciiTheme="majorEastAsia" w:eastAsiaTheme="majorEastAsia" w:hAnsiTheme="majorEastAsia"/>
          <w:szCs w:val="22"/>
        </w:rPr>
      </w:pPr>
      <w:r w:rsidRPr="00752125">
        <w:rPr>
          <w:rFonts w:asciiTheme="majorEastAsia" w:eastAsiaTheme="majorEastAsia" w:hAnsiTheme="majorEastAsia"/>
          <w:szCs w:val="22"/>
        </w:rPr>
        <w:t xml:space="preserve"> </w:t>
      </w:r>
      <w:r w:rsidRPr="00752125">
        <w:rPr>
          <w:rFonts w:asciiTheme="majorEastAsia" w:eastAsiaTheme="majorEastAsia" w:hAnsiTheme="majorEastAsia" w:hint="eastAsia"/>
          <w:szCs w:val="22"/>
        </w:rPr>
        <w:t>注４）　商品券等物品切手を渡す場合は｢非課税その他｣</w:t>
      </w:r>
    </w:p>
    <w:p w14:paraId="6237FF9F" w14:textId="77777777" w:rsidR="00A43235" w:rsidRPr="00752125" w:rsidRDefault="00A43235" w:rsidP="00B744FA">
      <w:pPr>
        <w:spacing w:line="300" w:lineRule="exact"/>
        <w:jc w:val="left"/>
        <w:rPr>
          <w:rFonts w:asciiTheme="majorEastAsia" w:eastAsiaTheme="majorEastAsia" w:hAnsiTheme="majorEastAsia"/>
          <w:color w:val="FF0000"/>
          <w:szCs w:val="22"/>
        </w:rPr>
      </w:pPr>
      <w:r w:rsidRPr="00752125">
        <w:rPr>
          <w:rFonts w:asciiTheme="majorEastAsia" w:eastAsiaTheme="majorEastAsia" w:hAnsiTheme="majorEastAsia"/>
          <w:szCs w:val="22"/>
        </w:rPr>
        <w:t xml:space="preserve"> </w:t>
      </w:r>
      <w:r w:rsidRPr="00752125">
        <w:rPr>
          <w:rFonts w:asciiTheme="majorEastAsia" w:eastAsiaTheme="majorEastAsia" w:hAnsiTheme="majorEastAsia" w:hint="eastAsia"/>
          <w:szCs w:val="22"/>
        </w:rPr>
        <w:t>注５）　金銭をそのまま渡す場合。物品等の場合は、その都度判定</w:t>
      </w:r>
      <w:r w:rsidRPr="00752125">
        <w:rPr>
          <w:rFonts w:asciiTheme="majorEastAsia" w:eastAsiaTheme="majorEastAsia" w:hAnsiTheme="majorEastAsia" w:hint="eastAsia"/>
          <w:color w:val="000000"/>
          <w:szCs w:val="22"/>
        </w:rPr>
        <w:t>します</w:t>
      </w:r>
    </w:p>
    <w:p w14:paraId="6237FFA0" w14:textId="77777777" w:rsidR="00A43235" w:rsidRPr="00752125" w:rsidRDefault="00A43235" w:rsidP="00B744FA">
      <w:pPr>
        <w:numPr>
          <w:ilvl w:val="0"/>
          <w:numId w:val="20"/>
        </w:numPr>
        <w:spacing w:line="300" w:lineRule="exact"/>
        <w:jc w:val="left"/>
        <w:rPr>
          <w:rFonts w:asciiTheme="majorEastAsia" w:eastAsiaTheme="majorEastAsia" w:hAnsiTheme="majorEastAsia"/>
          <w:szCs w:val="21"/>
        </w:rPr>
      </w:pPr>
      <w:r w:rsidRPr="00752125">
        <w:rPr>
          <w:rFonts w:asciiTheme="majorEastAsia" w:eastAsiaTheme="majorEastAsia" w:hAnsiTheme="majorEastAsia" w:hint="eastAsia"/>
          <w:szCs w:val="21"/>
        </w:rPr>
        <w:t>振込手数料については見積もり取得時に業者と協議してください（講師謝礼は浜松ＪＣ負担）</w:t>
      </w:r>
    </w:p>
    <w:p w14:paraId="6237FFA1" w14:textId="77777777" w:rsidR="00A43235" w:rsidRPr="00752125" w:rsidRDefault="00A43235" w:rsidP="00B744FA">
      <w:pPr>
        <w:ind w:left="810" w:right="788"/>
        <w:jc w:val="left"/>
        <w:rPr>
          <w:rFonts w:asciiTheme="majorEastAsia" w:eastAsiaTheme="majorEastAsia" w:hAnsiTheme="majorEastAsia"/>
          <w:szCs w:val="21"/>
        </w:rPr>
      </w:pPr>
      <w:r w:rsidRPr="00752125">
        <w:rPr>
          <w:rFonts w:asciiTheme="majorEastAsia" w:eastAsiaTheme="majorEastAsia" w:hAnsiTheme="majorEastAsia" w:hint="eastAsia"/>
          <w:szCs w:val="21"/>
        </w:rPr>
        <w:t>浜松ＪＣで負担する場合は、振込料を雑費で計上してください。</w:t>
      </w:r>
    </w:p>
    <w:p w14:paraId="6237FFA2"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FA3" w14:textId="77777777" w:rsidR="002A327C" w:rsidRDefault="002A327C">
      <w:pPr>
        <w:rPr>
          <w:rFonts w:ascii="ＭＳ ゴシック" w:eastAsia="ＭＳ ゴシック" w:hAnsi="ＭＳ ゴシック"/>
        </w:rPr>
      </w:pPr>
      <w:r>
        <w:rPr>
          <w:rFonts w:ascii="ＭＳ ゴシック" w:eastAsia="ＭＳ ゴシック" w:hAnsi="ＭＳ ゴシック"/>
        </w:rPr>
        <w:br w:type="page"/>
      </w:r>
    </w:p>
    <w:p w14:paraId="6237FFA4" w14:textId="77777777" w:rsidR="00A43235" w:rsidRDefault="00A43235">
      <w:pPr>
        <w:rPr>
          <w:rFonts w:ascii="ＭＳ ゴシック" w:eastAsia="ＭＳ ゴシック" w:hAnsi="ＭＳ ゴシック"/>
        </w:rPr>
      </w:pPr>
    </w:p>
    <w:p w14:paraId="6237FFA5" w14:textId="77777777" w:rsidR="00A43235" w:rsidRDefault="00A43235" w:rsidP="00B744FA">
      <w:pPr>
        <w:jc w:val="left"/>
        <w:rPr>
          <w:rFonts w:ascii="ＭＳ ゴシック" w:eastAsia="ＭＳ ゴシック" w:hAnsi="ＭＳ ゴシック"/>
          <w:b/>
          <w:sz w:val="28"/>
          <w:u w:val="single"/>
        </w:rPr>
      </w:pPr>
      <w:bookmarkStart w:id="29" w:name="登録料明細"/>
      <w:bookmarkEnd w:id="29"/>
      <w:r>
        <w:rPr>
          <w:rFonts w:ascii="ＭＳ ゴシック" w:eastAsia="ＭＳ ゴシック" w:hAnsi="ＭＳ ゴシック" w:hint="eastAsia"/>
          <w:b/>
          <w:sz w:val="28"/>
          <w:u w:val="single"/>
        </w:rPr>
        <w:t>１０．登録料明細について</w:t>
      </w:r>
    </w:p>
    <w:p w14:paraId="6237FFA6" w14:textId="77777777" w:rsidR="00A43235" w:rsidRPr="00A22102" w:rsidRDefault="00A43235" w:rsidP="00B744FA">
      <w:pPr>
        <w:ind w:firstLine="204"/>
        <w:jc w:val="left"/>
        <w:rPr>
          <w:rFonts w:ascii="ＭＳ ゴシック" w:eastAsia="ＭＳ ゴシック" w:hAnsi="ＭＳ ゴシック"/>
          <w:color w:val="000000"/>
        </w:rPr>
      </w:pPr>
      <w:r>
        <w:rPr>
          <w:rFonts w:ascii="ＭＳ ゴシック" w:eastAsia="ＭＳ ゴシック" w:hAnsi="ＭＳ ゴシック" w:hint="eastAsia"/>
        </w:rPr>
        <w:t>予算承認された登録料を徴収した場合、</w:t>
      </w:r>
      <w:r w:rsidRPr="00AF0622">
        <w:rPr>
          <w:rFonts w:ascii="ＭＳ ゴシック" w:eastAsia="ＭＳ ゴシック" w:hAnsi="ＭＳ ゴシック" w:hint="eastAsia"/>
        </w:rPr>
        <w:t>公益社団法人</w:t>
      </w:r>
      <w:r>
        <w:rPr>
          <w:rFonts w:ascii="ＭＳ ゴシック" w:eastAsia="ＭＳ ゴシック" w:hAnsi="ＭＳ ゴシック" w:hint="eastAsia"/>
        </w:rPr>
        <w:t>浜松青年会議所の領収書を発行するとともに、発行リストとして、登録料明細を作成しなければな</w:t>
      </w:r>
      <w:r w:rsidRPr="00A22102">
        <w:rPr>
          <w:rFonts w:ascii="ＭＳ ゴシック" w:eastAsia="ＭＳ ゴシック" w:hAnsi="ＭＳ ゴシック" w:hint="eastAsia"/>
          <w:color w:val="000000"/>
        </w:rPr>
        <w:t>りません。</w:t>
      </w:r>
    </w:p>
    <w:p w14:paraId="6237FFA7" w14:textId="24798BA1" w:rsidR="00A43235" w:rsidRPr="00A22102" w:rsidRDefault="00A43235" w:rsidP="00B744FA">
      <w:pPr>
        <w:ind w:firstLine="204"/>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会計上、収入の明細記録が必要なことは、当然のこととご理解ください。また、徴収した登録料は漏れなく、一旦委員会事業口座に入金してください。</w:t>
      </w:r>
    </w:p>
    <w:p w14:paraId="6237FFA8" w14:textId="043C3089" w:rsidR="00A43235" w:rsidRPr="00A22102" w:rsidRDefault="00A43235" w:rsidP="00B744FA">
      <w:pPr>
        <w:jc w:val="left"/>
        <w:rPr>
          <w:rFonts w:ascii="ＭＳ ゴシック" w:eastAsia="ＭＳ ゴシック" w:hAnsi="ＭＳ ゴシック"/>
          <w:color w:val="000000"/>
        </w:rPr>
      </w:pPr>
      <w:r w:rsidRPr="00A22102">
        <w:rPr>
          <w:rFonts w:ascii="ＭＳ ゴシック" w:eastAsia="ＭＳ ゴシック" w:hAnsi="ＭＳ ゴシック" w:hint="eastAsia"/>
          <w:color w:val="000000"/>
        </w:rPr>
        <w:t xml:space="preserve">　登録料を徴収した事業の決算を行う際は、</w:t>
      </w:r>
      <w:r w:rsidRPr="00752125">
        <w:rPr>
          <w:rFonts w:ascii="ＭＳ ゴシック" w:eastAsia="ＭＳ ゴシック" w:hAnsi="ＭＳ ゴシック" w:hint="eastAsia"/>
          <w:color w:val="000000"/>
          <w:u w:val="single"/>
        </w:rPr>
        <w:t>必ずこの登録料明細シートを決算議案に添付して</w:t>
      </w:r>
      <w:r w:rsidRPr="00A22102">
        <w:rPr>
          <w:rFonts w:ascii="ＭＳ ゴシック" w:eastAsia="ＭＳ ゴシック" w:hAnsi="ＭＳ ゴシック" w:hint="eastAsia"/>
          <w:color w:val="000000"/>
        </w:rPr>
        <w:t>ください。</w:t>
      </w:r>
    </w:p>
    <w:p w14:paraId="6237FFA9" w14:textId="77777777" w:rsidR="00A43235" w:rsidRDefault="00A43235" w:rsidP="00B744FA">
      <w:pPr>
        <w:ind w:firstLine="204"/>
        <w:jc w:val="left"/>
        <w:rPr>
          <w:rFonts w:ascii="ＭＳ ゴシック" w:eastAsia="ＭＳ ゴシック" w:hAnsi="ＭＳ ゴシック"/>
        </w:rPr>
      </w:pPr>
      <w:r w:rsidRPr="00A22102">
        <w:rPr>
          <w:rFonts w:ascii="ＭＳ ゴシック" w:eastAsia="ＭＳ ゴシック" w:hAnsi="ＭＳ ゴシック" w:hint="eastAsia"/>
          <w:color w:val="000000"/>
        </w:rPr>
        <w:t>登録料明細</w:t>
      </w:r>
      <w:r>
        <w:rPr>
          <w:rFonts w:ascii="ＭＳ ゴシック" w:eastAsia="ＭＳ ゴシック" w:hAnsi="ＭＳ ゴシック" w:hint="eastAsia"/>
          <w:color w:val="000000"/>
        </w:rPr>
        <w:t>［様式１０４</w:t>
      </w:r>
      <w:r w:rsidRPr="00A22102">
        <w:rPr>
          <w:rFonts w:ascii="ＭＳ ゴシック" w:eastAsia="ＭＳ ゴシック" w:hAnsi="ＭＳ ゴシック" w:hint="eastAsia"/>
          <w:color w:val="000000"/>
        </w:rPr>
        <w:t>］は様式集の中のフォームを使用くださ</w:t>
      </w:r>
      <w:r>
        <w:rPr>
          <w:rFonts w:ascii="ＭＳ ゴシック" w:eastAsia="ＭＳ ゴシック" w:hAnsi="ＭＳ ゴシック" w:hint="eastAsia"/>
        </w:rPr>
        <w:t>い。</w:t>
      </w:r>
    </w:p>
    <w:p w14:paraId="6237FFAA"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FAB" w14:textId="77777777" w:rsidR="00A43235" w:rsidRDefault="00A43235">
      <w:pPr>
        <w:ind w:firstLine="204"/>
        <w:rPr>
          <w:rFonts w:ascii="ＭＳ ゴシック" w:eastAsia="ＭＳ ゴシック" w:hAnsi="ＭＳ ゴシック"/>
        </w:rPr>
      </w:pPr>
    </w:p>
    <w:p w14:paraId="6237FFAC" w14:textId="77777777" w:rsidR="00A43235" w:rsidRDefault="00A43235" w:rsidP="00A43235">
      <w:pPr>
        <w:jc w:val="center"/>
        <w:rPr>
          <w:rFonts w:ascii="ＭＳ ゴシック" w:eastAsia="ＭＳ ゴシック" w:hAnsi="ＭＳ ゴシック"/>
          <w:sz w:val="36"/>
        </w:rPr>
      </w:pPr>
      <w:r>
        <w:rPr>
          <w:rFonts w:ascii="ＭＳ ゴシック" w:eastAsia="ＭＳ ゴシック" w:hAnsi="ＭＳ ゴシック"/>
          <w:b/>
          <w:sz w:val="28"/>
          <w:u w:val="single"/>
        </w:rPr>
        <w:br w:type="page"/>
      </w:r>
      <w:bookmarkStart w:id="30" w:name="コンプライアンス"/>
      <w:bookmarkEnd w:id="30"/>
      <w:r w:rsidRPr="00B2003F">
        <w:rPr>
          <w:rFonts w:ascii="ＭＳ ゴシック" w:eastAsia="ＭＳ ゴシック" w:hAnsi="ＭＳ ゴシック" w:hint="eastAsia"/>
          <w:sz w:val="36"/>
        </w:rPr>
        <w:lastRenderedPageBreak/>
        <w:t>コンプライアンス編</w:t>
      </w:r>
    </w:p>
    <w:p w14:paraId="6237FFAD" w14:textId="77777777" w:rsidR="00A43235" w:rsidRPr="00D55798" w:rsidRDefault="00A43235" w:rsidP="00B744FA">
      <w:pPr>
        <w:jc w:val="left"/>
        <w:rPr>
          <w:rFonts w:ascii="ＭＳ ゴシック" w:eastAsia="ＭＳ ゴシック" w:hAnsi="ＭＳ ゴシック"/>
          <w:b/>
          <w:sz w:val="28"/>
          <w:szCs w:val="28"/>
        </w:rPr>
      </w:pPr>
      <w:bookmarkStart w:id="31" w:name="はじめに"/>
      <w:bookmarkEnd w:id="31"/>
      <w:r>
        <w:rPr>
          <w:rFonts w:ascii="ＭＳ ゴシック" w:eastAsia="ＭＳ ゴシック" w:hAnsi="ＭＳ ゴシック" w:hint="eastAsia"/>
          <w:b/>
          <w:sz w:val="28"/>
          <w:szCs w:val="28"/>
        </w:rPr>
        <w:t>１</w:t>
      </w:r>
      <w:r w:rsidRPr="00D55798">
        <w:rPr>
          <w:rFonts w:ascii="ＭＳ ゴシック" w:eastAsia="ＭＳ ゴシック" w:hAnsi="ＭＳ ゴシック"/>
          <w:b/>
          <w:sz w:val="28"/>
          <w:szCs w:val="28"/>
        </w:rPr>
        <w:t>.はじめに</w:t>
      </w:r>
    </w:p>
    <w:p w14:paraId="6237FFAE" w14:textId="77777777" w:rsidR="00A43235" w:rsidRPr="00D55798" w:rsidRDefault="00A43235" w:rsidP="00B744FA">
      <w:pPr>
        <w:numPr>
          <w:ilvl w:val="0"/>
          <w:numId w:val="21"/>
        </w:numPr>
        <w:suppressAutoHyphens/>
        <w:jc w:val="left"/>
        <w:rPr>
          <w:rFonts w:ascii="ＭＳ ゴシック" w:eastAsia="ＭＳ ゴシック" w:hAnsi="ＭＳ ゴシック"/>
          <w:sz w:val="28"/>
          <w:szCs w:val="28"/>
        </w:rPr>
      </w:pPr>
      <w:r w:rsidRPr="00D55798">
        <w:rPr>
          <w:rFonts w:ascii="ＭＳ ゴシック" w:eastAsia="ＭＳ ゴシック" w:hAnsi="ＭＳ ゴシック"/>
          <w:sz w:val="28"/>
          <w:szCs w:val="28"/>
        </w:rPr>
        <w:t>著作物より引用した場合の出典表記方法について</w:t>
      </w:r>
    </w:p>
    <w:p w14:paraId="6237FFAF" w14:textId="77777777" w:rsidR="00A43235" w:rsidRPr="00752125" w:rsidRDefault="00A43235" w:rsidP="00B070EA">
      <w:pPr>
        <w:rPr>
          <w:rFonts w:asciiTheme="majorEastAsia" w:eastAsiaTheme="majorEastAsia" w:hAnsiTheme="majorEastAsia"/>
        </w:rPr>
      </w:pPr>
      <w:r w:rsidRPr="00752125">
        <w:rPr>
          <w:rFonts w:asciiTheme="majorEastAsia" w:eastAsiaTheme="majorEastAsia" w:hAnsiTheme="majorEastAsia"/>
        </w:rPr>
        <w:t>現在、青年会議所活動を行うにあたり、対内対外を問わず刊行されているものや、セミナー等における配布資料、パワーポイントなどで何気なく使われているもの</w:t>
      </w:r>
      <w:r w:rsidRPr="00752125">
        <w:rPr>
          <w:rFonts w:asciiTheme="majorEastAsia" w:eastAsiaTheme="majorEastAsia" w:hAnsiTheme="majorEastAsia" w:hint="eastAsia"/>
        </w:rPr>
        <w:t>の中で</w:t>
      </w:r>
      <w:r w:rsidRPr="00752125">
        <w:rPr>
          <w:rFonts w:asciiTheme="majorEastAsia" w:eastAsiaTheme="majorEastAsia" w:hAnsiTheme="majorEastAsia"/>
        </w:rPr>
        <w:t>、他の書物などから引用する機会が多々見受けられます。</w:t>
      </w:r>
    </w:p>
    <w:p w14:paraId="6237FFB0" w14:textId="77777777" w:rsidR="00A43235" w:rsidRPr="00752125" w:rsidRDefault="00A43235" w:rsidP="00B070EA">
      <w:pPr>
        <w:rPr>
          <w:rFonts w:asciiTheme="majorEastAsia" w:eastAsiaTheme="majorEastAsia" w:hAnsiTheme="majorEastAsia"/>
        </w:rPr>
      </w:pPr>
      <w:r w:rsidRPr="00752125">
        <w:rPr>
          <w:rFonts w:asciiTheme="majorEastAsia" w:eastAsiaTheme="majorEastAsia" w:hAnsiTheme="majorEastAsia"/>
        </w:rPr>
        <w:t xml:space="preserve">　著作権法第３２条第１項では『公表された著作物は、引用して利用することができる。この場合において、その引用は、公正な慣行に合致するものであり、かつ、報道、批評、研究その他の引用の目的上正当な範囲内で行われるものでなければならない』と規定されております。</w:t>
      </w:r>
    </w:p>
    <w:p w14:paraId="6237FFB1" w14:textId="1BF14D59" w:rsidR="00A43235" w:rsidRDefault="00A43235" w:rsidP="00B070EA">
      <w:pPr>
        <w:rPr>
          <w:rFonts w:asciiTheme="majorEastAsia" w:eastAsiaTheme="majorEastAsia" w:hAnsiTheme="majorEastAsia"/>
        </w:rPr>
      </w:pPr>
      <w:r w:rsidRPr="00752125">
        <w:rPr>
          <w:rFonts w:asciiTheme="majorEastAsia" w:eastAsiaTheme="majorEastAsia" w:hAnsiTheme="majorEastAsia"/>
        </w:rPr>
        <w:t xml:space="preserve">　</w:t>
      </w:r>
      <w:r w:rsidRPr="00752125">
        <w:rPr>
          <w:rFonts w:asciiTheme="majorEastAsia" w:eastAsiaTheme="majorEastAsia" w:hAnsiTheme="majorEastAsia" w:hint="eastAsia"/>
        </w:rPr>
        <w:t>『</w:t>
      </w:r>
      <w:r w:rsidRPr="00752125">
        <w:rPr>
          <w:rFonts w:asciiTheme="majorEastAsia" w:eastAsiaTheme="majorEastAsia" w:hAnsiTheme="majorEastAsia"/>
        </w:rPr>
        <w:t>引用</w:t>
      </w:r>
      <w:r w:rsidRPr="00752125">
        <w:rPr>
          <w:rFonts w:asciiTheme="majorEastAsia" w:eastAsiaTheme="majorEastAsia" w:hAnsiTheme="majorEastAsia" w:hint="eastAsia"/>
        </w:rPr>
        <w:t>』</w:t>
      </w:r>
      <w:r w:rsidRPr="00752125">
        <w:rPr>
          <w:rFonts w:asciiTheme="majorEastAsia" w:eastAsiaTheme="majorEastAsia" w:hAnsiTheme="majorEastAsia"/>
        </w:rPr>
        <w:t>をする場合には出所を明示することによって（著作権法第４８条）、著作者の同意が無くても他人の著作物を利用することができますが、</w:t>
      </w:r>
      <w:r w:rsidR="00803B62">
        <w:rPr>
          <w:rFonts w:asciiTheme="majorEastAsia" w:eastAsiaTheme="majorEastAsia" w:hAnsiTheme="majorEastAsia" w:hint="eastAsia"/>
        </w:rPr>
        <w:t>言い</w:t>
      </w:r>
      <w:r w:rsidRPr="00752125">
        <w:rPr>
          <w:rFonts w:asciiTheme="majorEastAsia" w:eastAsiaTheme="majorEastAsia" w:hAnsiTheme="majorEastAsia"/>
        </w:rPr>
        <w:t>換えれば『公表された著作物を引用する場合は出所を明示する義務がある』という事であり、『公表されていない著作物を引用する場合は、必ず著作者の同意を得なくてはならない』という事です。</w:t>
      </w:r>
    </w:p>
    <w:p w14:paraId="669DE88F" w14:textId="77777777" w:rsidR="00752125" w:rsidRPr="00752125" w:rsidRDefault="00752125" w:rsidP="00B070EA">
      <w:pPr>
        <w:rPr>
          <w:rFonts w:asciiTheme="majorEastAsia" w:eastAsiaTheme="majorEastAsia" w:hAnsiTheme="majorEastAsia"/>
        </w:rPr>
      </w:pPr>
    </w:p>
    <w:p w14:paraId="6237FFB2" w14:textId="77777777" w:rsidR="00A43235" w:rsidRPr="00752125" w:rsidRDefault="00A43235" w:rsidP="00B070EA">
      <w:pPr>
        <w:rPr>
          <w:rFonts w:asciiTheme="majorEastAsia" w:eastAsiaTheme="majorEastAsia" w:hAnsiTheme="majorEastAsia"/>
        </w:rPr>
      </w:pPr>
      <w:r w:rsidRPr="00752125">
        <w:rPr>
          <w:rFonts w:asciiTheme="majorEastAsia" w:eastAsiaTheme="majorEastAsia" w:hAnsiTheme="majorEastAsia"/>
        </w:rPr>
        <w:t>肖像等の個人情報取り扱いに関して</w:t>
      </w:r>
    </w:p>
    <w:p w14:paraId="6237FFB3" w14:textId="77777777" w:rsidR="00A43235" w:rsidRPr="00D55798" w:rsidRDefault="00A43235" w:rsidP="00B744FA">
      <w:pPr>
        <w:ind w:firstLine="227"/>
        <w:jc w:val="left"/>
        <w:rPr>
          <w:rFonts w:ascii="ＭＳ ゴシック" w:eastAsia="ＭＳ ゴシック" w:hAnsi="ＭＳ ゴシック"/>
        </w:rPr>
      </w:pPr>
      <w:r w:rsidRPr="00D55798">
        <w:rPr>
          <w:rFonts w:ascii="ＭＳ ゴシック" w:eastAsia="ＭＳ ゴシック" w:hAnsi="ＭＳ ゴシック"/>
        </w:rPr>
        <w:t>個人情報保護の観点より、青年会議所活動において講師やパネラー等を依頼し、肖像等の個人情報を案内文や資料等に掲載する場合には、それらに使用される講師やパネラーの写真、プロフィール、経歴書の他各種著作物等の表記等について、依頼先に対して目的や趣旨を説明の上、掲載を予定している具体</w:t>
      </w:r>
      <w:r>
        <w:rPr>
          <w:rFonts w:ascii="ＭＳ ゴシック" w:eastAsia="ＭＳ ゴシック" w:hAnsi="ＭＳ ゴシック"/>
        </w:rPr>
        <w:t>的写真や表記内容の使用許可書を担当する委員会で予め取っておいて</w:t>
      </w:r>
      <w:r w:rsidRPr="00321149">
        <w:rPr>
          <w:rFonts w:ascii="ＭＳ ゴシック" w:eastAsia="ＭＳ ゴシック" w:hAnsi="ＭＳ ゴシック" w:hint="eastAsia"/>
          <w:color w:val="000000"/>
        </w:rPr>
        <w:t>くだ</w:t>
      </w:r>
      <w:r w:rsidRPr="00321149">
        <w:rPr>
          <w:rFonts w:ascii="ＭＳ ゴシック" w:eastAsia="ＭＳ ゴシック" w:hAnsi="ＭＳ ゴシック"/>
          <w:color w:val="000000"/>
        </w:rPr>
        <w:t>さい</w:t>
      </w:r>
      <w:r w:rsidRPr="00D55798">
        <w:rPr>
          <w:rFonts w:ascii="ＭＳ ゴシック" w:eastAsia="ＭＳ ゴシック" w:hAnsi="ＭＳ ゴシック"/>
        </w:rPr>
        <w:t>。</w:t>
      </w:r>
    </w:p>
    <w:p w14:paraId="6237FFB4" w14:textId="43F97D49" w:rsidR="00A43235" w:rsidRPr="00D55798" w:rsidRDefault="00A43235" w:rsidP="00B744FA">
      <w:pPr>
        <w:ind w:firstLine="227"/>
        <w:jc w:val="left"/>
        <w:rPr>
          <w:rFonts w:ascii="ＭＳ ゴシック" w:eastAsia="ＭＳ ゴシック" w:hAnsi="ＭＳ ゴシック"/>
        </w:rPr>
      </w:pPr>
      <w:r w:rsidRPr="00D55798">
        <w:rPr>
          <w:rFonts w:ascii="ＭＳ ゴシック" w:eastAsia="ＭＳ ゴシック" w:hAnsi="ＭＳ ゴシック"/>
        </w:rPr>
        <w:t>又、対講師側との交渉等の履歴を残す意味でもメール等についてのやり取りは事業終了後に報告書等に添付する</w:t>
      </w:r>
      <w:r w:rsidR="009579CB" w:rsidRPr="009579CB">
        <w:rPr>
          <w:rFonts w:ascii="ＭＳ ゴシック" w:eastAsia="ＭＳ ゴシック" w:hAnsi="ＭＳ ゴシック" w:hint="eastAsia"/>
        </w:rPr>
        <w:t>こと</w:t>
      </w:r>
      <w:r w:rsidRPr="00D55798">
        <w:rPr>
          <w:rFonts w:ascii="ＭＳ ゴシック" w:eastAsia="ＭＳ ゴシック" w:hAnsi="ＭＳ ゴシック"/>
        </w:rPr>
        <w:t>ができるように保管しておくことをお勧めします。</w:t>
      </w:r>
    </w:p>
    <w:p w14:paraId="6237FFB5"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7FFB6" w14:textId="77777777" w:rsidR="00A43235" w:rsidRDefault="00A43235" w:rsidP="00A43235"/>
    <w:p w14:paraId="6237FFB7" w14:textId="77777777" w:rsidR="00A43235" w:rsidRPr="00D55798" w:rsidRDefault="00A43235" w:rsidP="00A43235">
      <w:pPr>
        <w:rPr>
          <w:rFonts w:ascii="ＭＳ ゴシック" w:eastAsia="ＭＳ ゴシック" w:hAnsi="ＭＳ ゴシック"/>
          <w:b/>
          <w:sz w:val="28"/>
          <w:szCs w:val="28"/>
        </w:rPr>
      </w:pPr>
      <w:r>
        <w:br w:type="page"/>
      </w:r>
      <w:bookmarkStart w:id="32" w:name="コンプライアンスチェックフローチャート"/>
      <w:bookmarkEnd w:id="32"/>
      <w:r>
        <w:rPr>
          <w:rFonts w:ascii="ＭＳ ゴシック" w:eastAsia="ＭＳ ゴシック" w:hAnsi="ＭＳ ゴシック" w:hint="eastAsia"/>
          <w:b/>
          <w:sz w:val="28"/>
          <w:szCs w:val="28"/>
        </w:rPr>
        <w:lastRenderedPageBreak/>
        <w:t>２．</w:t>
      </w:r>
      <w:r w:rsidRPr="00D55798">
        <w:rPr>
          <w:rFonts w:ascii="ＭＳ ゴシック" w:eastAsia="ＭＳ ゴシック" w:hAnsi="ＭＳ ゴシック" w:hint="eastAsia"/>
          <w:b/>
          <w:sz w:val="28"/>
          <w:szCs w:val="28"/>
        </w:rPr>
        <w:t>コンプライアンスチェックフローチャート</w:t>
      </w:r>
    </w:p>
    <w:p w14:paraId="6237FFB8" w14:textId="77777777" w:rsidR="00A43235" w:rsidRPr="00C83CD8" w:rsidRDefault="00A43235" w:rsidP="00A43235">
      <w:pPr>
        <w:ind w:left="536" w:hanging="536"/>
        <w:rPr>
          <w:b/>
          <w:sz w:val="20"/>
        </w:rPr>
      </w:pPr>
    </w:p>
    <w:p w14:paraId="6237FFB9" w14:textId="77777777" w:rsidR="00A43235" w:rsidRPr="00D55798" w:rsidRDefault="00127EC0" w:rsidP="00B62CE1">
      <w:pPr>
        <w:tabs>
          <w:tab w:val="left" w:pos="7085"/>
        </w:tabs>
        <w:ind w:rightChars="650" w:right="1282" w:firstLineChars="791" w:firstLine="1487"/>
        <w:rPr>
          <w:rFonts w:ascii="ＭＳ ゴシック" w:eastAsia="ＭＳ ゴシック" w:hAnsi="ＭＳ ゴシック"/>
          <w:b/>
          <w:sz w:val="20"/>
        </w:rPr>
      </w:pPr>
      <w:r w:rsidRPr="00D55798">
        <w:rPr>
          <w:rFonts w:ascii="ＭＳ ゴシック" w:eastAsia="ＭＳ ゴシック" w:hAnsi="ＭＳ ゴシック"/>
          <w:b/>
          <w:noProof/>
          <w:sz w:val="20"/>
        </w:rPr>
        <mc:AlternateContent>
          <mc:Choice Requires="wpg">
            <w:drawing>
              <wp:anchor distT="0" distB="0" distL="114300" distR="114300" simplePos="0" relativeHeight="251697152" behindDoc="0" locked="0" layoutInCell="1" allowOverlap="1" wp14:anchorId="62380318" wp14:editId="62380319">
                <wp:simplePos x="0" y="0"/>
                <wp:positionH relativeFrom="column">
                  <wp:posOffset>1000760</wp:posOffset>
                </wp:positionH>
                <wp:positionV relativeFrom="paragraph">
                  <wp:posOffset>0</wp:posOffset>
                </wp:positionV>
                <wp:extent cx="3543300" cy="7393940"/>
                <wp:effectExtent l="0" t="0" r="0" b="0"/>
                <wp:wrapNone/>
                <wp:docPr id="37" name="Group 2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43300" cy="7393940"/>
                          <a:chOff x="3206" y="2969"/>
                          <a:chExt cx="5580" cy="11644"/>
                        </a:xfrm>
                      </wpg:grpSpPr>
                      <wps:wsp>
                        <wps:cNvPr id="38" name="AutoShape 241"/>
                        <wps:cNvSpPr>
                          <a:spLocks noChangeArrowheads="1"/>
                        </wps:cNvSpPr>
                        <wps:spPr bwMode="auto">
                          <a:xfrm>
                            <a:off x="3227" y="2969"/>
                            <a:ext cx="5559" cy="656"/>
                          </a:xfrm>
                          <a:prstGeom prst="roundRect">
                            <a:avLst>
                              <a:gd name="adj" fmla="val 16750"/>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1"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議案の上程、資料の準備（注１）</w:t>
                              </w:r>
                            </w:p>
                          </w:txbxContent>
                        </wps:txbx>
                        <wps:bodyPr rot="0" vert="horz" wrap="square" lIns="91440" tIns="45720" rIns="91440" bIns="45720" anchor="ctr" anchorCtr="0" upright="1">
                          <a:noAutofit/>
                        </wps:bodyPr>
                      </wps:wsp>
                      <wps:wsp>
                        <wps:cNvPr id="39" name="AutoShape 242"/>
                        <wps:cNvSpPr>
                          <a:spLocks noChangeArrowheads="1"/>
                        </wps:cNvSpPr>
                        <wps:spPr bwMode="auto">
                          <a:xfrm>
                            <a:off x="3227" y="6261"/>
                            <a:ext cx="5559" cy="644"/>
                          </a:xfrm>
                          <a:prstGeom prst="roundRect">
                            <a:avLst>
                              <a:gd name="adj" fmla="val 16514"/>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2"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（必要時）著作物引用及び転載許可願の準備（注２）</w:t>
                              </w:r>
                            </w:p>
                          </w:txbxContent>
                        </wps:txbx>
                        <wps:bodyPr rot="0" vert="horz" wrap="square" lIns="91440" tIns="45720" rIns="91440" bIns="45720" anchor="ctr" anchorCtr="0" upright="1">
                          <a:noAutofit/>
                        </wps:bodyPr>
                      </wps:wsp>
                      <wps:wsp>
                        <wps:cNvPr id="40" name="AutoShape 243"/>
                        <wps:cNvSpPr>
                          <a:spLocks noChangeArrowheads="1"/>
                        </wps:cNvSpPr>
                        <wps:spPr bwMode="auto">
                          <a:xfrm>
                            <a:off x="3227" y="7889"/>
                            <a:ext cx="5559" cy="629"/>
                          </a:xfrm>
                          <a:prstGeom prst="roundRect">
                            <a:avLst>
                              <a:gd name="adj" fmla="val 16593"/>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3"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引用著作物出典表記確認書の準備</w:t>
                              </w:r>
                            </w:p>
                          </w:txbxContent>
                        </wps:txbx>
                        <wps:bodyPr rot="0" vert="horz" wrap="square" lIns="91440" tIns="45720" rIns="91440" bIns="45720" anchor="ctr" anchorCtr="0" upright="1">
                          <a:noAutofit/>
                        </wps:bodyPr>
                      </wps:wsp>
                      <wps:wsp>
                        <wps:cNvPr id="41" name="Freeform 244"/>
                        <wps:cNvSpPr>
                          <a:spLocks noChangeArrowheads="1"/>
                        </wps:cNvSpPr>
                        <wps:spPr bwMode="auto">
                          <a:xfrm>
                            <a:off x="5407" y="3789"/>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42" name="AutoShape 245"/>
                        <wps:cNvSpPr>
                          <a:spLocks noChangeArrowheads="1"/>
                        </wps:cNvSpPr>
                        <wps:spPr bwMode="auto">
                          <a:xfrm>
                            <a:off x="3227" y="13137"/>
                            <a:ext cx="5559" cy="656"/>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4" w14:textId="05DC3CD7" w:rsidR="00E0290C" w:rsidRPr="00D55798" w:rsidRDefault="00E0290C" w:rsidP="00A43235">
                              <w:pPr>
                                <w:jc w:val="center"/>
                                <w:rPr>
                                  <w:rFonts w:ascii="ＭＳ ゴシック" w:eastAsia="ＭＳ ゴシック" w:hAnsi="ＭＳ ゴシック"/>
                                </w:rPr>
                              </w:pPr>
                              <w:r>
                                <w:rPr>
                                  <w:rFonts w:ascii="ＭＳ ゴシック" w:eastAsia="ＭＳ ゴシック" w:hAnsi="ＭＳ ゴシック" w:hint="eastAsia"/>
                                </w:rPr>
                                <w:t>※</w:t>
                              </w: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委員会へ</w:t>
                              </w:r>
                              <w:r w:rsidRPr="00D55798">
                                <w:rPr>
                                  <w:rFonts w:ascii="ＭＳ ゴシック" w:eastAsia="ＭＳ ゴシック" w:hAnsi="ＭＳ ゴシック" w:hint="eastAsia"/>
                                </w:rPr>
                                <w:t>の提出、審査（注３）</w:t>
                              </w:r>
                            </w:p>
                          </w:txbxContent>
                        </wps:txbx>
                        <wps:bodyPr rot="0" vert="horz" wrap="square" lIns="91440" tIns="45720" rIns="91440" bIns="45720" anchor="ctr" anchorCtr="0" upright="1">
                          <a:noAutofit/>
                        </wps:bodyPr>
                      </wps:wsp>
                      <wps:wsp>
                        <wps:cNvPr id="43" name="AutoShape 246"/>
                        <wps:cNvSpPr>
                          <a:spLocks noChangeArrowheads="1"/>
                        </wps:cNvSpPr>
                        <wps:spPr bwMode="auto">
                          <a:xfrm>
                            <a:off x="3227" y="9693"/>
                            <a:ext cx="5559" cy="656"/>
                          </a:xfrm>
                          <a:prstGeom prst="roundRect">
                            <a:avLst>
                              <a:gd name="adj" fmla="val 16593"/>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5"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rPr>
                                <w:t>(必要時）肖像使用、経歴書使用許可願の準備</w:t>
                              </w:r>
                            </w:p>
                          </w:txbxContent>
                        </wps:txbx>
                        <wps:bodyPr rot="0" vert="horz" wrap="square" lIns="91440" tIns="45720" rIns="91440" bIns="45720" anchor="ctr" anchorCtr="0" upright="1">
                          <a:noAutofit/>
                        </wps:bodyPr>
                      </wps:wsp>
                      <wps:wsp>
                        <wps:cNvPr id="44" name="AutoShape 247"/>
                        <wps:cNvSpPr>
                          <a:spLocks noChangeArrowheads="1"/>
                        </wps:cNvSpPr>
                        <wps:spPr bwMode="auto">
                          <a:xfrm>
                            <a:off x="3206" y="4609"/>
                            <a:ext cx="5580" cy="656"/>
                          </a:xfrm>
                          <a:prstGeom prst="roundRect">
                            <a:avLst>
                              <a:gd name="adj" fmla="val 16588"/>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6"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ｺﾝﾌﾟﾗｲｱﾝｽﾏﾆｭｱﾙ及びﾁｪｯｸｼｰﾄによる自己ﾁｪｯｸ</w:t>
                              </w:r>
                            </w:p>
                          </w:txbxContent>
                        </wps:txbx>
                        <wps:bodyPr rot="0" vert="horz" wrap="square" lIns="91440" tIns="45720" rIns="91440" bIns="45720" anchor="ctr" anchorCtr="0" upright="1">
                          <a:noAutofit/>
                        </wps:bodyPr>
                      </wps:wsp>
                      <wps:wsp>
                        <wps:cNvPr id="45" name="Freeform 248"/>
                        <wps:cNvSpPr>
                          <a:spLocks noChangeArrowheads="1"/>
                        </wps:cNvSpPr>
                        <wps:spPr bwMode="auto">
                          <a:xfrm>
                            <a:off x="5407" y="5429"/>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46" name="Freeform 249"/>
                        <wps:cNvSpPr>
                          <a:spLocks noChangeArrowheads="1"/>
                        </wps:cNvSpPr>
                        <wps:spPr bwMode="auto">
                          <a:xfrm>
                            <a:off x="5407" y="7069"/>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47" name="Freeform 250"/>
                        <wps:cNvSpPr>
                          <a:spLocks noChangeArrowheads="1"/>
                        </wps:cNvSpPr>
                        <wps:spPr bwMode="auto">
                          <a:xfrm>
                            <a:off x="5407" y="8709"/>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48" name="Freeform 251"/>
                        <wps:cNvSpPr>
                          <a:spLocks noChangeArrowheads="1"/>
                        </wps:cNvSpPr>
                        <wps:spPr bwMode="auto">
                          <a:xfrm>
                            <a:off x="5407" y="10513"/>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49" name="Freeform 252"/>
                        <wps:cNvSpPr>
                          <a:spLocks noChangeArrowheads="1"/>
                        </wps:cNvSpPr>
                        <wps:spPr bwMode="auto">
                          <a:xfrm>
                            <a:off x="5407" y="12317"/>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50" name="Freeform 253"/>
                        <wps:cNvSpPr>
                          <a:spLocks noChangeArrowheads="1"/>
                        </wps:cNvSpPr>
                        <wps:spPr bwMode="auto">
                          <a:xfrm>
                            <a:off x="5407" y="13957"/>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51" name="AutoShape 254"/>
                        <wps:cNvSpPr>
                          <a:spLocks noChangeArrowheads="1"/>
                        </wps:cNvSpPr>
                        <wps:spPr bwMode="auto">
                          <a:xfrm>
                            <a:off x="3227" y="11497"/>
                            <a:ext cx="5559" cy="656"/>
                          </a:xfrm>
                          <a:prstGeom prst="roundRect">
                            <a:avLst>
                              <a:gd name="adj" fmla="val 16593"/>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7"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各、使用許可書の準備</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380318" id="Group 240" o:spid="_x0000_s1076" style="position:absolute;left:0;text-align:left;margin-left:78.8pt;margin-top:0;width:279pt;height:582.2pt;z-index:251697152" coordorigin="3206,2969" coordsize="5580,116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CX0sQYAAEBPAAAOAAAAZHJzL2Uyb0RvYy54bWzsXNtu4zYQfS/QfyD0WKBr3X1BnMUiuwkK&#10;bNtF1/0AWpIttbKoUnLs7Nd3OBRpWb5umjgNwjxYUjgakcND6vCQ1NX79SIn9wmvMlaMLeedbZGk&#10;iFicFfOx9efk9ueBRaqaFjHNWZGMrYekst5f//jD1aocJS5LWR4nnICTohqtyrGV1nU56vWqKE0W&#10;tHrHyqSAxBnjC1rDJZ/3Yk5X4H2R91zbDnsrxuOSsyipKvjvR5loXaP/2SyJ6t9nsyqpST62IG81&#10;/nL8nYrf3vUVHc05LdMsarJBH5GLBc0KeKh29ZHWlCx5tuNqkUWcVWxWv4vYosdmsyxKsAxQGsfu&#10;lOaOs2WJZZmPVvNShwlC24nTo91Gv91/4SSLx5bXt0hBF1BH+Fji+hidVTkfgdEdL7+WX7gsIpx+&#10;ZtHfFQSv100X13NpTKarX1kMDumyZhid9YwvhAsoN1ljJTzoSkjWNYngn17ge54NdRVBWt8bekOZ&#10;ETqKUqhLcZ/n2qFFINkdhkNZhVH6qbk/CAbNzY4T+r5I7tGRfDLmtsmdgAhgrtqEtfpvYf2a0jLB&#10;2qpExFRYoQHIsH6AKKANhNYR2RLPB0MV10oGlRTsJqXFPPnAOVulCY0hX2gPuW/dIC4qqJKTUfZc&#10;F6p2K1oq1kEQDGWgwyDcihQdlbyq7xK2IOJkbAEUi/gPaE9YkfT+c1UjGOKmdDT+yyKzRQ6t557m&#10;xAn7AeIHYt8Yw5nyKe4s2G2W59j+8oKsxtbQC210XrE8i0WiMKv4fHqTcwJOASr412R0ywyzh85E&#10;xD4VMZ7XNMvlOTw8LxCuMmoy+vV6ukbwy7yKkE5Z/ABB5Ux2FdC1wUnK+DeLrKCbGFvVP0vKE4vk&#10;vxRQMUPHB3iSGi/8oO/CBW+nTNsptIjA1diKam4ReXFTy95oWfJsnsKzHIxBwQRcZlkN5cB6l/lq&#10;LgC1l4Iv4GMXvu5LwDd0Q2wGdLQHvp2GvoHaY+EbOKrreA3w1f2Jga/sI5veV7TNXfh6LwHf/mDQ&#10;vKv2wNfFJP2eegL4DrGQr6T31f2Jge82fB0F31ueJIIFA3fAfmmLCsBb8pm4Q+Dbkjt4/S56Hcdp&#10;eNYud4iWkjuIFzh2n/g2nsdd0jABD5Iz/NQjvjcgK+L0JRMBKq2oxQSioK1skpIQiELjsWndE7dl&#10;ctiR17Ya+vtd+S0j+0COgpaNf8gRcFSd7UG/f8AVxFdbhcFwf56ARGojiFBwwBe8rLXZwWyJatNW&#10;jueEB5w57bAf9taO/DFv7dgfqER45W5ydrgWnXb0W66gs9MQoylgDTESrYsGdnAGpAsGT5JmlqwS&#10;gwmBQSDHADJBtWCUsQaeiId9xlBaYaw61+PGUBxhHJzlWY5oJv2zjAEPwrN6axzPhqhwLOF5RXSa&#10;MjrnFVJUGnrfKqYMZBN4DsOG7gCcWwQG4FPZjktai/oScRenYjSA/QBJx5Zo7CJhwe6TCUOTWtQb&#10;4AMfrEYZm/S82GcHCG5Cq9LVsUR/MkinrKAd41OhpR71JhopGp5yKJrM9xmqAqvsq6MsRjcsMhWq&#10;QwQWAa6DLeqo1VFvjae2hl23+NeUd8vsxUZuJ4lCAXLTWxmk+dBid1kutscL8QStMQCcQUjCjncP&#10;zX1ykSEMVX957igtcIMXExn0uOMket+WyOADN9jFLwpSl8YvCIpYS3tFhieHb/CqRml64GHguz1K&#10;Awa0C1/smC4G30YQ90N7R2RQcvjuME3JsY/WyAaDhhSc2/u+pMSr34cGvtvwBaIq4dsSGbBiL4Re&#10;LTIEvtTBNp2vERnEhIoQR4zIgHNLEAojMiCBVfKFERmkcGBEBqFeKTFAHaUoYEQGMXuNo9LvmR4+&#10;SRTelMgAMtUOTUCyeWma0LfVqg8lMRiaYGiCkPBBBztrZsPMRRyfMTBzEWYuQs6GKR6hjh0+YeYi&#10;YChtaEJrvaMP82NdmrBZXXeB5Y5aTRj0u1qYoQmGJhiacHR9g1ETjJpgliw8y2JzQxPaNEFvi9hM&#10;OgR6FfMlaYJjB3Klk5l1EJt/YLXaZgxtZh2MnLB/0aThCYYnGJ5geMJzb5/09f6zFk/Q20UuyhNc&#10;z+msbDR6gtETjJ5g9ASzBUJuuOhMEpgtEFu7KJ5687rRE1p6Akwx7E476PX2F+UJ3jAwPGGzedPo&#10;CQ0wzfKEI/sqjZ5g9ASjJxg94bn1BJhjaLrj1ueYAr2z6QJEYbNV0vGHHaLwnN9jel17zfTmv5Ms&#10;93+zVRI/LgafacNN1s0n5cR34NrXcN7+8N31vwAAAP//AwBQSwMEFAAGAAgAAAAhAPlAcvbfAAAA&#10;CQEAAA8AAABkcnMvZG93bnJldi54bWxMj0FLw0AQhe+C/2EZwZvdrDZpSbMppainItgK4m2bTJPQ&#10;7GzIbpP03zue7PGb93jzXraebCsG7H3jSIOaRSCQClc2VGn4Orw9LUH4YKg0rSPUcEUP6/z+LjNp&#10;6Ub6xGEfKsEh5FOjoQ6hS6X0RY3W+JnrkFg7ud6awNhXsuzNyOG2lc9RlEhrGuIPtelwW2Nx3l+s&#10;hvfRjJsX9Trszqft9ecQf3zvFGr9+DBtViACTuHfDH/1uTrk3OnoLlR60TLHi4StGngRywsVMx75&#10;rpL5HGSeydsF+S8AAAD//wMAUEsBAi0AFAAGAAgAAAAhALaDOJL+AAAA4QEAABMAAAAAAAAAAAAA&#10;AAAAAAAAAFtDb250ZW50X1R5cGVzXS54bWxQSwECLQAUAAYACAAAACEAOP0h/9YAAACUAQAACwAA&#10;AAAAAAAAAAAAAAAvAQAAX3JlbHMvLnJlbHNQSwECLQAUAAYACAAAACEAUfAl9LEGAABATwAADgAA&#10;AAAAAAAAAAAAAAAuAgAAZHJzL2Uyb0RvYy54bWxQSwECLQAUAAYACAAAACEA+UBy9t8AAAAJAQAA&#10;DwAAAAAAAAAAAAAAAAALCQAAZHJzL2Rvd25yZXYueG1sUEsFBgAAAAAEAAQA8wAAABcKAAAAAA==&#10;">
                <v:roundrect id="AutoShape 241" o:spid="_x0000_s1077" style="position:absolute;left:3227;top:2969;width:5559;height:656;visibility:visible;mso-wrap-style:square;v-text-anchor:middle" arcsize="109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1k7wwAAANsAAAAPAAAAZHJzL2Rvd25yZXYueG1sRE9Na8JA&#10;EL0X/A/LCL01m6agEl1DCRV6aMGqoMcxO01Cs7NpdptEf333IHh8vO9VNppG9NS52rKC5ygGQVxY&#10;XXOp4LDfPC1AOI+ssbFMCi7kIFtPHlaYajvwF/U7X4oQwi5FBZX3bSqlKyoy6CLbEgfu23YGfYBd&#10;KXWHQwg3jUzieCYN1hwaKmwpr6j42f0ZBcNme7r2/DFeiT+Tt/Nvfpkfc6Uep+PrEoSn0d/FN/e7&#10;VvASxoYv4QfI9T8AAAD//wMAUEsBAi0AFAAGAAgAAAAhANvh9svuAAAAhQEAABMAAAAAAAAAAAAA&#10;AAAAAAAAAFtDb250ZW50X1R5cGVzXS54bWxQSwECLQAUAAYACAAAACEAWvQsW78AAAAVAQAACwAA&#10;AAAAAAAAAAAAAAAfAQAAX3JlbHMvLnJlbHNQSwECLQAUAAYACAAAACEAeWNZO8MAAADbAAAADwAA&#10;AAAAAAAAAAAAAAAHAgAAZHJzL2Rvd25yZXYueG1sUEsFBgAAAAADAAMAtwAAAPcCAAAAAA==&#10;" filled="f" strokeweight=".26mm">
                  <v:textbox>
                    <w:txbxContent>
                      <w:p w14:paraId="62380381"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議案の上程、資料の準備（注１）</w:t>
                        </w:r>
                      </w:p>
                    </w:txbxContent>
                  </v:textbox>
                </v:roundrect>
                <v:roundrect id="AutoShape 242" o:spid="_x0000_s1078" style="position:absolute;left:3227;top:6261;width:5559;height:644;visibility:visible;mso-wrap-style:square;v-text-anchor:middle" arcsize="1082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F4xAAAANsAAAAPAAAAZHJzL2Rvd25yZXYueG1sRI9fa8Iw&#10;FMXfB36HcAXfNHXqNjujbIKgIIx12/u1uWuLzU2XRFu/vRGEPR7Onx9nsepMLc7kfGVZwXiUgCDO&#10;ra64UPD9tRm+gPABWWNtmRRcyMNq2XtYYKpty590zkIh4gj7FBWUITSplD4vyaAf2YY4er/WGQxR&#10;ukJqh20cN7V8TJInabDiSCixoXVJ+TE7mch9Xn9kfz9uP032h0muL++7WdspNeh3b68gAnXhP3xv&#10;b7WCyRxuX+IPkMsrAAAA//8DAFBLAQItABQABgAIAAAAIQDb4fbL7gAAAIUBAAATAAAAAAAAAAAA&#10;AAAAAAAAAABbQ29udGVudF9UeXBlc10ueG1sUEsBAi0AFAAGAAgAAAAhAFr0LFu/AAAAFQEAAAsA&#10;AAAAAAAAAAAAAAAAHwEAAF9yZWxzLy5yZWxzUEsBAi0AFAAGAAgAAAAhAMEQUXjEAAAA2wAAAA8A&#10;AAAAAAAAAAAAAAAABwIAAGRycy9kb3ducmV2LnhtbFBLBQYAAAAAAwADALcAAAD4AgAAAAA=&#10;" filled="f" strokeweight=".26mm">
                  <v:textbox>
                    <w:txbxContent>
                      <w:p w14:paraId="62380382"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（必要時）著作物引用及び転載許可願の準備（注２）</w:t>
                        </w:r>
                      </w:p>
                    </w:txbxContent>
                  </v:textbox>
                </v:roundrect>
                <v:roundrect id="AutoShape 243" o:spid="_x0000_s1079" style="position:absolute;left:3227;top:7889;width:5559;height:629;visibility:visible;mso-wrap-style:square;v-text-anchor:middle" arcsize="10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WM5wAAAANsAAAAPAAAAZHJzL2Rvd25yZXYueG1sRE/Pa8Iw&#10;FL4L+x/CG+wimlZkjGqU4hDcqejGzo/m2RSbl65JY/ffLwdhx4/v93Y/2U5EGnzrWEG+zEAQ1063&#10;3Cj4+jwu3kD4gKyxc0wKfsnDfvc022Kh3Z3PFC+hESmEfYEKTAh9IaWvDVn0S9cTJ+7qBoshwaGR&#10;esB7CredXGXZq7TYcmow2NPBUH27jFbBO8efD1+O51jl39of5lUsj5VSL89TuQERaAr/4of7pBWs&#10;0/r0Jf0AufsDAAD//wMAUEsBAi0AFAAGAAgAAAAhANvh9svuAAAAhQEAABMAAAAAAAAAAAAAAAAA&#10;AAAAAFtDb250ZW50X1R5cGVzXS54bWxQSwECLQAUAAYACAAAACEAWvQsW78AAAAVAQAACwAAAAAA&#10;AAAAAAAAAAAfAQAAX3JlbHMvLnJlbHNQSwECLQAUAAYACAAAACEAiZFjOcAAAADbAAAADwAAAAAA&#10;AAAAAAAAAAAHAgAAZHJzL2Rvd25yZXYueG1sUEsFBgAAAAADAAMAtwAAAPQCAAAAAA==&#10;" filled="f" strokeweight=".26mm">
                  <v:textbox>
                    <w:txbxContent>
                      <w:p w14:paraId="62380383"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引用著作物出典表記確認書の準備</w:t>
                        </w:r>
                      </w:p>
                    </w:txbxContent>
                  </v:textbox>
                </v:roundrect>
                <v:shape id="Freeform 244" o:spid="_x0000_s1080" style="position:absolute;left:5407;top:3789;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hmMwQAAANsAAAAPAAAAZHJzL2Rvd25yZXYueG1sRI9Pi8Iw&#10;FMTvC36H8ARva1rdValGEUFQb+uf+7N5tsXmJTRR229vFhb2OMzMb5jFqjW1eFLjK8sK0mECgji3&#10;uuJCwfm0/ZyB8AFZY22ZFHTkYbXsfSww0/bFP/Q8hkJECPsMFZQhuExKn5dk0A+tI47ezTYGQ5RN&#10;IXWDrwg3tRwlyUQarDgulOhoU1J+Pz6MgvYwu5ycv+GBuXPddbpPx99OqUG/Xc9BBGrDf/ivvdMK&#10;vlL4/RJ/gFy+AQAA//8DAFBLAQItABQABgAIAAAAIQDb4fbL7gAAAIUBAAATAAAAAAAAAAAAAAAA&#10;AAAAAABbQ29udGVudF9UeXBlc10ueG1sUEsBAi0AFAAGAAgAAAAhAFr0LFu/AAAAFQEAAAsAAAAA&#10;AAAAAAAAAAAAHwEAAF9yZWxzLy5yZWxzUEsBAi0AFAAGAAgAAAAhAFpmGYzBAAAA2wAAAA8AAAAA&#10;AAAAAAAAAAAABwIAAGRycy9kb3ducmV2LnhtbFBLBQYAAAAAAwADALcAAAD1AgAAAAA=&#10;" path="m438,r,494l,494,877,659,1755,494r-439,l1316,,438,e" strokeweight=".26mm">
                  <v:path o:connecttype="custom" o:connectlocs="277,0;277,491;0,491;554,655;1109,491;832,491;832,0;277,0" o:connectangles="0,0,0,0,0,0,0,0"/>
                </v:shape>
                <v:roundrect id="AutoShape 245" o:spid="_x0000_s1081" style="position:absolute;left:3227;top:13137;width:5559;height:6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JJlwgAAANsAAAAPAAAAZHJzL2Rvd25yZXYueG1sRI9Ba8JA&#10;FITvQv/D8gq96cZQikRXkUK1DXgwlp4f2WcSzL4Nu5sY/31XEDwOM/MNs9qMphUDOd9YVjCfJSCI&#10;S6sbrhT8nr6mCxA+IGtsLZOCG3nYrF8mK8y0vfKRhiJUIkLYZ6igDqHLpPRlTQb9zHbE0TtbZzBE&#10;6SqpHV4j3LQyTZIPabDhuFBjR581lZeiNwq6MrfhNtc42H7n/n7SfN8fcqXeXsftEkSgMTzDj/a3&#10;VvCewv1L/AFy/Q8AAP//AwBQSwECLQAUAAYACAAAACEA2+H2y+4AAACFAQAAEwAAAAAAAAAAAAAA&#10;AAAAAAAAW0NvbnRlbnRfVHlwZXNdLnhtbFBLAQItABQABgAIAAAAIQBa9CxbvwAAABUBAAALAAAA&#10;AAAAAAAAAAAAAB8BAABfcmVscy8ucmVsc1BLAQItABQABgAIAAAAIQCA6JJlwgAAANsAAAAPAAAA&#10;AAAAAAAAAAAAAAcCAABkcnMvZG93bnJldi54bWxQSwUGAAAAAAMAAwC3AAAA9gIAAAAA&#10;" filled="f">
                  <v:textbox>
                    <w:txbxContent>
                      <w:p w14:paraId="62380384" w14:textId="05DC3CD7" w:rsidR="00E0290C" w:rsidRPr="00D55798" w:rsidRDefault="00E0290C" w:rsidP="00A43235">
                        <w:pPr>
                          <w:jc w:val="center"/>
                          <w:rPr>
                            <w:rFonts w:ascii="ＭＳ ゴシック" w:eastAsia="ＭＳ ゴシック" w:hAnsi="ＭＳ ゴシック"/>
                          </w:rPr>
                        </w:pPr>
                        <w:r>
                          <w:rPr>
                            <w:rFonts w:ascii="ＭＳ ゴシック" w:eastAsia="ＭＳ ゴシック" w:hAnsi="ＭＳ ゴシック" w:hint="eastAsia"/>
                          </w:rPr>
                          <w:t>※</w:t>
                        </w: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委員会へ</w:t>
                        </w:r>
                        <w:r w:rsidRPr="00D55798">
                          <w:rPr>
                            <w:rFonts w:ascii="ＭＳ ゴシック" w:eastAsia="ＭＳ ゴシック" w:hAnsi="ＭＳ ゴシック" w:hint="eastAsia"/>
                          </w:rPr>
                          <w:t>の提出、審査（注３）</w:t>
                        </w:r>
                      </w:p>
                    </w:txbxContent>
                  </v:textbox>
                </v:roundrect>
                <v:roundrect id="AutoShape 246" o:spid="_x0000_s1082" style="position:absolute;left:3227;top:9693;width:5559;height:656;visibility:visible;mso-wrap-style:square;v-text-anchor:middle" arcsize="10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1OwwAAANsAAAAPAAAAZHJzL2Rvd25yZXYueG1sRI9Ba8JA&#10;FITvgv9heYVepG60Ukp0laAI7SloxfMj+0xCs29jdl3jv3cFweMwM98wi1VvGhGoc7VlBZNxAoK4&#10;sLrmUsHhb/vxDcJ5ZI2NZVJwIwer5XCwwFTbK+8o7H0pIoRdigoq79tUSldUZNCNbUscvZPtDPoo&#10;u1LqDq8Rbho5TZIvabDmuFBhS+uKiv/9xSjYcDj/uuyyC/nkqN16lIdsmyv1/tZncxCeev8KP9s/&#10;WsHsEx5f4g+QyzsAAAD//wMAUEsBAi0AFAAGAAgAAAAhANvh9svuAAAAhQEAABMAAAAAAAAAAAAA&#10;AAAAAAAAAFtDb250ZW50X1R5cGVzXS54bWxQSwECLQAUAAYACAAAACEAWvQsW78AAAAVAQAACwAA&#10;AAAAAAAAAAAAAAAfAQAAX3JlbHMvLnJlbHNQSwECLQAUAAYACAAAACEAeUP9TsMAAADbAAAADwAA&#10;AAAAAAAAAAAAAAAHAgAAZHJzL2Rvd25yZXYueG1sUEsFBgAAAAADAAMAtwAAAPcCAAAAAA==&#10;" filled="f" strokeweight=".26mm">
                  <v:textbox>
                    <w:txbxContent>
                      <w:p w14:paraId="62380385"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rPr>
                          <w:t>(必要時）肖像使用、経歴書使用許可願の準備</w:t>
                        </w:r>
                      </w:p>
                    </w:txbxContent>
                  </v:textbox>
                </v:roundrect>
                <v:roundrect id="AutoShape 247" o:spid="_x0000_s1083" style="position:absolute;left:3206;top:4609;width:5580;height:656;visibility:visible;mso-wrap-style:square;v-text-anchor:middle" arcsize="1087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mp2wQAAANsAAAAPAAAAZHJzL2Rvd25yZXYueG1sRI9Bi8Iw&#10;FITvgv8hPGFvmipFpGsUWVhWEERb9/5o3rbF5iU0sXb/vREEj8PMfMOst4NpRU+dbywrmM8SEMSl&#10;1Q1XCi7F93QFwgdkja1lUvBPHrab8WiNmbZ3PlOfh0pECPsMFdQhuExKX9Zk0M+sI47en+0Mhii7&#10;SuoO7xFuWrlIkqU02HBcqNHRV03lNb8ZBX0uD45+fovzrTntjzZ18+vOKfUxGXafIAIN4R1+tfda&#10;QZrC80v8AXLzAAAA//8DAFBLAQItABQABgAIAAAAIQDb4fbL7gAAAIUBAAATAAAAAAAAAAAAAAAA&#10;AAAAAABbQ29udGVudF9UeXBlc10ueG1sUEsBAi0AFAAGAAgAAAAhAFr0LFu/AAAAFQEAAAsAAAAA&#10;AAAAAAAAAAAAHwEAAF9yZWxzLy5yZWxzUEsBAi0AFAAGAAgAAAAhALW+anbBAAAA2wAAAA8AAAAA&#10;AAAAAAAAAAAABwIAAGRycy9kb3ducmV2LnhtbFBLBQYAAAAAAwADALcAAAD1AgAAAAA=&#10;" filled="f" strokeweight=".26mm">
                  <v:textbox>
                    <w:txbxContent>
                      <w:p w14:paraId="62380386"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ｺﾝﾌﾟﾗｲｱﾝｽﾏﾆｭｱﾙ及びﾁｪｯｸｼｰﾄによる自己ﾁｪｯｸ</w:t>
                        </w:r>
                      </w:p>
                    </w:txbxContent>
                  </v:textbox>
                </v:roundrect>
                <v:shape id="Freeform 248" o:spid="_x0000_s1084" style="position:absolute;left:5407;top:5429;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R+PwgAAANsAAAAPAAAAZHJzL2Rvd25yZXYueG1sRI9Ba8JA&#10;FITvQv/D8gq96UbbtJK6CUUQ2tyM7f01+0xCs2+X7KrJv+8KgsdhZr5hNsVoenGmwXeWFSwXCQji&#10;2uqOGwXfh918DcIHZI29ZVIwkYcif5htMNP2wns6V6EREcI+QwVtCC6T0tctGfQL64ijd7SDwRDl&#10;0Eg94CXCTS9XSfIqDXYcF1p0tG2p/qtORsFYrn8Ozh+xZJ7c9Pv2tXxOnVJPj+PHO4hAY7iHb+1P&#10;reAlheuX+ANk/g8AAP//AwBQSwECLQAUAAYACAAAACEA2+H2y+4AAACFAQAAEwAAAAAAAAAAAAAA&#10;AAAAAAAAW0NvbnRlbnRfVHlwZXNdLnhtbFBLAQItABQABgAIAAAAIQBa9CxbvwAAABUBAAALAAAA&#10;AAAAAAAAAAAAAB8BAABfcmVscy8ucmVsc1BLAQItABQABgAIAAAAIQAlXR+PwgAAANsAAAAPAAAA&#10;AAAAAAAAAAAAAAcCAABkcnMvZG93bnJldi54bWxQSwUGAAAAAAMAAwC3AAAA9gIAAAAA&#10;" path="m438,r,494l,494,877,659,1755,494r-439,l1316,,438,e" strokeweight=".26mm">
                  <v:path o:connecttype="custom" o:connectlocs="277,0;277,491;0,491;554,655;1109,491;832,491;832,0;277,0" o:connectangles="0,0,0,0,0,0,0,0"/>
                </v:shape>
                <v:shape id="Freeform 249" o:spid="_x0000_s1085" style="position:absolute;left:5407;top:7069;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4H4wQAAANsAAAAPAAAAZHJzL2Rvd25yZXYueG1sRI9Pi8Iw&#10;FMTvgt8hPMGbpv5d6RpFFgTXm1Xvb5tnW7Z5CU1W22+/EQSPw8z8hllvW1OLOzW+sqxgMk5AEOdW&#10;V1wouJz3oxUIH5A11pZJQUcetpt+b42ptg8+0T0LhYgQ9ikqKENwqZQ+L8mgH1tHHL2bbQyGKJtC&#10;6gYfEW5qOU2SpTRYcVwo0dFXSflv9mcUtMfV9ez8DY/Mnet+Pr4ns4VTajhod58gArXhHX61D1rB&#10;fAnPL/EHyM0/AAAA//8DAFBLAQItABQABgAIAAAAIQDb4fbL7gAAAIUBAAATAAAAAAAAAAAAAAAA&#10;AAAAAABbQ29udGVudF9UeXBlc10ueG1sUEsBAi0AFAAGAAgAAAAhAFr0LFu/AAAAFQEAAAsAAAAA&#10;AAAAAAAAAAAAHwEAAF9yZWxzLy5yZWxzUEsBAi0AFAAGAAgAAAAhANWPgfjBAAAA2wAAAA8AAAAA&#10;AAAAAAAAAAAABwIAAGRycy9kb3ducmV2LnhtbFBLBQYAAAAAAwADALcAAAD1AgAAAAA=&#10;" path="m438,r,494l,494,877,659,1755,494r-439,l1316,,438,e" strokeweight=".26mm">
                  <v:path o:connecttype="custom" o:connectlocs="277,0;277,491;0,491;554,655;1109,491;832,491;832,0;277,0" o:connectangles="0,0,0,0,0,0,0,0"/>
                </v:shape>
                <v:shape id="Freeform 250" o:spid="_x0000_s1086" style="position:absolute;left:5407;top:8709;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wyRjwgAAANsAAAAPAAAAZHJzL2Rvd25yZXYueG1sRI9Pa8JA&#10;FMTvBb/D8oTe6ib2jxLdiAiFmlu13p/ZZxLMvl2yq0m+vVso9DjMzG+Y9WYwrbhT5xvLCtJZAoK4&#10;tLrhSsHP8fNlCcIHZI2tZVIwkodNPnlaY6Ztz990P4RKRAj7DBXUIbhMSl/WZNDPrCOO3sV2BkOU&#10;XSV1h32Em1bOk+RDGmw4LtToaFdTeT3cjIKhWJ6Ozl+wYB7deF7s09d3p9TzdNiuQAQawn/4r/2l&#10;Fbwt4PdL/AEyfwAAAP//AwBQSwECLQAUAAYACAAAACEA2+H2y+4AAACFAQAAEwAAAAAAAAAAAAAA&#10;AAAAAAAAW0NvbnRlbnRfVHlwZXNdLnhtbFBLAQItABQABgAIAAAAIQBa9CxbvwAAABUBAAALAAAA&#10;AAAAAAAAAAAAAB8BAABfcmVscy8ucmVsc1BLAQItABQABgAIAAAAIQC6wyRjwgAAANsAAAAPAAAA&#10;AAAAAAAAAAAAAAcCAABkcnMvZG93bnJldi54bWxQSwUGAAAAAAMAAwC3AAAA9gIAAAAA&#10;" path="m438,r,494l,494,877,659,1755,494r-439,l1316,,438,e" strokeweight=".26mm">
                  <v:path o:connecttype="custom" o:connectlocs="277,0;277,491;0,491;554,655;1109,491;832,491;832,0;277,0" o:connectangles="0,0,0,0,0,0,0,0"/>
                </v:shape>
                <v:shape id="Freeform 251" o:spid="_x0000_s1087" style="position:absolute;left:5407;top:10513;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LARvgAAANsAAAAPAAAAZHJzL2Rvd25yZXYueG1sRE/LisIw&#10;FN0L/kO4wuw01RlHqY0igjDjTh331+b2gc1NaKK2fz9ZCC4P551tOtOIB7W+tqxgOklAEOdW11wq&#10;+Dvvx0sQPiBrbCyTgp48bNbDQYaptk8+0uMUShFD2KeooArBpVL6vCKDfmIdceQK2xoMEbal1C0+&#10;Y7hp5CxJvqXBmmNDhY52FeW3090o6A7Ly9n5Ag/Mveuvi9/p59wp9THqtisQgbrwFr/cP1rBVxwb&#10;v8QfINf/AAAA//8DAFBLAQItABQABgAIAAAAIQDb4fbL7gAAAIUBAAATAAAAAAAAAAAAAAAAAAAA&#10;AABbQ29udGVudF9UeXBlc10ueG1sUEsBAi0AFAAGAAgAAAAhAFr0LFu/AAAAFQEAAAsAAAAAAAAA&#10;AAAAAAAAHwEAAF9yZWxzLy5yZWxzUEsBAi0AFAAGAAgAAAAhAMtcsBG+AAAA2wAAAA8AAAAAAAAA&#10;AAAAAAAABwIAAGRycy9kb3ducmV2LnhtbFBLBQYAAAAAAwADALcAAADyAgAAAAA=&#10;" path="m438,r,494l,494,877,659,1755,494r-439,l1316,,438,e" strokeweight=".26mm">
                  <v:path o:connecttype="custom" o:connectlocs="277,0;277,491;0,491;554,655;1109,491;832,491;832,0;277,0" o:connectangles="0,0,0,0,0,0,0,0"/>
                </v:shape>
                <v:shape id="Freeform 252" o:spid="_x0000_s1088" style="position:absolute;left:5407;top:12317;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BWKwgAAANsAAAAPAAAAZHJzL2Rvd25yZXYueG1sRI9Ba8JA&#10;FITvgv9heYXedKOtrUbXUAqF6q1JvT+zzyQ0+3bJbmPy791CweMwM98wu2wwreip841lBYt5AoK4&#10;tLrhSsF38TFbg/ABWWNrmRSM5CHbTyc7TLW98hf1eahEhLBPUUEdgkul9GVNBv3cOuLoXWxnMETZ&#10;VVJ3eI1w08plkrxIgw3HhRodvddU/uS/RsFwXJ8K5y94ZB7deH49LJ5WTqnHh+FtCyLQEO7h//an&#10;VvC8gb8v8QfI/Q0AAP//AwBQSwECLQAUAAYACAAAACEA2+H2y+4AAACFAQAAEwAAAAAAAAAAAAAA&#10;AAAAAAAAW0NvbnRlbnRfVHlwZXNdLnhtbFBLAQItABQABgAIAAAAIQBa9CxbvwAAABUBAAALAAAA&#10;AAAAAAAAAAAAAB8BAABfcmVscy8ucmVsc1BLAQItABQABgAIAAAAIQCkEBWKwgAAANsAAAAPAAAA&#10;AAAAAAAAAAAAAAcCAABkcnMvZG93bnJldi54bWxQSwUGAAAAAAMAAwC3AAAA9gIAAAAA&#10;" path="m438,r,494l,494,877,659,1755,494r-439,l1316,,438,e" strokeweight=".26mm">
                  <v:path o:connecttype="custom" o:connectlocs="277,0;277,491;0,491;554,655;1109,491;832,491;832,0;277,0" o:connectangles="0,0,0,0,0,0,0,0"/>
                </v:shape>
                <v:shape id="Freeform 253" o:spid="_x0000_s1089" style="position:absolute;left:5407;top:13957;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yrKvQAAANsAAAAPAAAAZHJzL2Rvd25yZXYueG1sRE/LisIw&#10;FN0L/kO4gjtNHfFBbRQRBMedr/21uX1gcxOajLZ/P1kMzPJw3tmuM414U+trywpm0wQEcW51zaWC&#10;++04WYPwAVljY5kU9ORhtx0OMky1/fCF3tdQihjCPkUFVQguldLnFRn0U+uII1fY1mCIsC2lbvET&#10;w00jv5JkKQ3WHBsqdHSoKH9df4yC7rx+3Jwv8Mzcu/65+p7NF06p8ajbb0AE6sK/+M990goWcX38&#10;En+A3P4CAAD//wMAUEsBAi0AFAAGAAgAAAAhANvh9svuAAAAhQEAABMAAAAAAAAAAAAAAAAAAAAA&#10;AFtDb250ZW50X1R5cGVzXS54bWxQSwECLQAUAAYACAAAACEAWvQsW78AAAAVAQAACwAAAAAAAAAA&#10;AAAAAAAfAQAAX3JlbHMvLnJlbHNQSwECLQAUAAYACAAAACEAsPMqyr0AAADbAAAADwAAAAAAAAAA&#10;AAAAAAAHAgAAZHJzL2Rvd25yZXYueG1sUEsFBgAAAAADAAMAtwAAAPECAAAAAA==&#10;" path="m438,r,494l,494,877,659,1755,494r-439,l1316,,438,e" strokeweight=".26mm">
                  <v:path o:connecttype="custom" o:connectlocs="277,0;277,491;0,491;554,655;1109,491;832,491;832,0;277,0" o:connectangles="0,0,0,0,0,0,0,0"/>
                </v:shape>
                <v:roundrect id="AutoShape 254" o:spid="_x0000_s1090" style="position:absolute;left:3227;top:11497;width:5559;height:656;visibility:visible;mso-wrap-style:square;v-text-anchor:middle" arcsize="10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FB/wwAAANsAAAAPAAAAZHJzL2Rvd25yZXYueG1sRI9Pa8JA&#10;FMTvBb/D8gq9lLpJoSIxqwRFsKfgH3p+ZJ9JaPZtzK5r+u27guBxmJnfMPlqNJ0INLjWsoJ0moAg&#10;rqxuuVZwOm4/5iCcR9bYWSYFf+RgtZy85Jhpe+M9hYOvRYSwy1BB432fSemqhgy6qe2Jo3e2g0Ef&#10;5VBLPeAtwk0nP5NkJg22HBca7GndUPV7uBoFGw6Xb1dc96FMf7Rbv5eh2JZKvb2OxQKEp9E/w4/2&#10;Tiv4SuH+Jf4AufwHAAD//wMAUEsBAi0AFAAGAAgAAAAhANvh9svuAAAAhQEAABMAAAAAAAAAAAAA&#10;AAAAAAAAAFtDb250ZW50X1R5cGVzXS54bWxQSwECLQAUAAYACAAAACEAWvQsW78AAAAVAQAACwAA&#10;AAAAAAAAAAAAAAAfAQAAX3JlbHMvLnJlbHNQSwECLQAUAAYACAAAACEAYwRQf8MAAADbAAAADwAA&#10;AAAAAAAAAAAAAAAHAgAAZHJzL2Rvd25yZXYueG1sUEsFBgAAAAADAAMAtwAAAPcCAAAAAA==&#10;" filled="f" strokeweight=".26mm">
                  <v:textbox>
                    <w:txbxContent>
                      <w:p w14:paraId="62380387"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各、使用許可書の準備</w:t>
                        </w:r>
                      </w:p>
                    </w:txbxContent>
                  </v:textbox>
                </v:roundrect>
              </v:group>
            </w:pict>
          </mc:Fallback>
        </mc:AlternateContent>
      </w:r>
    </w:p>
    <w:p w14:paraId="6237FFBA"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BB"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BC"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BD"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BE"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BF"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C0"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C1"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sz w:val="20"/>
        </w:rPr>
      </w:pPr>
      <w:r w:rsidRPr="00D55798">
        <w:rPr>
          <w:rFonts w:ascii="ＭＳ ゴシック" w:eastAsia="ＭＳ ゴシック" w:hAnsi="ＭＳ ゴシック" w:hint="eastAsia"/>
          <w:b/>
          <w:sz w:val="20"/>
        </w:rPr>
        <w:t xml:space="preserve">　　　　　　　　　　　　　　　　　　　</w:t>
      </w:r>
      <w:r w:rsidRPr="00791D48">
        <w:rPr>
          <w:rFonts w:ascii="ＭＳ ゴシック" w:eastAsia="ＭＳ ゴシック" w:hAnsi="ＭＳ ゴシック" w:hint="eastAsia"/>
          <w:sz w:val="20"/>
        </w:rPr>
        <w:t>規－１</w:t>
      </w:r>
      <w:r w:rsidRPr="00D55798">
        <w:rPr>
          <w:rFonts w:ascii="ＭＳ ゴシック" w:eastAsia="ＭＳ ゴシック" w:hAnsi="ＭＳ ゴシック" w:hint="eastAsia"/>
          <w:sz w:val="20"/>
        </w:rPr>
        <w:t xml:space="preserve">　</w:t>
      </w:r>
      <w:r w:rsidRPr="00791D48">
        <w:rPr>
          <w:rFonts w:ascii="ＭＳ ゴシック" w:eastAsia="ＭＳ ゴシック" w:hAnsi="ＭＳ ゴシック" w:hint="eastAsia"/>
          <w:sz w:val="20"/>
        </w:rPr>
        <w:t>規－２</w:t>
      </w:r>
    </w:p>
    <w:p w14:paraId="6237FFC2" w14:textId="77777777" w:rsidR="00A43235" w:rsidRPr="00D5579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C3" w14:textId="77777777" w:rsidR="00A43235" w:rsidRPr="00791D48" w:rsidRDefault="00A43235" w:rsidP="00B62CE1">
      <w:pPr>
        <w:tabs>
          <w:tab w:val="left" w:pos="7085"/>
        </w:tabs>
        <w:ind w:rightChars="650" w:right="1282" w:firstLineChars="791" w:firstLine="1487"/>
        <w:rPr>
          <w:rFonts w:ascii="ＭＳ ゴシック" w:eastAsia="ＭＳ ゴシック" w:hAnsi="ＭＳ ゴシック"/>
          <w:b/>
          <w:sz w:val="20"/>
        </w:rPr>
      </w:pPr>
    </w:p>
    <w:p w14:paraId="6237FFC4" w14:textId="77777777" w:rsidR="00A43235" w:rsidRPr="00D55798" w:rsidRDefault="00A43235" w:rsidP="00A43235">
      <w:pPr>
        <w:ind w:left="536" w:firstLine="990"/>
        <w:rPr>
          <w:rFonts w:ascii="ＭＳ ゴシック" w:eastAsia="ＭＳ ゴシック" w:hAnsi="ＭＳ ゴシック"/>
          <w:b/>
          <w:sz w:val="20"/>
        </w:rPr>
      </w:pPr>
    </w:p>
    <w:p w14:paraId="6237FFC5" w14:textId="77777777" w:rsidR="00A43235" w:rsidRPr="00D55798" w:rsidRDefault="00A43235" w:rsidP="00A43235">
      <w:pPr>
        <w:ind w:left="536" w:hanging="536"/>
        <w:rPr>
          <w:rFonts w:ascii="ＭＳ ゴシック" w:eastAsia="ＭＳ ゴシック" w:hAnsi="ＭＳ ゴシック"/>
          <w:b/>
          <w:sz w:val="20"/>
        </w:rPr>
      </w:pPr>
    </w:p>
    <w:p w14:paraId="6237FFC6" w14:textId="77777777" w:rsidR="00A43235" w:rsidRPr="00D55798" w:rsidRDefault="00A43235" w:rsidP="00A43235">
      <w:pPr>
        <w:ind w:left="536" w:hanging="536"/>
        <w:rPr>
          <w:rFonts w:ascii="ＭＳ ゴシック" w:eastAsia="ＭＳ ゴシック" w:hAnsi="ＭＳ ゴシック"/>
          <w:sz w:val="20"/>
        </w:rPr>
      </w:pPr>
      <w:r w:rsidRPr="00D55798">
        <w:rPr>
          <w:rFonts w:ascii="ＭＳ ゴシック" w:eastAsia="ＭＳ ゴシック" w:hAnsi="ＭＳ ゴシック" w:hint="eastAsia"/>
          <w:b/>
          <w:sz w:val="20"/>
        </w:rPr>
        <w:t xml:space="preserve">　　　　　　　　　　　　　　　　　　　　　　　　　　　</w:t>
      </w:r>
      <w:r w:rsidRPr="00791D48">
        <w:rPr>
          <w:rFonts w:ascii="ＭＳ ゴシック" w:eastAsia="ＭＳ ゴシック" w:hAnsi="ＭＳ ゴシック" w:hint="eastAsia"/>
          <w:sz w:val="20"/>
        </w:rPr>
        <w:t>規－３</w:t>
      </w:r>
      <w:r w:rsidRPr="00D55798">
        <w:rPr>
          <w:rFonts w:ascii="ＭＳ ゴシック" w:eastAsia="ＭＳ ゴシック" w:hAnsi="ＭＳ ゴシック" w:hint="eastAsia"/>
          <w:sz w:val="20"/>
        </w:rPr>
        <w:t xml:space="preserve">　</w:t>
      </w:r>
    </w:p>
    <w:p w14:paraId="6237FFC7" w14:textId="77777777" w:rsidR="00A43235" w:rsidRPr="00D55798" w:rsidRDefault="00A43235" w:rsidP="00A43235">
      <w:pPr>
        <w:ind w:left="536" w:hanging="536"/>
        <w:rPr>
          <w:rFonts w:ascii="ＭＳ ゴシック" w:eastAsia="ＭＳ ゴシック" w:hAnsi="ＭＳ ゴシック"/>
          <w:b/>
          <w:sz w:val="20"/>
        </w:rPr>
      </w:pPr>
      <w:r w:rsidRPr="00D55798">
        <w:rPr>
          <w:rFonts w:ascii="ＭＳ ゴシック" w:eastAsia="ＭＳ ゴシック" w:hAnsi="ＭＳ ゴシック" w:hint="eastAsia"/>
          <w:b/>
          <w:sz w:val="20"/>
        </w:rPr>
        <w:t xml:space="preserve">　　　　　　　　　　　　　　　　　　　　　　　　　　　</w:t>
      </w:r>
      <w:r w:rsidRPr="00791D48">
        <w:rPr>
          <w:rFonts w:ascii="ＭＳ ゴシック" w:eastAsia="ＭＳ ゴシック" w:hAnsi="ＭＳ ゴシック" w:hint="eastAsia"/>
          <w:sz w:val="20"/>
        </w:rPr>
        <w:t>規－４－１</w:t>
      </w:r>
      <w:r w:rsidRPr="00D55798">
        <w:rPr>
          <w:rFonts w:ascii="ＭＳ ゴシック" w:eastAsia="ＭＳ ゴシック" w:hAnsi="ＭＳ ゴシック" w:hint="eastAsia"/>
          <w:sz w:val="20"/>
        </w:rPr>
        <w:t xml:space="preserve">　</w:t>
      </w:r>
      <w:r w:rsidRPr="00791D48">
        <w:rPr>
          <w:rFonts w:ascii="ＭＳ ゴシック" w:eastAsia="ＭＳ ゴシック" w:hAnsi="ＭＳ ゴシック" w:hint="eastAsia"/>
          <w:sz w:val="20"/>
        </w:rPr>
        <w:t>規－４－２</w:t>
      </w:r>
      <w:r w:rsidRPr="00D55798">
        <w:rPr>
          <w:rFonts w:ascii="ＭＳ ゴシック" w:eastAsia="ＭＳ ゴシック" w:hAnsi="ＭＳ ゴシック" w:hint="eastAsia"/>
          <w:b/>
          <w:sz w:val="20"/>
        </w:rPr>
        <w:t xml:space="preserve">　</w:t>
      </w:r>
    </w:p>
    <w:p w14:paraId="6237FFC8" w14:textId="77777777" w:rsidR="00A43235" w:rsidRPr="00D55798" w:rsidRDefault="00A43235" w:rsidP="00A43235">
      <w:pPr>
        <w:ind w:left="536" w:hanging="536"/>
        <w:rPr>
          <w:rFonts w:ascii="ＭＳ ゴシック" w:eastAsia="ＭＳ ゴシック" w:hAnsi="ＭＳ ゴシック"/>
          <w:b/>
          <w:sz w:val="20"/>
        </w:rPr>
      </w:pPr>
    </w:p>
    <w:p w14:paraId="6237FFC9" w14:textId="77777777" w:rsidR="00A43235" w:rsidRPr="00C83CD8" w:rsidRDefault="00A43235" w:rsidP="00A43235">
      <w:pPr>
        <w:ind w:left="536" w:hanging="536"/>
        <w:rPr>
          <w:b/>
          <w:sz w:val="20"/>
        </w:rPr>
      </w:pPr>
    </w:p>
    <w:p w14:paraId="6237FFCA" w14:textId="77777777" w:rsidR="00A43235" w:rsidRPr="00791D48" w:rsidRDefault="00A43235" w:rsidP="00A43235">
      <w:pPr>
        <w:ind w:left="536" w:hanging="536"/>
        <w:rPr>
          <w:b/>
          <w:sz w:val="20"/>
        </w:rPr>
      </w:pPr>
    </w:p>
    <w:p w14:paraId="6237FFCB" w14:textId="77777777" w:rsidR="00A43235" w:rsidRDefault="00A43235" w:rsidP="00A43235">
      <w:pPr>
        <w:ind w:left="536" w:hanging="536"/>
        <w:rPr>
          <w:b/>
          <w:sz w:val="20"/>
        </w:rPr>
      </w:pPr>
      <w:r>
        <w:rPr>
          <w:rFonts w:hint="eastAsia"/>
          <w:b/>
          <w:sz w:val="20"/>
        </w:rPr>
        <w:t xml:space="preserve">　　　　　　　　　　　　　　　　　　　　　　　　　　　　</w:t>
      </w:r>
    </w:p>
    <w:p w14:paraId="6237FFCC" w14:textId="77777777" w:rsidR="00A43235" w:rsidRPr="00C83CD8" w:rsidRDefault="00A43235" w:rsidP="00A43235">
      <w:pPr>
        <w:ind w:left="536" w:hanging="536"/>
        <w:rPr>
          <w:b/>
          <w:sz w:val="20"/>
        </w:rPr>
      </w:pPr>
    </w:p>
    <w:p w14:paraId="6237FFCD" w14:textId="77777777" w:rsidR="00A43235" w:rsidRPr="00C83CD8" w:rsidRDefault="00A43235" w:rsidP="00A43235">
      <w:pPr>
        <w:ind w:left="536" w:hanging="536"/>
        <w:rPr>
          <w:b/>
          <w:sz w:val="20"/>
        </w:rPr>
      </w:pPr>
      <w:r>
        <w:rPr>
          <w:rFonts w:hint="eastAsia"/>
          <w:b/>
          <w:sz w:val="20"/>
        </w:rPr>
        <w:t xml:space="preserve">　　　　　　　　　　　　　　　　　　　　　　　　　　　</w:t>
      </w:r>
    </w:p>
    <w:p w14:paraId="6237FFCE" w14:textId="77777777" w:rsidR="00A43235" w:rsidRPr="00C83CD8" w:rsidRDefault="00A43235" w:rsidP="00A43235">
      <w:pPr>
        <w:ind w:left="536" w:hanging="536"/>
        <w:rPr>
          <w:b/>
          <w:sz w:val="20"/>
        </w:rPr>
      </w:pPr>
    </w:p>
    <w:p w14:paraId="6237FFCF" w14:textId="77777777" w:rsidR="00A43235" w:rsidRDefault="00A43235" w:rsidP="00A43235">
      <w:pPr>
        <w:ind w:left="536" w:hanging="536"/>
        <w:rPr>
          <w:b/>
          <w:sz w:val="20"/>
        </w:rPr>
      </w:pPr>
    </w:p>
    <w:p w14:paraId="6237FFD0" w14:textId="77777777" w:rsidR="00A43235" w:rsidRPr="00C83CD8" w:rsidRDefault="00A43235" w:rsidP="00A43235">
      <w:pPr>
        <w:ind w:left="536" w:hanging="536"/>
        <w:rPr>
          <w:b/>
          <w:sz w:val="20"/>
        </w:rPr>
      </w:pPr>
    </w:p>
    <w:p w14:paraId="6237FFD1" w14:textId="77777777" w:rsidR="00A43235" w:rsidRPr="00D55798" w:rsidRDefault="00A43235" w:rsidP="00A43235">
      <w:pPr>
        <w:ind w:left="536" w:hanging="536"/>
        <w:rPr>
          <w:rFonts w:ascii="ＭＳ ゴシック" w:eastAsia="ＭＳ ゴシック" w:hAnsi="ＭＳ ゴシック"/>
          <w:sz w:val="20"/>
        </w:rPr>
      </w:pPr>
      <w:r w:rsidRPr="00D55798">
        <w:rPr>
          <w:rFonts w:ascii="ＭＳ ゴシック" w:eastAsia="ＭＳ ゴシック" w:hAnsi="ＭＳ ゴシック" w:hint="eastAsia"/>
          <w:b/>
          <w:sz w:val="20"/>
        </w:rPr>
        <w:t xml:space="preserve">　　　　　　　　　　　　　　　　　　　　　　　　　　　</w:t>
      </w:r>
      <w:r w:rsidRPr="00791D48">
        <w:rPr>
          <w:rFonts w:ascii="ＭＳ ゴシック" w:eastAsia="ＭＳ ゴシック" w:hAnsi="ＭＳ ゴシック" w:hint="eastAsia"/>
          <w:sz w:val="20"/>
        </w:rPr>
        <w:t>規－７－１</w:t>
      </w:r>
    </w:p>
    <w:p w14:paraId="6237FFD2" w14:textId="77777777" w:rsidR="00A43235" w:rsidRPr="00D55798" w:rsidRDefault="00A43235" w:rsidP="00A43235">
      <w:pPr>
        <w:ind w:left="536" w:hanging="536"/>
        <w:rPr>
          <w:rFonts w:ascii="ＭＳ ゴシック" w:eastAsia="ＭＳ ゴシック" w:hAnsi="ＭＳ ゴシック"/>
          <w:sz w:val="20"/>
        </w:rPr>
      </w:pPr>
      <w:r w:rsidRPr="00D55798">
        <w:rPr>
          <w:rFonts w:ascii="ＭＳ ゴシック" w:eastAsia="ＭＳ ゴシック" w:hAnsi="ＭＳ ゴシック" w:hint="eastAsia"/>
          <w:b/>
          <w:sz w:val="20"/>
        </w:rPr>
        <w:t xml:space="preserve">　　　　　　　　　　　　　　　　　　　　　　　　　　　</w:t>
      </w:r>
      <w:r w:rsidRPr="00791D48">
        <w:rPr>
          <w:rFonts w:ascii="ＭＳ ゴシック" w:eastAsia="ＭＳ ゴシック" w:hAnsi="ＭＳ ゴシック" w:hint="eastAsia"/>
          <w:sz w:val="20"/>
        </w:rPr>
        <w:t>規－７－２</w:t>
      </w:r>
    </w:p>
    <w:p w14:paraId="6237FFD3" w14:textId="77777777" w:rsidR="00A43235" w:rsidRPr="00D55798" w:rsidRDefault="00A43235" w:rsidP="00A43235">
      <w:pPr>
        <w:ind w:left="536" w:rightChars="650" w:right="1282" w:firstLine="990"/>
        <w:rPr>
          <w:rFonts w:ascii="ＭＳ ゴシック" w:eastAsia="ＭＳ ゴシック" w:hAnsi="ＭＳ ゴシック"/>
          <w:b/>
          <w:sz w:val="20"/>
        </w:rPr>
      </w:pPr>
    </w:p>
    <w:p w14:paraId="6237FFD4" w14:textId="77777777" w:rsidR="00A43235" w:rsidRPr="00A03446" w:rsidRDefault="00A43235" w:rsidP="00A43235">
      <w:pPr>
        <w:ind w:left="536" w:hanging="536"/>
        <w:rPr>
          <w:b/>
          <w:sz w:val="20"/>
        </w:rPr>
      </w:pPr>
    </w:p>
    <w:p w14:paraId="6237FFD5" w14:textId="77777777" w:rsidR="00A43235" w:rsidRPr="00A03446" w:rsidRDefault="00A43235" w:rsidP="00A43235">
      <w:pPr>
        <w:ind w:left="536" w:hanging="536"/>
        <w:rPr>
          <w:b/>
          <w:sz w:val="20"/>
        </w:rPr>
      </w:pPr>
    </w:p>
    <w:p w14:paraId="6237FFD6" w14:textId="77777777" w:rsidR="00A43235" w:rsidRPr="00A03446" w:rsidRDefault="00A43235" w:rsidP="00A43235">
      <w:pPr>
        <w:ind w:left="536" w:firstLine="990"/>
        <w:rPr>
          <w:b/>
          <w:sz w:val="20"/>
        </w:rPr>
      </w:pPr>
    </w:p>
    <w:p w14:paraId="6237FFD7" w14:textId="77777777" w:rsidR="00A43235" w:rsidRPr="00A03446" w:rsidRDefault="00A43235" w:rsidP="00A43235">
      <w:pPr>
        <w:ind w:left="536" w:hanging="536"/>
        <w:rPr>
          <w:b/>
          <w:sz w:val="20"/>
        </w:rPr>
      </w:pPr>
    </w:p>
    <w:p w14:paraId="6237FFD8" w14:textId="77777777" w:rsidR="00A43235" w:rsidRPr="00A03446" w:rsidRDefault="00A43235" w:rsidP="00A43235">
      <w:pPr>
        <w:ind w:left="536" w:hanging="536"/>
        <w:rPr>
          <w:b/>
          <w:sz w:val="20"/>
        </w:rPr>
      </w:pPr>
    </w:p>
    <w:p w14:paraId="6237FFD9" w14:textId="77777777" w:rsidR="00A43235" w:rsidRPr="00A03446" w:rsidRDefault="00A43235" w:rsidP="00A43235">
      <w:pPr>
        <w:ind w:left="536" w:hanging="536"/>
        <w:rPr>
          <w:b/>
          <w:sz w:val="20"/>
        </w:rPr>
      </w:pPr>
    </w:p>
    <w:p w14:paraId="6237FFDA" w14:textId="77777777" w:rsidR="00A43235" w:rsidRPr="00A03446" w:rsidRDefault="00A43235" w:rsidP="00A43235">
      <w:pPr>
        <w:ind w:left="536" w:hanging="536"/>
        <w:rPr>
          <w:b/>
          <w:sz w:val="20"/>
        </w:rPr>
      </w:pPr>
    </w:p>
    <w:p w14:paraId="6237FFDB" w14:textId="77777777" w:rsidR="00A43235" w:rsidRPr="00A03446" w:rsidRDefault="00A43235" w:rsidP="00A43235">
      <w:pPr>
        <w:ind w:left="536" w:hanging="536"/>
        <w:rPr>
          <w:b/>
          <w:sz w:val="20"/>
        </w:rPr>
      </w:pPr>
    </w:p>
    <w:p w14:paraId="6237FFDC" w14:textId="77777777" w:rsidR="00A43235" w:rsidRPr="00A03446" w:rsidRDefault="00A43235" w:rsidP="00A43235">
      <w:pPr>
        <w:ind w:left="536" w:hanging="536"/>
        <w:rPr>
          <w:b/>
          <w:sz w:val="20"/>
        </w:rPr>
      </w:pPr>
    </w:p>
    <w:p w14:paraId="6237FFDD" w14:textId="77777777" w:rsidR="00A43235" w:rsidRDefault="00A43235" w:rsidP="00A43235">
      <w:pPr>
        <w:ind w:left="536" w:hanging="536"/>
        <w:rPr>
          <w:b/>
          <w:sz w:val="20"/>
        </w:rPr>
      </w:pPr>
    </w:p>
    <w:p w14:paraId="6237FFDE" w14:textId="77777777" w:rsidR="00214841" w:rsidRDefault="00214841" w:rsidP="00214841">
      <w:pPr>
        <w:rPr>
          <w:rFonts w:cs="ＭＳ Ｐゴシック"/>
          <w:kern w:val="0"/>
        </w:rPr>
      </w:pPr>
      <w:r>
        <w:rPr>
          <w:rFonts w:cs="ＭＳ Ｐゴシック"/>
          <w:kern w:val="0"/>
        </w:rPr>
        <w:br w:type="page"/>
      </w:r>
    </w:p>
    <w:p w14:paraId="6237FFDF" w14:textId="77777777" w:rsidR="00A43235" w:rsidRDefault="00127EC0" w:rsidP="00214841">
      <w:pPr>
        <w:rPr>
          <w:rFonts w:cs="ＭＳ Ｐゴシック"/>
          <w:kern w:val="0"/>
        </w:rPr>
      </w:pPr>
      <w:r>
        <w:rPr>
          <w:b/>
          <w:noProof/>
          <w:sz w:val="20"/>
        </w:rPr>
        <w:lastRenderedPageBreak/>
        <mc:AlternateContent>
          <mc:Choice Requires="wpg">
            <w:drawing>
              <wp:anchor distT="0" distB="0" distL="114300" distR="114300" simplePos="0" relativeHeight="251698176" behindDoc="0" locked="0" layoutInCell="1" allowOverlap="1" wp14:anchorId="6238031A" wp14:editId="6238031B">
                <wp:simplePos x="0" y="0"/>
                <wp:positionH relativeFrom="column">
                  <wp:posOffset>1000760</wp:posOffset>
                </wp:positionH>
                <wp:positionV relativeFrom="paragraph">
                  <wp:posOffset>111125</wp:posOffset>
                </wp:positionV>
                <wp:extent cx="3460750" cy="7289800"/>
                <wp:effectExtent l="0" t="0" r="0" b="0"/>
                <wp:wrapNone/>
                <wp:docPr id="23"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60750" cy="7289800"/>
                          <a:chOff x="3227" y="1985"/>
                          <a:chExt cx="5450" cy="11480"/>
                        </a:xfrm>
                      </wpg:grpSpPr>
                      <wps:wsp>
                        <wps:cNvPr id="24" name="AutoShape 256"/>
                        <wps:cNvSpPr>
                          <a:spLocks noChangeArrowheads="1"/>
                        </wps:cNvSpPr>
                        <wps:spPr bwMode="auto">
                          <a:xfrm>
                            <a:off x="3227" y="5429"/>
                            <a:ext cx="5450" cy="656"/>
                          </a:xfrm>
                          <a:prstGeom prst="roundRect">
                            <a:avLst>
                              <a:gd name="adj" fmla="val 16593"/>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8" w14:textId="77777777" w:rsidR="00E0290C" w:rsidRPr="00D55798" w:rsidRDefault="00E0290C" w:rsidP="00E63177">
                              <w:pPr>
                                <w:ind w:leftChars="-100" w:rightChars="-60" w:right="-118" w:hangingChars="100" w:hanging="197"/>
                                <w:jc w:val="center"/>
                                <w:rPr>
                                  <w:rFonts w:ascii="ＭＳ ゴシック" w:eastAsia="ＭＳ ゴシック" w:hAnsi="ＭＳ ゴシック"/>
                                </w:rPr>
                              </w:pPr>
                              <w:r w:rsidRPr="00D55798">
                                <w:rPr>
                                  <w:rFonts w:ascii="ＭＳ ゴシック" w:eastAsia="ＭＳ ゴシック" w:hAnsi="ＭＳ ゴシック" w:hint="eastAsia"/>
                                </w:rPr>
                                <w:t>事業の実施、配布、掲載（注５）</w:t>
                              </w:r>
                            </w:p>
                          </w:txbxContent>
                        </wps:txbx>
                        <wps:bodyPr rot="0" vert="horz" wrap="square" lIns="91440" tIns="45720" rIns="91440" bIns="45720" anchor="ctr" anchorCtr="0" upright="1">
                          <a:noAutofit/>
                        </wps:bodyPr>
                      </wps:wsp>
                      <wps:wsp>
                        <wps:cNvPr id="25" name="AutoShape 257"/>
                        <wps:cNvSpPr>
                          <a:spLocks noChangeArrowheads="1"/>
                        </wps:cNvSpPr>
                        <wps:spPr bwMode="auto">
                          <a:xfrm>
                            <a:off x="3227" y="7245"/>
                            <a:ext cx="5450" cy="644"/>
                          </a:xfrm>
                          <a:prstGeom prst="roundRect">
                            <a:avLst>
                              <a:gd name="adj" fmla="val 1659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9"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引用著作物、肖像等、適正使用報告書の準備</w:t>
                              </w:r>
                            </w:p>
                          </w:txbxContent>
                        </wps:txbx>
                        <wps:bodyPr rot="0" vert="horz" wrap="square" lIns="91440" tIns="45720" rIns="91440" bIns="45720" anchor="ctr" anchorCtr="0" upright="1">
                          <a:noAutofit/>
                        </wps:bodyPr>
                      </wps:wsp>
                      <wps:wsp>
                        <wps:cNvPr id="26" name="AutoShape 258"/>
                        <wps:cNvSpPr>
                          <a:spLocks noChangeArrowheads="1"/>
                        </wps:cNvSpPr>
                        <wps:spPr bwMode="auto">
                          <a:xfrm>
                            <a:off x="3227" y="3789"/>
                            <a:ext cx="5450" cy="656"/>
                          </a:xfrm>
                          <a:prstGeom prst="roundRect">
                            <a:avLst>
                              <a:gd name="adj" fmla="val 16667"/>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A"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理事会上程（報告、審議）（注４）</w:t>
                              </w:r>
                            </w:p>
                          </w:txbxContent>
                        </wps:txbx>
                        <wps:bodyPr rot="0" vert="horz" wrap="square" lIns="91440" tIns="45720" rIns="91440" bIns="45720" anchor="ctr" anchorCtr="0" upright="1">
                          <a:noAutofit/>
                        </wps:bodyPr>
                      </wps:wsp>
                      <wps:wsp>
                        <wps:cNvPr id="27" name="AutoShape 259"/>
                        <wps:cNvSpPr>
                          <a:spLocks noChangeArrowheads="1"/>
                        </wps:cNvSpPr>
                        <wps:spPr bwMode="auto">
                          <a:xfrm>
                            <a:off x="3227" y="8989"/>
                            <a:ext cx="5450" cy="704"/>
                          </a:xfrm>
                          <a:prstGeom prst="roundRect">
                            <a:avLst>
                              <a:gd name="adj" fmla="val 16593"/>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B" w14:textId="26C777BF" w:rsidR="00E0290C" w:rsidRPr="00D55798" w:rsidRDefault="00E0290C" w:rsidP="00E63177">
                              <w:pPr>
                                <w:ind w:leftChars="-150" w:hangingChars="150" w:hanging="296"/>
                                <w:jc w:val="center"/>
                                <w:rPr>
                                  <w:rFonts w:ascii="ＭＳ ゴシック" w:eastAsia="ＭＳ ゴシック" w:hAnsi="ＭＳ ゴシック"/>
                                </w:rPr>
                              </w:pPr>
                              <w:r w:rsidRPr="002A327C">
                                <w:rPr>
                                  <w:rFonts w:ascii="ＭＳ ゴシック" w:eastAsia="ＭＳ ゴシック" w:hAnsi="ＭＳ ゴシック" w:hint="eastAsia"/>
                                </w:rPr>
                                <w:t>※</w:t>
                              </w: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委員会へ</w:t>
                              </w:r>
                              <w:r w:rsidRPr="00D55798">
                                <w:rPr>
                                  <w:rFonts w:ascii="ＭＳ ゴシック" w:eastAsia="ＭＳ ゴシック" w:hAnsi="ＭＳ ゴシック" w:hint="eastAsia"/>
                                </w:rPr>
                                <w:t>の提出、審査（注６、７）</w:t>
                              </w:r>
                            </w:p>
                          </w:txbxContent>
                        </wps:txbx>
                        <wps:bodyPr rot="0" vert="horz" wrap="square" lIns="91440" tIns="45720" rIns="91440" bIns="45720" anchor="ctr" anchorCtr="0" upright="1">
                          <a:noAutofit/>
                        </wps:bodyPr>
                      </wps:wsp>
                      <wps:wsp>
                        <wps:cNvPr id="28" name="AutoShape 260"/>
                        <wps:cNvSpPr>
                          <a:spLocks noChangeArrowheads="1"/>
                        </wps:cNvSpPr>
                        <wps:spPr bwMode="auto">
                          <a:xfrm>
                            <a:off x="3227" y="10677"/>
                            <a:ext cx="5450" cy="720"/>
                          </a:xfrm>
                          <a:prstGeom prst="roundRect">
                            <a:avLst>
                              <a:gd name="adj" fmla="val 16593"/>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C" w14:textId="2ED2DB74" w:rsidR="00E0290C" w:rsidRPr="00D55798" w:rsidRDefault="00E0290C" w:rsidP="003011C4">
                              <w:pPr>
                                <w:jc w:val="center"/>
                                <w:rPr>
                                  <w:rFonts w:ascii="ＭＳ ゴシック" w:eastAsia="ＭＳ ゴシック" w:hAnsi="ＭＳ ゴシック"/>
                                </w:rPr>
                              </w:pP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委員会に報</w:t>
                              </w:r>
                              <w:r w:rsidRPr="00D55798">
                                <w:rPr>
                                  <w:rFonts w:ascii="ＭＳ ゴシック" w:eastAsia="ＭＳ ゴシック" w:hAnsi="ＭＳ ゴシック" w:hint="eastAsia"/>
                                </w:rPr>
                                <w:t>告</w:t>
                              </w:r>
                            </w:p>
                          </w:txbxContent>
                        </wps:txbx>
                        <wps:bodyPr rot="0" vert="horz" wrap="square" lIns="91440" tIns="45720" rIns="91440" bIns="45720" anchor="ctr" anchorCtr="0" upright="1">
                          <a:noAutofit/>
                        </wps:bodyPr>
                      </wps:wsp>
                      <wps:wsp>
                        <wps:cNvPr id="29" name="Freeform 261"/>
                        <wps:cNvSpPr>
                          <a:spLocks noChangeArrowheads="1"/>
                        </wps:cNvSpPr>
                        <wps:spPr bwMode="auto">
                          <a:xfrm>
                            <a:off x="5407" y="2969"/>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30" name="Freeform 262"/>
                        <wps:cNvSpPr>
                          <a:spLocks noChangeArrowheads="1"/>
                        </wps:cNvSpPr>
                        <wps:spPr bwMode="auto">
                          <a:xfrm>
                            <a:off x="5407" y="4609"/>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31" name="Freeform 263"/>
                        <wps:cNvSpPr>
                          <a:spLocks noChangeArrowheads="1"/>
                        </wps:cNvSpPr>
                        <wps:spPr bwMode="auto">
                          <a:xfrm>
                            <a:off x="5387" y="6413"/>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32" name="Freeform 264"/>
                        <wps:cNvSpPr>
                          <a:spLocks noChangeArrowheads="1"/>
                        </wps:cNvSpPr>
                        <wps:spPr bwMode="auto">
                          <a:xfrm>
                            <a:off x="5387" y="8053"/>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33" name="Freeform 265"/>
                        <wps:cNvSpPr>
                          <a:spLocks noChangeArrowheads="1"/>
                        </wps:cNvSpPr>
                        <wps:spPr bwMode="auto">
                          <a:xfrm>
                            <a:off x="5407" y="9857"/>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s:wsp>
                        <wps:cNvPr id="34" name="AutoShape 266"/>
                        <wps:cNvSpPr>
                          <a:spLocks noChangeArrowheads="1"/>
                        </wps:cNvSpPr>
                        <wps:spPr bwMode="auto">
                          <a:xfrm>
                            <a:off x="3227" y="1985"/>
                            <a:ext cx="5450" cy="640"/>
                          </a:xfrm>
                          <a:prstGeom prst="roundRect">
                            <a:avLst>
                              <a:gd name="adj" fmla="val 16514"/>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D" w14:textId="2D31A998" w:rsidR="00E0290C" w:rsidRPr="00D55798" w:rsidRDefault="00E0290C" w:rsidP="00E63177">
                              <w:pPr>
                                <w:ind w:firstLineChars="800" w:firstLine="1578"/>
                                <w:rPr>
                                  <w:rFonts w:ascii="ＭＳ ゴシック" w:eastAsia="ＭＳ ゴシック" w:hAnsi="ＭＳ ゴシック"/>
                                </w:rPr>
                              </w:pP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w:t>
                              </w:r>
                              <w:r w:rsidRPr="002A327C">
                                <w:rPr>
                                  <w:rFonts w:ascii="ＭＳ ゴシック" w:eastAsia="ＭＳ ゴシック" w:hAnsi="ＭＳ ゴシック" w:hint="eastAsia"/>
                                </w:rPr>
                                <w:t>報</w:t>
                              </w:r>
                              <w:r w:rsidRPr="00D55798">
                                <w:rPr>
                                  <w:rFonts w:ascii="ＭＳ ゴシック" w:eastAsia="ＭＳ ゴシック" w:hAnsi="ＭＳ ゴシック" w:hint="eastAsia"/>
                                </w:rPr>
                                <w:t>告</w:t>
                              </w:r>
                            </w:p>
                          </w:txbxContent>
                        </wps:txbx>
                        <wps:bodyPr rot="0" vert="horz" wrap="square" lIns="91440" tIns="45720" rIns="91440" bIns="45720" anchor="ctr" anchorCtr="0" upright="1">
                          <a:noAutofit/>
                        </wps:bodyPr>
                      </wps:wsp>
                      <wps:wsp>
                        <wps:cNvPr id="35" name="AutoShape 267"/>
                        <wps:cNvSpPr>
                          <a:spLocks noChangeArrowheads="1"/>
                        </wps:cNvSpPr>
                        <wps:spPr bwMode="auto">
                          <a:xfrm>
                            <a:off x="3227" y="12645"/>
                            <a:ext cx="5450" cy="820"/>
                          </a:xfrm>
                          <a:prstGeom prst="roundRect">
                            <a:avLst>
                              <a:gd name="adj" fmla="val 16667"/>
                            </a:avLst>
                          </a:prstGeom>
                          <a:noFill/>
                          <a:ln w="936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238038E"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理事会上程（報告、審議）</w:t>
                              </w:r>
                            </w:p>
                          </w:txbxContent>
                        </wps:txbx>
                        <wps:bodyPr rot="0" vert="horz" wrap="square" lIns="91440" tIns="45720" rIns="91440" bIns="45720" anchor="ctr" anchorCtr="0" upright="1">
                          <a:noAutofit/>
                        </wps:bodyPr>
                      </wps:wsp>
                      <wps:wsp>
                        <wps:cNvPr id="36" name="Freeform 268"/>
                        <wps:cNvSpPr>
                          <a:spLocks noChangeArrowheads="1"/>
                        </wps:cNvSpPr>
                        <wps:spPr bwMode="auto">
                          <a:xfrm>
                            <a:off x="5407" y="11661"/>
                            <a:ext cx="1110" cy="656"/>
                          </a:xfrm>
                          <a:custGeom>
                            <a:avLst/>
                            <a:gdLst>
                              <a:gd name="T0" fmla="*/ 438 w 1756"/>
                              <a:gd name="T1" fmla="*/ 0 h 660"/>
                              <a:gd name="T2" fmla="*/ 438 w 1756"/>
                              <a:gd name="T3" fmla="*/ 494 h 660"/>
                              <a:gd name="T4" fmla="*/ 0 w 1756"/>
                              <a:gd name="T5" fmla="*/ 494 h 660"/>
                              <a:gd name="T6" fmla="*/ 877 w 1756"/>
                              <a:gd name="T7" fmla="*/ 659 h 660"/>
                              <a:gd name="T8" fmla="*/ 1755 w 1756"/>
                              <a:gd name="T9" fmla="*/ 494 h 660"/>
                              <a:gd name="T10" fmla="*/ 1316 w 1756"/>
                              <a:gd name="T11" fmla="*/ 494 h 660"/>
                              <a:gd name="T12" fmla="*/ 1316 w 1756"/>
                              <a:gd name="T13" fmla="*/ 0 h 660"/>
                              <a:gd name="T14" fmla="*/ 438 w 1756"/>
                              <a:gd name="T15" fmla="*/ 0 h 66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756" h="660">
                                <a:moveTo>
                                  <a:pt x="438" y="0"/>
                                </a:moveTo>
                                <a:lnTo>
                                  <a:pt x="438" y="494"/>
                                </a:lnTo>
                                <a:lnTo>
                                  <a:pt x="0" y="494"/>
                                </a:lnTo>
                                <a:lnTo>
                                  <a:pt x="877" y="659"/>
                                </a:lnTo>
                                <a:lnTo>
                                  <a:pt x="1755" y="494"/>
                                </a:lnTo>
                                <a:lnTo>
                                  <a:pt x="1316" y="494"/>
                                </a:lnTo>
                                <a:lnTo>
                                  <a:pt x="1316" y="0"/>
                                </a:lnTo>
                                <a:lnTo>
                                  <a:pt x="438" y="0"/>
                                </a:lnTo>
                              </a:path>
                            </a:pathLst>
                          </a:custGeom>
                          <a:solidFill>
                            <a:srgbClr val="FFFFFF"/>
                          </a:solidFill>
                          <a:ln w="9360">
                            <a:solidFill>
                              <a:srgbClr val="000000"/>
                            </a:solidFill>
                            <a:round/>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38031A" id="Group 255" o:spid="_x0000_s1091" style="position:absolute;left:0;text-align:left;margin-left:78.8pt;margin-top:8.75pt;width:272.5pt;height:574pt;z-index:251698176" coordorigin="3227,1985" coordsize="5450,114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8LPnwYAABdHAAAOAAAAZHJzL2Uyb0RvYy54bWzsXG1v2zYQ/j5g/4HQxwGrRb35BXGKom2K&#10;Ad1WrNkPoCXZ0iaLGqXEzn797o6irNhW4maZs6LMB0sKTyfy+PD03JHUxevtumC3qapzWc4d/sp1&#10;WFrGMsnL1dz5/frqx4nD6kaUiShkmc6du7R2Xl9+/93FppqlnsxkkaSKgZKynm2quZM1TTUbjeo4&#10;S9eifiWrtITCpVRr0cClWo0SJTagfV2MPNeNRhupkkrJOK1r+O87Xehckv7lMo2bX5fLOm1YMXeg&#10;bg39Kvpd4O/o8kLMVkpUWR631RBPqMVa5CU8tFP1TjSC3aj8QNU6j5Ws5bJ5Fcv1SC6XeZxSG6A1&#10;3N1rzQclbypqy2q2WVWdmcC0e3Z6str4l9tPiuXJ3PF8h5ViDX1Ej2VeGKJ1NtVqBkIfVPW5+qR0&#10;E+H0o4z/rKF4tF+O1ystzBabn2UCCsVNI8k626VaowpoN9tSJ9x1nZBuGxbDP/0gcsch9FUMZWNv&#10;Mp24bTfFGfQl3ud73thhUMynE6qkmMXZ+/b+MDA3cx5M6NaRmOknU23b2mHTAHP1zqz1vzPr50xU&#10;KfVWjRYzZg2MWd+AFUgGTBtp05KgsWutjcpK+TYT5Sp9o5TcZKlIoF4c5aH2vRvwooYuedTKnbXC&#10;wJtqwBtb72wV6Sp1lhKzStXNh1SuGZ7MHYBimfwG44k6Utx+rBsCQ9KCRiR/OGy5LmD03IqC8Sic&#10;+lRpMWuFQbfRiXeW8iovChp/Rck2c2fqRy4pr2WRJ1iIYrVaLd4WioFSgAr9tWrviVH1SBla7H2Z&#10;0Hkj8kKfw8OLsjUhWk33frNdbAn84RiVokkXMrkDoyqpXQW4NjjJpPrbYRtwE3On/utGqNRhxU8l&#10;dMyUBwH6FboIwrEHF6pfsuiXiDIGVXMnbpTD9MXbRnujm0rlqwyexckGpUS4LPMGqkX9ruvVXgBq&#10;zwXf8Bh8O2sBzs8G37EXtIP9CHyDoEWFcTEGak+HLzUScHMqfEMvfDH4Tix8j3vf6Bh8O2udE77+&#10;eHJG7xtFXwrfl/S+ZBjrfcF9tK94Qx6A5mhO1icPnbXOCV/gYYPwHbvP732/IvIAtMWSh6PcF4K/&#10;A/jurHVO+HI3GpNHFLND9oCsDXmWCRN2RPXp7OFrwi9FF9b9HrrfqcHvlUpTTEIwL+qMdQb4hoGr&#10;A11vGu15X855GyMfhm7xjQ7dMH4i9grghtREsh+zXYMGHbL9MGKBP2Ebxsc6EETxduxe856UyzIW&#10;6SHcF/F6IsOKIMOwe9w0OK4K4uVOyB2oEQQlnUwwpAioXyc0GY8HVIF9OymIWY/XCfxYJwQWCgd0&#10;AVw6scFqYbd1Utzn0YAy3jf7sLa+5R/S1rf9QCfyvumHe5H3rd9TBe6zg5jIAGuEunhbtrCDM4h5&#10;IXelo/xK1pjLQQxCJgdApj0wSCFYB4ShtShsnOvDwtAcFKagESr3sDCgBYUNa35YGPCAwjQkH9WM&#10;HY7S0KGnNJG3beSnNRI7jbTfa6auVGt4BVmb/fynchjkPxdYI3jbiQb7y5xiMob8AMvmDg52LFjL&#10;2/RakkiD/Qb4oAebN+euvCiPyQGC2+abcnOsSJ820mNSMI7pqTBSH9SGg5QEH1OIQ+bLBE2DTfXN&#10;UTdj3yy6FLoDbUwUozM29lHPUd9LZ93Lel3RX9vee2Ivljh7NEtWQrb/W8mR+YBdTXN7NMHD/mqj&#10;uf86RdbRBEidW5qwIy79F9XgG9TShD7VszTh4Te/pQmWJmgWZ9775qjf/x2fsDThlMm0b4omQEB3&#10;QBOI5J+LJviTlj0HOrjY5cJsNgEnrjELYrMJNIcPprDZBAp8TZ7CZhN0hsBmE3CiwLz1zXHv7X9y&#10;2sHSBEsT7s/5+pD/O6AJlDs7N02YuCHRE0sTcFUk5JF3eXtLE06awrDZBJtN6C26tpMOlibQot6n&#10;rda1kw69deU++NYDmkBzgOeiCWZtAqzB31tZY7MJNpuAE97AZC1NOL7qwWYTbDbh5CTByYI2m2Cz&#10;CXvZBHA0mib0VpBHL7L9bLdZ73AFbgSbqPS02rPt34GFUVrjqft3XnADRNStFnmU435b2898SLoc&#10;wpfo5plobrd7knvR8P6zybOvIP+qNvBE3TSmxS+8gWBleLuBx4f1IgdR2jm3n3VLwziP9NJ1m821&#10;2VzaDdAC04ZpuKgZ8rTHFqfbMM2GaSdHXycLGq5rJo/N0S4h739o4X+yNoy+GQJfX6HF++2XYvDz&#10;Lv1rOO9/z+byHwAAAP//AwBQSwMEFAAGAAgAAAAhAO37KhXgAAAACwEAAA8AAABkcnMvZG93bnJl&#10;di54bWxMj0FLw0AQhe+C/2EZwZvdpLKJpNmUUtRTEWwF6W2bTJPQ7GzIbpP03zue9DbvzePNN/l6&#10;tp0YcfCtIw3xIgKBVLqqpVrD1+Ht6QWED4Yq0zlCDTf0sC7u73KTVW6iTxz3oRZcQj4zGpoQ+kxK&#10;XzZojV+4Hol3ZzdYE1gOtawGM3G57eQyihJpTUt8oTE9bhssL/ur1fA+mWnzHL+Ou8t5ezse1Mf3&#10;LkatHx/mzQpEwDn8heEXn9GhYKaTu1LlRcdapQlHeUgVCA6k0ZKNExtxohTIIpf/fyh+AAAA//8D&#10;AFBLAQItABQABgAIAAAAIQC2gziS/gAAAOEBAAATAAAAAAAAAAAAAAAAAAAAAABbQ29udGVudF9U&#10;eXBlc10ueG1sUEsBAi0AFAAGAAgAAAAhADj9If/WAAAAlAEAAAsAAAAAAAAAAAAAAAAALwEAAF9y&#10;ZWxzLy5yZWxzUEsBAi0AFAAGAAgAAAAhAGiHws+fBgAAF0cAAA4AAAAAAAAAAAAAAAAALgIAAGRy&#10;cy9lMm9Eb2MueG1sUEsBAi0AFAAGAAgAAAAhAO37KhXgAAAACwEAAA8AAAAAAAAAAAAAAAAA+QgA&#10;AGRycy9kb3ducmV2LnhtbFBLBQYAAAAABAAEAPMAAAAGCgAAAAA=&#10;">
                <v:roundrect id="AutoShape 256" o:spid="_x0000_s1092" style="position:absolute;left:3227;top:5429;width:5450;height:656;visibility:visible;mso-wrap-style:square;v-text-anchor:middle" arcsize="10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YCawwAAANsAAAAPAAAAZHJzL2Rvd25yZXYueG1sRI/BasMw&#10;EETvhfyD2EAvpZFjSglulGASAs3J2C05L9bWNrVWjqXIzt9XhUKPw8y8Ybb72fQi0Og6ywrWqwQE&#10;cW11x42Cz4/T8waE88gae8uk4E4O9rvFwxYzbScuKVS+ERHCLkMFrfdDJqWrWzLoVnYgjt6XHQ36&#10;KMdG6hGnCDe9TJPkVRrsOC60ONChpfq7uhkFRw7Xs8tvZSjWF+0OT0XIT4VSj8s5fwPhafb/4b/2&#10;u1aQvsDvl/gD5O4HAAD//wMAUEsBAi0AFAAGAAgAAAAhANvh9svuAAAAhQEAABMAAAAAAAAAAAAA&#10;AAAAAAAAAFtDb250ZW50X1R5cGVzXS54bWxQSwECLQAUAAYACAAAACEAWvQsW78AAAAVAQAACwAA&#10;AAAAAAAAAAAAAAAfAQAAX3JlbHMvLnJlbHNQSwECLQAUAAYACAAAACEAK3WAmsMAAADbAAAADwAA&#10;AAAAAAAAAAAAAAAHAgAAZHJzL2Rvd25yZXYueG1sUEsFBgAAAAADAAMAtwAAAPcCAAAAAA==&#10;" filled="f" strokeweight=".26mm">
                  <v:textbox>
                    <w:txbxContent>
                      <w:p w14:paraId="62380388" w14:textId="77777777" w:rsidR="00E0290C" w:rsidRPr="00D55798" w:rsidRDefault="00E0290C" w:rsidP="00E63177">
                        <w:pPr>
                          <w:ind w:leftChars="-100" w:rightChars="-60" w:right="-118" w:hangingChars="100" w:hanging="197"/>
                          <w:jc w:val="center"/>
                          <w:rPr>
                            <w:rFonts w:ascii="ＭＳ ゴシック" w:eastAsia="ＭＳ ゴシック" w:hAnsi="ＭＳ ゴシック"/>
                          </w:rPr>
                        </w:pPr>
                        <w:r w:rsidRPr="00D55798">
                          <w:rPr>
                            <w:rFonts w:ascii="ＭＳ ゴシック" w:eastAsia="ＭＳ ゴシック" w:hAnsi="ＭＳ ゴシック" w:hint="eastAsia"/>
                          </w:rPr>
                          <w:t>事業の実施、配布、掲載（注５）</w:t>
                        </w:r>
                      </w:p>
                    </w:txbxContent>
                  </v:textbox>
                </v:roundrect>
                <v:roundrect id="AutoShape 257" o:spid="_x0000_s1093" style="position:absolute;left:3227;top:7245;width:5450;height:644;visibility:visible;mso-wrap-style:square;v-text-anchor:middle" arcsize="1087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NS8xAAAANsAAAAPAAAAZHJzL2Rvd25yZXYueG1sRI9Pi8Iw&#10;FMTvC36H8ARva6rgItUoKi5UcA/+OXh8NM+22rx0k6jdb78RBI/DzPyGmc5bU4s7OV9ZVjDoJyCI&#10;c6srLhQcD9+fYxA+IGusLZOCP/Iwn3U+pphq++Ad3fehEBHCPkUFZQhNKqXPSzLo+7Yhjt7ZOoMh&#10;SldI7fAR4aaWwyT5kgYrjgslNrQqKb/ub0bB+ra5rOXA7rLf5WF7/TmNXTbaKtXrtosJiEBteIdf&#10;7UwrGI7g+SX+ADn7BwAA//8DAFBLAQItABQABgAIAAAAIQDb4fbL7gAAAIUBAAATAAAAAAAAAAAA&#10;AAAAAAAAAABbQ29udGVudF9UeXBlc10ueG1sUEsBAi0AFAAGAAgAAAAhAFr0LFu/AAAAFQEAAAsA&#10;AAAAAAAAAAAAAAAAHwEAAF9yZWxzLy5yZWxzUEsBAi0AFAAGAAgAAAAhAKOw1LzEAAAA2wAAAA8A&#10;AAAAAAAAAAAAAAAABwIAAGRycy9kb3ducmV2LnhtbFBLBQYAAAAAAwADALcAAAD4AgAAAAA=&#10;" filled="f">
                  <v:textbox>
                    <w:txbxContent>
                      <w:p w14:paraId="62380389"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引用著作物、肖像等、適正使用報告書の準備</w:t>
                        </w:r>
                      </w:p>
                    </w:txbxContent>
                  </v:textbox>
                </v:roundrect>
                <v:roundrect id="AutoShape 258" o:spid="_x0000_s1094" style="position:absolute;left:3227;top:3789;width:5450;height:65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R5+xQAAANsAAAAPAAAAZHJzL2Rvd25yZXYueG1sRI9Pa8JA&#10;FMTvgt9heUJvujGHUKKrlPoHi5dqA9Lba/aZBLNvw+6q8dt3C0KPw8z8hpkve9OKGznfWFYwnSQg&#10;iEurG64UFF+b8SsIH5A1tpZJwYM8LBfDwRxzbe98oNsxVCJC2OeooA6hy6X0ZU0G/cR2xNE7W2cw&#10;ROkqqR3eI9y0Mk2STBpsOC7U2NF7TeXleDUKTPrhfLFfrzanx2e7DdnP9fu8V+pl1L/NQATqw3/4&#10;2d5pBWkGf1/iD5CLXwAAAP//AwBQSwECLQAUAAYACAAAACEA2+H2y+4AAACFAQAAEwAAAAAAAAAA&#10;AAAAAAAAAAAAW0NvbnRlbnRfVHlwZXNdLnhtbFBLAQItABQABgAIAAAAIQBa9CxbvwAAABUBAAAL&#10;AAAAAAAAAAAAAAAAAB8BAABfcmVscy8ucmVsc1BLAQItABQABgAIAAAAIQBqaR5+xQAAANsAAAAP&#10;AAAAAAAAAAAAAAAAAAcCAABkcnMvZG93bnJldi54bWxQSwUGAAAAAAMAAwC3AAAA+QIAAAAA&#10;" filled="f" strokeweight=".26mm">
                  <v:textbox>
                    <w:txbxContent>
                      <w:p w14:paraId="6238038A"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理事会上程（報告、審議）（注４）</w:t>
                        </w:r>
                      </w:p>
                    </w:txbxContent>
                  </v:textbox>
                </v:roundrect>
                <v:roundrect id="AutoShape 259" o:spid="_x0000_s1095" style="position:absolute;left:3227;top:8989;width:5450;height:704;visibility:visible;mso-wrap-style:square;v-text-anchor:middle" arcsize="10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x7txAAAANsAAAAPAAAAZHJzL2Rvd25yZXYueG1sRI/BasMw&#10;EETvhfyD2EAvpZHjQxvcKMEkBJqTsVtyXqytbWqtHEuRnb+vCoUeh5l5w2z3s+lFoNF1lhWsVwkI&#10;4trqjhsFnx+n5w0I55E19pZJwZ0c7HeLhy1m2k5cUqh8IyKEXYYKWu+HTEpXt2TQrexAHL0vOxr0&#10;UY6N1CNOEW56mSbJizTYcVxocaBDS/V3dTMKjhyuZ5ffylCsL9odnoqQnwqlHpdz/gbC0+z/w3/t&#10;d60gfYXfL/EHyN0PAAAA//8DAFBLAQItABQABgAIAAAAIQDb4fbL7gAAAIUBAAATAAAAAAAAAAAA&#10;AAAAAAAAAABbQ29udGVudF9UeXBlc10ueG1sUEsBAi0AFAAGAAgAAAAhAFr0LFu/AAAAFQEAAAsA&#10;AAAAAAAAAAAAAAAAHwEAAF9yZWxzLy5yZWxzUEsBAi0AFAAGAAgAAAAhANunHu3EAAAA2wAAAA8A&#10;AAAAAAAAAAAAAAAABwIAAGRycy9kb3ducmV2LnhtbFBLBQYAAAAAAwADALcAAAD4AgAAAAA=&#10;" filled="f" strokeweight=".26mm">
                  <v:textbox>
                    <w:txbxContent>
                      <w:p w14:paraId="6238038B" w14:textId="26C777BF" w:rsidR="00E0290C" w:rsidRPr="00D55798" w:rsidRDefault="00E0290C" w:rsidP="00E63177">
                        <w:pPr>
                          <w:ind w:leftChars="-150" w:hangingChars="150" w:hanging="296"/>
                          <w:jc w:val="center"/>
                          <w:rPr>
                            <w:rFonts w:ascii="ＭＳ ゴシック" w:eastAsia="ＭＳ ゴシック" w:hAnsi="ＭＳ ゴシック"/>
                          </w:rPr>
                        </w:pPr>
                        <w:r w:rsidRPr="002A327C">
                          <w:rPr>
                            <w:rFonts w:ascii="ＭＳ ゴシック" w:eastAsia="ＭＳ ゴシック" w:hAnsi="ＭＳ ゴシック" w:hint="eastAsia"/>
                          </w:rPr>
                          <w:t>※</w:t>
                        </w: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委員会へ</w:t>
                        </w:r>
                        <w:r w:rsidRPr="00D55798">
                          <w:rPr>
                            <w:rFonts w:ascii="ＭＳ ゴシック" w:eastAsia="ＭＳ ゴシック" w:hAnsi="ＭＳ ゴシック" w:hint="eastAsia"/>
                          </w:rPr>
                          <w:t>の提出、審査（注６、７）</w:t>
                        </w:r>
                      </w:p>
                    </w:txbxContent>
                  </v:textbox>
                </v:roundrect>
                <v:roundrect id="AutoShape 260" o:spid="_x0000_s1096" style="position:absolute;left:3227;top:10677;width:5450;height:720;visibility:visible;mso-wrap-style:square;v-text-anchor:middle" arcsize="10874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IqfwAAAANsAAAAPAAAAZHJzL2Rvd25yZXYueG1sRE/Pa8Iw&#10;FL4P9j+EN/AybKqHMWqjFEXQU2k3dn40b21Z81KbGOt/bw7Cjh/f73w3m0EEmlxvWcEqSUEQN1b3&#10;3Cr4/jouP0E4j6xxsEwK7uRgt319yTHT9sYVhdq3Ioawy1BB5/2YSemajgy6xI7Ekfu1k0Ef4dRK&#10;PeEthptBrtP0QxrsOTZ0ONK+o+avvhoFBw6XsyuuVShXP9rt38tQHEulFm9zsQHhafb/4qf7pBWs&#10;49j4Jf4AuX0AAAD//wMAUEsBAi0AFAAGAAgAAAAhANvh9svuAAAAhQEAABMAAAAAAAAAAAAAAAAA&#10;AAAAAFtDb250ZW50X1R5cGVzXS54bWxQSwECLQAUAAYACAAAACEAWvQsW78AAAAVAQAACwAAAAAA&#10;AAAAAAAAAAAfAQAAX3JlbHMvLnJlbHNQSwECLQAUAAYACAAAACEAqjiKn8AAAADbAAAADwAAAAAA&#10;AAAAAAAAAAAHAgAAZHJzL2Rvd25yZXYueG1sUEsFBgAAAAADAAMAtwAAAPQCAAAAAA==&#10;" filled="f" strokeweight=".26mm">
                  <v:textbox>
                    <w:txbxContent>
                      <w:p w14:paraId="6238038C" w14:textId="2ED2DB74" w:rsidR="00E0290C" w:rsidRPr="00D55798" w:rsidRDefault="00E0290C" w:rsidP="003011C4">
                        <w:pPr>
                          <w:jc w:val="center"/>
                          <w:rPr>
                            <w:rFonts w:ascii="ＭＳ ゴシック" w:eastAsia="ＭＳ ゴシック" w:hAnsi="ＭＳ ゴシック"/>
                          </w:rPr>
                        </w:pP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委員会に報</w:t>
                        </w:r>
                        <w:r w:rsidRPr="00D55798">
                          <w:rPr>
                            <w:rFonts w:ascii="ＭＳ ゴシック" w:eastAsia="ＭＳ ゴシック" w:hAnsi="ＭＳ ゴシック" w:hint="eastAsia"/>
                          </w:rPr>
                          <w:t>告</w:t>
                        </w:r>
                      </w:p>
                    </w:txbxContent>
                  </v:textbox>
                </v:roundrect>
                <v:shape id="Freeform 261" o:spid="_x0000_s1097" style="position:absolute;left:5407;top:2969;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AqwgAAANsAAAAPAAAAZHJzL2Rvd25yZXYueG1sRI9Ba8JA&#10;FITvQv/D8grezEalVqObUAqC9aap92f2mYRm3y7ZrSb/vlso9DjMzDfMrhhMJ+7U+9aygnmSgiCu&#10;rG65VvBZ7mdrED4ga+wsk4KRPBT502SHmbYPPtH9HGoRIewzVNCE4DIpfdWQQZ9YRxy9m+0Nhij7&#10;WuoeHxFuOrlI05U02HJcaNDRe0PV1/nbKBiO60vp/A2PzKMbr68f8+WLU2r6PLxtQQQawn/4r33Q&#10;ChYb+P0Sf4DMfwAAAP//AwBQSwECLQAUAAYACAAAACEA2+H2y+4AAACFAQAAEwAAAAAAAAAAAAAA&#10;AAAAAAAAW0NvbnRlbnRfVHlwZXNdLnhtbFBLAQItABQABgAIAAAAIQBa9CxbvwAAABUBAAALAAAA&#10;AAAAAAAAAAAAAB8BAABfcmVscy8ucmVsc1BLAQItABQABgAIAAAAIQB5z/AqwgAAANsAAAAPAAAA&#10;AAAAAAAAAAAAAAcCAABkcnMvZG93bnJldi54bWxQSwUGAAAAAAMAAwC3AAAA9gIAAAAA&#10;" path="m438,r,494l,494,877,659,1755,494r-439,l1316,,438,e" strokeweight=".26mm">
                  <v:path o:connecttype="custom" o:connectlocs="277,0;277,491;0,491;554,655;1109,491;832,491;832,0;277,0" o:connectangles="0,0,0,0,0,0,0,0"/>
                </v:shape>
                <v:shape id="Freeform 262" o:spid="_x0000_s1098" style="position:absolute;left:5407;top:4609;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M9qvQAAANsAAAAPAAAAZHJzL2Rvd25yZXYueG1sRE9Ni8Iw&#10;EL0L/ocwwt40VVmVahQRBNebVu9jM7bFZhKaqO2/3xwEj4/3vdq0phYvanxlWcF4lIAgzq2uuFBw&#10;yfbDBQgfkDXWlklBRx42635vham2bz7R6xwKEUPYp6igDMGlUvq8JIN+ZB1x5O62MRgibAqpG3zH&#10;cFPLSZLMpMGKY0OJjnYl5Y/z0yhoj4tr5vwdj8yd627zv/H01yn1M2i3SxCB2vAVf9wHrWAa18cv&#10;8QfI9T8AAAD//wMAUEsBAi0AFAAGAAgAAAAhANvh9svuAAAAhQEAABMAAAAAAAAAAAAAAAAAAAAA&#10;AFtDb250ZW50X1R5cGVzXS54bWxQSwECLQAUAAYACAAAACEAWvQsW78AAAAVAQAACwAAAAAAAAAA&#10;AAAAAAAfAQAAX3JlbHMvLnJlbHNQSwECLQAUAAYACAAAACEAbSzPar0AAADbAAAADwAAAAAAAAAA&#10;AAAAAAAHAgAAZHJzL2Rvd25yZXYueG1sUEsFBgAAAAADAAMAtwAAAPECAAAAAA==&#10;" path="m438,r,494l,494,877,659,1755,494r-439,l1316,,438,e" strokeweight=".26mm">
                  <v:path o:connecttype="custom" o:connectlocs="277,0;277,491;0,491;554,655;1109,491;832,491;832,0;277,0" o:connectangles="0,0,0,0,0,0,0,0"/>
                </v:shape>
                <v:shape id="Freeform 263" o:spid="_x0000_s1099" style="position:absolute;left:5387;top:6413;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GrxwAAAANsAAAAPAAAAZHJzL2Rvd25yZXYueG1sRI9Bi8Iw&#10;FITvwv6H8IS9aVpFV7pGWQRh9aZ172+bZ1tsXkITtf33RhA8DjPzDbNcd6YRN2p9bVlBOk5AEBdW&#10;11wqOOXb0QKED8gaG8ukoCcP69XHYImZtnc+0O0YShEh7DNUUIXgMil9UZFBP7aOOHpn2xoMUbal&#10;1C3eI9w0cpIkc2mw5rhQoaNNRcXleDUKuv3iL3f+jHvm3vX/X7t0OnNKfQ67n28QgbrwDr/av1rB&#10;NIXnl/gD5OoBAAD//wMAUEsBAi0AFAAGAAgAAAAhANvh9svuAAAAhQEAABMAAAAAAAAAAAAAAAAA&#10;AAAAAFtDb250ZW50X1R5cGVzXS54bWxQSwECLQAUAAYACAAAACEAWvQsW78AAAAVAQAACwAAAAAA&#10;AAAAAAAAAAAfAQAAX3JlbHMvLnJlbHNQSwECLQAUAAYACAAAACEAAmBq8cAAAADbAAAADwAAAAAA&#10;AAAAAAAAAAAHAgAAZHJzL2Rvd25yZXYueG1sUEsFBgAAAAADAAMAtwAAAPQCAAAAAA==&#10;" path="m438,r,494l,494,877,659,1755,494r-439,l1316,,438,e" strokeweight=".26mm">
                  <v:path o:connecttype="custom" o:connectlocs="277,0;277,491;0,491;554,655;1109,491;832,491;832,0;277,0" o:connectangles="0,0,0,0,0,0,0,0"/>
                </v:shape>
                <v:shape id="Freeform 264" o:spid="_x0000_s1100" style="position:absolute;left:5387;top:8053;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vSGwAAAANsAAAAPAAAAZHJzL2Rvd25yZXYueG1sRI9Bi8Iw&#10;FITvgv8hPMGbpirrSrepiCCoN3X3/rZ5tmWbl9BEbf+9WRA8DjPzDZOtO9OIO7W+tqxgNk1AEBdW&#10;11wq+L7sJisQPiBrbCyTgp48rPPhIMNU2wef6H4OpYgQ9ikqqEJwqZS+qMign1pHHL2rbQ2GKNtS&#10;6hYfEW4aOU+SpTRYc1yo0NG2ouLvfDMKuuPq5+L8FY/Mvet/Pw+zxYdTajzqNl8gAnXhHX6191rB&#10;Yg7/X+IPkPkTAAD//wMAUEsBAi0AFAAGAAgAAAAhANvh9svuAAAAhQEAABMAAAAAAAAAAAAAAAAA&#10;AAAAAFtDb250ZW50X1R5cGVzXS54bWxQSwECLQAUAAYACAAAACEAWvQsW78AAAAVAQAACwAAAAAA&#10;AAAAAAAAAAAfAQAAX3JlbHMvLnJlbHNQSwECLQAUAAYACAAAACEA8rL0hsAAAADbAAAADwAAAAAA&#10;AAAAAAAAAAAHAgAAZHJzL2Rvd25yZXYueG1sUEsFBgAAAAADAAMAtwAAAPQCAAAAAA==&#10;" path="m438,r,494l,494,877,659,1755,494r-439,l1316,,438,e" strokeweight=".26mm">
                  <v:path o:connecttype="custom" o:connectlocs="277,0;277,491;0,491;554,655;1109,491;832,491;832,0;277,0" o:connectangles="0,0,0,0,0,0,0,0"/>
                </v:shape>
                <v:shape id="Freeform 265" o:spid="_x0000_s1101" style="position:absolute;left:5407;top:9857;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EdwAAAANsAAAAPAAAAZHJzL2Rvd25yZXYueG1sRI9Bi8Iw&#10;FITvwv6H8IS9aapFV7pGWQRh9aZ172+bZ1tsXkITtf33RhA8DjPzDbNcd6YRN2p9bVnBZJyAIC6s&#10;rrlUcMq3owUIH5A1NpZJQU8e1quPwRIzbe98oNsxlCJC2GeooArBZVL6oiKDfmwdcfTOtjUYomxL&#10;qVu8R7hp5DRJ5tJgzXGhQkebiorL8WoUdPvFX+78GffMvev/v3aTdOaU+hx2P98gAnXhHX61f7WC&#10;NIXnl/gD5OoBAAD//wMAUEsBAi0AFAAGAAgAAAAhANvh9svuAAAAhQEAABMAAAAAAAAAAAAAAAAA&#10;AAAAAFtDb250ZW50X1R5cGVzXS54bWxQSwECLQAUAAYACAAAACEAWvQsW78AAAAVAQAACwAAAAAA&#10;AAAAAAAAAAAfAQAAX3JlbHMvLnJlbHNQSwECLQAUAAYACAAAACEAnf5RHcAAAADbAAAADwAAAAAA&#10;AAAAAAAAAAAHAgAAZHJzL2Rvd25yZXYueG1sUEsFBgAAAAADAAMAtwAAAPQCAAAAAA==&#10;" path="m438,r,494l,494,877,659,1755,494r-439,l1316,,438,e" strokeweight=".26mm">
                  <v:path o:connecttype="custom" o:connectlocs="277,0;277,491;0,491;554,655;1109,491;832,491;832,0;277,0" o:connectangles="0,0,0,0,0,0,0,0"/>
                </v:shape>
                <v:roundrect id="AutoShape 266" o:spid="_x0000_s1102" style="position:absolute;left:3227;top:1985;width:5450;height:640;visibility:visible;mso-wrap-style:square;v-text-anchor:middle" arcsize="10822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f7mwwAAANsAAAAPAAAAZHJzL2Rvd25yZXYueG1sRI9fa8Iw&#10;FMXfB36HcIW92XTq3KhGcYLgQBA7fb9rrm1Zc9Mlma3ffhkIezycPz/OYtWbRlzJ+dqygqckBUFc&#10;WF1zqeD0sR29gvABWWNjmRTcyMNqOXhYYKZtx0e65qEUcYR9hgqqENpMSl9UZNAntiWO3sU6gyFK&#10;V0rtsIvjppHjNJ1JgzVHQoUtbSoqvvIfE7kvm0P+fXb7abr/nBT69vb+3PVKPQ779RxEoD78h+/t&#10;nVYwmcLfl/gD5PIXAAD//wMAUEsBAi0AFAAGAAgAAAAhANvh9svuAAAAhQEAABMAAAAAAAAAAAAA&#10;AAAAAAAAAFtDb250ZW50X1R5cGVzXS54bWxQSwECLQAUAAYACAAAACEAWvQsW78AAAAVAQAACwAA&#10;AAAAAAAAAAAAAAAfAQAAX3JlbHMvLnJlbHNQSwECLQAUAAYACAAAACEALxH+5sMAAADbAAAADwAA&#10;AAAAAAAAAAAAAAAHAgAAZHJzL2Rvd25yZXYueG1sUEsFBgAAAAADAAMAtwAAAPcCAAAAAA==&#10;" filled="f" strokeweight=".26mm">
                  <v:textbox>
                    <w:txbxContent>
                      <w:p w14:paraId="6238038D" w14:textId="2D31A998" w:rsidR="00E0290C" w:rsidRPr="00D55798" w:rsidRDefault="00E0290C" w:rsidP="00E63177">
                        <w:pPr>
                          <w:ind w:firstLineChars="800" w:firstLine="1578"/>
                          <w:rPr>
                            <w:rFonts w:ascii="ＭＳ ゴシック" w:eastAsia="ＭＳ ゴシック" w:hAnsi="ＭＳ ゴシック"/>
                          </w:rPr>
                        </w:pPr>
                        <w:r w:rsidRPr="00595E44">
                          <w:rPr>
                            <w:rFonts w:ascii="ＭＳ ゴシック" w:eastAsia="ＭＳ ゴシック" w:hAnsi="ＭＳ ゴシック" w:hint="eastAsia"/>
                          </w:rPr>
                          <w:t>財務</w:t>
                        </w:r>
                        <w:r>
                          <w:rPr>
                            <w:rFonts w:ascii="ＭＳ ゴシック" w:eastAsia="ＭＳ ゴシック" w:hAnsi="ＭＳ ゴシック" w:hint="eastAsia"/>
                          </w:rPr>
                          <w:t>規則</w:t>
                        </w:r>
                        <w:r w:rsidRPr="00595E44">
                          <w:rPr>
                            <w:rFonts w:ascii="ＭＳ ゴシック" w:eastAsia="ＭＳ ゴシック" w:hAnsi="ＭＳ ゴシック" w:hint="eastAsia"/>
                          </w:rPr>
                          <w:t>委員会</w:t>
                        </w:r>
                        <w:r w:rsidRPr="002A327C">
                          <w:rPr>
                            <w:rFonts w:ascii="ＭＳ ゴシック" w:eastAsia="ＭＳ ゴシック" w:hAnsi="ＭＳ ゴシック" w:hint="eastAsia"/>
                          </w:rPr>
                          <w:t>報</w:t>
                        </w:r>
                        <w:r w:rsidRPr="00D55798">
                          <w:rPr>
                            <w:rFonts w:ascii="ＭＳ ゴシック" w:eastAsia="ＭＳ ゴシック" w:hAnsi="ＭＳ ゴシック" w:hint="eastAsia"/>
                          </w:rPr>
                          <w:t>告</w:t>
                        </w:r>
                      </w:p>
                    </w:txbxContent>
                  </v:textbox>
                </v:roundrect>
                <v:roundrect id="AutoShape 267" o:spid="_x0000_s1103" style="position:absolute;left:3227;top:12645;width:5450;height:82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hbUxQAAANsAAAAPAAAAZHJzL2Rvd25yZXYueG1sRI9Ba8JA&#10;FITvBf/D8oTe6qaWiqTZSLG1tHjRKBRvz+wzCWbfht1V4793hUKPw8x8w2Sz3rTiTM43lhU8jxIQ&#10;xKXVDVcKtpvF0xSED8gaW8uk4EoeZvngIcNU2wuv6VyESkQI+xQV1CF0qZS+rMmgH9mOOHoH6wyG&#10;KF0ltcNLhJtWjpNkIg02HBdq7GheU3ksTkaBGf84v11+fix+r6v2K0z2p91hqdTjsH9/AxGoD//h&#10;v/a3VvDyCvcv8QfI/AYAAP//AwBQSwECLQAUAAYACAAAACEA2+H2y+4AAACFAQAAEwAAAAAAAAAA&#10;AAAAAAAAAAAAW0NvbnRlbnRfVHlwZXNdLnhtbFBLAQItABQABgAIAAAAIQBa9CxbvwAAABUBAAAL&#10;AAAAAAAAAAAAAAAAAB8BAABfcmVscy8ucmVsc1BLAQItABQABgAIAAAAIQAfYhbUxQAAANsAAAAP&#10;AAAAAAAAAAAAAAAAAAcCAABkcnMvZG93bnJldi54bWxQSwUGAAAAAAMAAwC3AAAA+QIAAAAA&#10;" filled="f" strokeweight=".26mm">
                  <v:textbox>
                    <w:txbxContent>
                      <w:p w14:paraId="6238038E" w14:textId="77777777" w:rsidR="00E0290C" w:rsidRPr="00D55798" w:rsidRDefault="00E0290C" w:rsidP="00A43235">
                        <w:pPr>
                          <w:jc w:val="center"/>
                          <w:rPr>
                            <w:rFonts w:ascii="ＭＳ ゴシック" w:eastAsia="ＭＳ ゴシック" w:hAnsi="ＭＳ ゴシック"/>
                          </w:rPr>
                        </w:pPr>
                        <w:r w:rsidRPr="00D55798">
                          <w:rPr>
                            <w:rFonts w:ascii="ＭＳ ゴシック" w:eastAsia="ＭＳ ゴシック" w:hAnsi="ＭＳ ゴシック" w:hint="eastAsia"/>
                          </w:rPr>
                          <w:t>理事会上程（報告、審議）</w:t>
                        </w:r>
                      </w:p>
                    </w:txbxContent>
                  </v:textbox>
                </v:roundrect>
                <v:shape id="Freeform 268" o:spid="_x0000_s1104" style="position:absolute;left:5407;top:11661;width:1110;height:656;visibility:visible;mso-wrap-style:none;v-text-anchor:middle" coordsize="1756,6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fKFwgAAANsAAAAPAAAAZHJzL2Rvd25yZXYueG1sRI/BasMw&#10;EETvhf6D2EJujeyEOsG1bEKg0ORWJ71vrY1taq2EpST231eFQo/DzLxhimoyg7jR6HvLCtJlAoK4&#10;sbrnVsH59Pa8BeEDssbBMimYyUNVPj4UmGt75w+61aEVEcI+RwVdCC6X0jcdGfRL64ijd7GjwRDl&#10;2Eo94j3CzSBXSZJJgz3HhQ4d7TtqvuurUTAdt58n5y94ZJ7d/LU5pOsXp9Tiadq9ggg0hf/wX/td&#10;K1hn8Psl/gBZ/gAAAP//AwBQSwECLQAUAAYACAAAACEA2+H2y+4AAACFAQAAEwAAAAAAAAAAAAAA&#10;AAAAAAAAW0NvbnRlbnRfVHlwZXNdLnhtbFBLAQItABQABgAIAAAAIQBa9CxbvwAAABUBAAALAAAA&#10;AAAAAAAAAAAAAB8BAABfcmVscy8ucmVsc1BLAQItABQABgAIAAAAIQCNifKFwgAAANsAAAAPAAAA&#10;AAAAAAAAAAAAAAcCAABkcnMvZG93bnJldi54bWxQSwUGAAAAAAMAAwC3AAAA9gIAAAAA&#10;" path="m438,r,494l,494,877,659,1755,494r-439,l1316,,438,e" strokeweight=".26mm">
                  <v:path o:connecttype="custom" o:connectlocs="277,0;277,491;0,491;554,655;1109,491;832,491;832,0;277,0" o:connectangles="0,0,0,0,0,0,0,0"/>
                </v:shape>
              </v:group>
            </w:pict>
          </mc:Fallback>
        </mc:AlternateContent>
      </w:r>
    </w:p>
    <w:p w14:paraId="6237FFE0" w14:textId="77777777" w:rsidR="00A43235" w:rsidRDefault="00A43235" w:rsidP="00A43235">
      <w:pPr>
        <w:rPr>
          <w:rFonts w:cs="ＭＳ Ｐゴシック"/>
          <w:kern w:val="0"/>
        </w:rPr>
      </w:pPr>
    </w:p>
    <w:p w14:paraId="6237FFE1" w14:textId="77777777" w:rsidR="00A43235" w:rsidRDefault="00A43235" w:rsidP="00A43235">
      <w:pPr>
        <w:rPr>
          <w:rFonts w:cs="ＭＳ Ｐゴシック"/>
          <w:kern w:val="0"/>
        </w:rPr>
      </w:pPr>
    </w:p>
    <w:p w14:paraId="6237FFE2" w14:textId="77777777" w:rsidR="00A43235" w:rsidRDefault="00A43235" w:rsidP="00A43235">
      <w:pPr>
        <w:rPr>
          <w:rFonts w:cs="ＭＳ Ｐゴシック"/>
          <w:kern w:val="0"/>
        </w:rPr>
      </w:pPr>
    </w:p>
    <w:p w14:paraId="6237FFE3" w14:textId="77777777" w:rsidR="00A43235" w:rsidRDefault="00A43235" w:rsidP="00A43235">
      <w:pPr>
        <w:rPr>
          <w:rFonts w:cs="ＭＳ Ｐゴシック"/>
          <w:kern w:val="0"/>
        </w:rPr>
      </w:pPr>
    </w:p>
    <w:p w14:paraId="6237FFE4" w14:textId="77777777" w:rsidR="00A43235" w:rsidRDefault="00A43235" w:rsidP="00A43235">
      <w:pPr>
        <w:rPr>
          <w:rFonts w:cs="ＭＳ Ｐゴシック"/>
          <w:kern w:val="0"/>
        </w:rPr>
      </w:pPr>
    </w:p>
    <w:p w14:paraId="6237FFE5" w14:textId="77777777" w:rsidR="00A43235" w:rsidRDefault="00A43235" w:rsidP="00A43235">
      <w:pPr>
        <w:rPr>
          <w:rFonts w:cs="ＭＳ Ｐゴシック"/>
          <w:kern w:val="0"/>
        </w:rPr>
      </w:pPr>
    </w:p>
    <w:p w14:paraId="6237FFE6" w14:textId="77777777" w:rsidR="00A43235" w:rsidRDefault="00A43235" w:rsidP="00A43235">
      <w:pPr>
        <w:rPr>
          <w:rFonts w:cs="ＭＳ Ｐゴシック"/>
          <w:kern w:val="0"/>
        </w:rPr>
      </w:pPr>
    </w:p>
    <w:p w14:paraId="6237FFE7" w14:textId="77777777" w:rsidR="00A43235" w:rsidRDefault="00A43235" w:rsidP="00A43235">
      <w:pPr>
        <w:rPr>
          <w:rFonts w:cs="ＭＳ Ｐゴシック"/>
          <w:kern w:val="0"/>
        </w:rPr>
      </w:pPr>
    </w:p>
    <w:p w14:paraId="6237FFE8" w14:textId="77777777" w:rsidR="00A43235" w:rsidRPr="00D55798" w:rsidRDefault="00A43235" w:rsidP="00A43235">
      <w:pPr>
        <w:rPr>
          <w:rFonts w:ascii="ＭＳ ゴシック" w:eastAsia="ＭＳ ゴシック" w:hAnsi="ＭＳ ゴシック"/>
          <w:b/>
          <w:sz w:val="20"/>
        </w:rPr>
      </w:pPr>
      <w:r w:rsidRPr="00D55798">
        <w:rPr>
          <w:rFonts w:ascii="ＭＳ ゴシック" w:eastAsia="ＭＳ ゴシック" w:hAnsi="ＭＳ ゴシック" w:cs="ＭＳ Ｐゴシック" w:hint="eastAsia"/>
          <w:kern w:val="0"/>
        </w:rPr>
        <w:t>（以下著作権への対応が必要な場合）</w:t>
      </w:r>
    </w:p>
    <w:p w14:paraId="6237FFE9" w14:textId="77777777" w:rsidR="00A43235" w:rsidRPr="00D55798" w:rsidRDefault="00A43235" w:rsidP="00A43235">
      <w:pPr>
        <w:ind w:left="536" w:hanging="536"/>
        <w:rPr>
          <w:rFonts w:ascii="ＭＳ ゴシック" w:eastAsia="ＭＳ ゴシック" w:hAnsi="ＭＳ ゴシック"/>
          <w:b/>
          <w:sz w:val="20"/>
        </w:rPr>
      </w:pPr>
    </w:p>
    <w:p w14:paraId="6237FFEA" w14:textId="77777777" w:rsidR="00A43235" w:rsidRPr="00D55798" w:rsidRDefault="00A43235" w:rsidP="00A43235">
      <w:pPr>
        <w:ind w:left="536" w:hanging="536"/>
        <w:rPr>
          <w:rFonts w:ascii="ＭＳ ゴシック" w:eastAsia="ＭＳ ゴシック" w:hAnsi="ＭＳ ゴシック"/>
          <w:b/>
          <w:sz w:val="20"/>
        </w:rPr>
      </w:pPr>
    </w:p>
    <w:p w14:paraId="6237FFEB" w14:textId="77777777" w:rsidR="00A43235" w:rsidRPr="00D55798" w:rsidRDefault="00A43235" w:rsidP="00A43235">
      <w:pPr>
        <w:ind w:left="536" w:hanging="536"/>
        <w:rPr>
          <w:rFonts w:ascii="ＭＳ ゴシック" w:eastAsia="ＭＳ ゴシック" w:hAnsi="ＭＳ ゴシック"/>
          <w:b/>
          <w:sz w:val="20"/>
        </w:rPr>
      </w:pPr>
    </w:p>
    <w:p w14:paraId="6237FFEC" w14:textId="77777777" w:rsidR="00A43235" w:rsidRPr="00D55798" w:rsidRDefault="00A43235" w:rsidP="00A43235">
      <w:pPr>
        <w:ind w:left="536" w:hanging="536"/>
        <w:rPr>
          <w:rFonts w:ascii="ＭＳ ゴシック" w:eastAsia="ＭＳ ゴシック" w:hAnsi="ＭＳ ゴシック"/>
          <w:b/>
          <w:sz w:val="20"/>
        </w:rPr>
      </w:pPr>
    </w:p>
    <w:p w14:paraId="6237FFED" w14:textId="77777777" w:rsidR="00A43235" w:rsidRPr="00D55798" w:rsidRDefault="00A43235" w:rsidP="00A43235">
      <w:pPr>
        <w:ind w:left="536" w:hanging="536"/>
        <w:rPr>
          <w:rFonts w:ascii="ＭＳ ゴシック" w:eastAsia="ＭＳ ゴシック" w:hAnsi="ＭＳ ゴシック"/>
          <w:b/>
          <w:sz w:val="20"/>
        </w:rPr>
      </w:pPr>
    </w:p>
    <w:p w14:paraId="6237FFEE" w14:textId="77777777" w:rsidR="00A43235" w:rsidRPr="00D55798" w:rsidRDefault="00A43235" w:rsidP="00A43235">
      <w:pPr>
        <w:ind w:left="536" w:hanging="536"/>
        <w:rPr>
          <w:rFonts w:ascii="ＭＳ ゴシック" w:eastAsia="ＭＳ ゴシック" w:hAnsi="ＭＳ ゴシック"/>
          <w:b/>
          <w:sz w:val="20"/>
        </w:rPr>
      </w:pPr>
    </w:p>
    <w:p w14:paraId="6237FFEF" w14:textId="77777777" w:rsidR="00A43235" w:rsidRPr="00D55798" w:rsidRDefault="00A43235" w:rsidP="00A43235">
      <w:pPr>
        <w:ind w:left="536" w:hanging="536"/>
        <w:rPr>
          <w:rFonts w:ascii="ＭＳ ゴシック" w:eastAsia="ＭＳ ゴシック" w:hAnsi="ＭＳ ゴシック"/>
          <w:b/>
          <w:sz w:val="20"/>
        </w:rPr>
      </w:pPr>
    </w:p>
    <w:p w14:paraId="6237FFF0" w14:textId="77777777" w:rsidR="00A43235" w:rsidRPr="00D55798" w:rsidRDefault="00A43235" w:rsidP="00A43235">
      <w:pPr>
        <w:ind w:left="536" w:hanging="536"/>
        <w:rPr>
          <w:rFonts w:ascii="ＭＳ ゴシック" w:eastAsia="ＭＳ ゴシック" w:hAnsi="ＭＳ ゴシック"/>
          <w:b/>
          <w:sz w:val="20"/>
        </w:rPr>
      </w:pPr>
    </w:p>
    <w:p w14:paraId="6237FFF1" w14:textId="77777777" w:rsidR="00A43235" w:rsidRPr="00D55798" w:rsidRDefault="00A43235" w:rsidP="00A43235">
      <w:pPr>
        <w:ind w:left="536" w:hanging="536"/>
        <w:rPr>
          <w:rFonts w:ascii="ＭＳ ゴシック" w:eastAsia="ＭＳ ゴシック" w:hAnsi="ＭＳ ゴシック"/>
          <w:b/>
          <w:sz w:val="20"/>
        </w:rPr>
      </w:pPr>
    </w:p>
    <w:p w14:paraId="6237FFF2" w14:textId="77777777" w:rsidR="00A43235" w:rsidRPr="00D55798" w:rsidRDefault="00A43235" w:rsidP="00A43235">
      <w:pPr>
        <w:ind w:left="536" w:hanging="536"/>
        <w:rPr>
          <w:rFonts w:ascii="ＭＳ ゴシック" w:eastAsia="ＭＳ ゴシック" w:hAnsi="ＭＳ ゴシック"/>
          <w:b/>
          <w:sz w:val="20"/>
        </w:rPr>
      </w:pPr>
    </w:p>
    <w:p w14:paraId="6237FFF3" w14:textId="77777777" w:rsidR="00A43235" w:rsidRPr="00D55798" w:rsidRDefault="00A43235" w:rsidP="00A43235">
      <w:pPr>
        <w:ind w:left="536" w:hanging="536"/>
        <w:rPr>
          <w:rFonts w:ascii="ＭＳ ゴシック" w:eastAsia="ＭＳ ゴシック" w:hAnsi="ＭＳ ゴシック"/>
          <w:sz w:val="20"/>
        </w:rPr>
      </w:pPr>
      <w:r w:rsidRPr="00D55798">
        <w:rPr>
          <w:rFonts w:ascii="ＭＳ ゴシック" w:eastAsia="ＭＳ ゴシック" w:hAnsi="ＭＳ ゴシック" w:hint="eastAsia"/>
          <w:b/>
          <w:sz w:val="20"/>
        </w:rPr>
        <w:t xml:space="preserve">　　　　　　　　　　　　　　　　　　　　　　　　　　　</w:t>
      </w:r>
      <w:r w:rsidRPr="00791D48">
        <w:rPr>
          <w:rFonts w:ascii="ＭＳ ゴシック" w:eastAsia="ＭＳ ゴシック" w:hAnsi="ＭＳ ゴシック" w:hint="eastAsia"/>
          <w:sz w:val="20"/>
        </w:rPr>
        <w:t>規－５</w:t>
      </w:r>
      <w:r w:rsidRPr="00D55798">
        <w:rPr>
          <w:rFonts w:ascii="ＭＳ ゴシック" w:eastAsia="ＭＳ ゴシック" w:hAnsi="ＭＳ ゴシック" w:hint="eastAsia"/>
          <w:sz w:val="20"/>
        </w:rPr>
        <w:t xml:space="preserve">　</w:t>
      </w:r>
      <w:r w:rsidRPr="00791D48">
        <w:rPr>
          <w:rFonts w:ascii="ＭＳ ゴシック" w:eastAsia="ＭＳ ゴシック" w:hAnsi="ＭＳ ゴシック" w:hint="eastAsia"/>
          <w:sz w:val="20"/>
        </w:rPr>
        <w:t>規－６</w:t>
      </w:r>
      <w:r w:rsidRPr="00D55798">
        <w:rPr>
          <w:rFonts w:ascii="ＭＳ ゴシック" w:eastAsia="ＭＳ ゴシック" w:hAnsi="ＭＳ ゴシック" w:hint="eastAsia"/>
          <w:sz w:val="20"/>
        </w:rPr>
        <w:t xml:space="preserve">　</w:t>
      </w:r>
    </w:p>
    <w:p w14:paraId="6237FFF4" w14:textId="77777777" w:rsidR="00A43235" w:rsidRPr="00D55798" w:rsidRDefault="00A43235" w:rsidP="00A43235">
      <w:pPr>
        <w:ind w:left="536" w:hanging="536"/>
        <w:rPr>
          <w:rFonts w:ascii="ＭＳ ゴシック" w:eastAsia="ＭＳ ゴシック" w:hAnsi="ＭＳ ゴシック"/>
          <w:b/>
          <w:sz w:val="20"/>
        </w:rPr>
      </w:pPr>
      <w:r w:rsidRPr="00D55798">
        <w:rPr>
          <w:rFonts w:ascii="ＭＳ ゴシック" w:eastAsia="ＭＳ ゴシック" w:hAnsi="ＭＳ ゴシック" w:hint="eastAsia"/>
          <w:b/>
          <w:sz w:val="20"/>
        </w:rPr>
        <w:t xml:space="preserve">　　　　　　　　　　　　　　　　　　　　　　　　　　　</w:t>
      </w:r>
      <w:r w:rsidRPr="00791D48">
        <w:rPr>
          <w:rFonts w:ascii="ＭＳ ゴシック" w:eastAsia="ＭＳ ゴシック" w:hAnsi="ＭＳ ゴシック" w:hint="eastAsia"/>
          <w:sz w:val="20"/>
        </w:rPr>
        <w:t>規－８</w:t>
      </w:r>
      <w:r w:rsidRPr="00D55798">
        <w:rPr>
          <w:rFonts w:ascii="ＭＳ ゴシック" w:eastAsia="ＭＳ ゴシック" w:hAnsi="ＭＳ ゴシック" w:hint="eastAsia"/>
          <w:sz w:val="20"/>
        </w:rPr>
        <w:t xml:space="preserve">　</w:t>
      </w:r>
      <w:r w:rsidRPr="00791D48">
        <w:rPr>
          <w:rFonts w:ascii="ＭＳ ゴシック" w:eastAsia="ＭＳ ゴシック" w:hAnsi="ＭＳ ゴシック" w:hint="eastAsia"/>
          <w:sz w:val="20"/>
        </w:rPr>
        <w:t>規－９</w:t>
      </w:r>
      <w:r w:rsidRPr="00D55798">
        <w:rPr>
          <w:rFonts w:ascii="ＭＳ ゴシック" w:eastAsia="ＭＳ ゴシック" w:hAnsi="ＭＳ ゴシック" w:hint="eastAsia"/>
          <w:b/>
          <w:sz w:val="20"/>
        </w:rPr>
        <w:t xml:space="preserve">　</w:t>
      </w:r>
    </w:p>
    <w:p w14:paraId="6237FFF5" w14:textId="77777777" w:rsidR="00A43235" w:rsidRDefault="00A43235" w:rsidP="00A43235">
      <w:pPr>
        <w:ind w:left="536" w:firstLine="118"/>
        <w:rPr>
          <w:b/>
          <w:sz w:val="20"/>
        </w:rPr>
      </w:pPr>
    </w:p>
    <w:p w14:paraId="6237FFF6" w14:textId="77777777" w:rsidR="00A43235" w:rsidRDefault="00A43235" w:rsidP="00A43235">
      <w:pPr>
        <w:ind w:left="536" w:hanging="536"/>
        <w:rPr>
          <w:b/>
          <w:sz w:val="20"/>
        </w:rPr>
      </w:pPr>
    </w:p>
    <w:p w14:paraId="6237FFF7" w14:textId="77777777" w:rsidR="00A43235" w:rsidRDefault="00A43235" w:rsidP="00A43235">
      <w:pPr>
        <w:ind w:left="536" w:hanging="536"/>
        <w:rPr>
          <w:b/>
          <w:sz w:val="20"/>
        </w:rPr>
      </w:pPr>
    </w:p>
    <w:p w14:paraId="6237FFF8" w14:textId="77777777" w:rsidR="00A43235" w:rsidRDefault="00A43235" w:rsidP="00A43235">
      <w:pPr>
        <w:ind w:left="536" w:hanging="536"/>
        <w:rPr>
          <w:b/>
          <w:sz w:val="20"/>
        </w:rPr>
      </w:pPr>
    </w:p>
    <w:p w14:paraId="6237FFF9" w14:textId="77777777" w:rsidR="00A43235" w:rsidRDefault="00A43235" w:rsidP="00A43235">
      <w:pPr>
        <w:ind w:left="536" w:hanging="536"/>
        <w:rPr>
          <w:b/>
          <w:sz w:val="20"/>
        </w:rPr>
      </w:pPr>
    </w:p>
    <w:p w14:paraId="6237FFFA" w14:textId="77777777" w:rsidR="00A43235" w:rsidRDefault="00A43235" w:rsidP="00A43235">
      <w:pPr>
        <w:ind w:left="536" w:hanging="536"/>
        <w:rPr>
          <w:b/>
          <w:sz w:val="20"/>
        </w:rPr>
      </w:pPr>
    </w:p>
    <w:p w14:paraId="6237FFFB" w14:textId="77777777" w:rsidR="00A43235" w:rsidRDefault="00A43235" w:rsidP="00A43235">
      <w:pPr>
        <w:ind w:left="536" w:hanging="536"/>
        <w:rPr>
          <w:b/>
          <w:sz w:val="20"/>
        </w:rPr>
      </w:pPr>
    </w:p>
    <w:p w14:paraId="6237FFFC" w14:textId="77777777" w:rsidR="00A43235" w:rsidRDefault="00A43235" w:rsidP="00A43235">
      <w:pPr>
        <w:ind w:left="536" w:hanging="536"/>
        <w:rPr>
          <w:b/>
          <w:sz w:val="20"/>
        </w:rPr>
      </w:pPr>
    </w:p>
    <w:p w14:paraId="6237FFFD" w14:textId="77777777" w:rsidR="00A43235" w:rsidRDefault="00A43235" w:rsidP="00A43235">
      <w:pPr>
        <w:ind w:left="536" w:hanging="536"/>
        <w:rPr>
          <w:b/>
          <w:sz w:val="20"/>
        </w:rPr>
      </w:pPr>
    </w:p>
    <w:p w14:paraId="6237FFFE" w14:textId="77777777" w:rsidR="00A43235" w:rsidRDefault="00A43235" w:rsidP="00A43235">
      <w:pPr>
        <w:ind w:left="536" w:hanging="536"/>
        <w:rPr>
          <w:b/>
          <w:sz w:val="20"/>
        </w:rPr>
      </w:pPr>
    </w:p>
    <w:p w14:paraId="6237FFFF" w14:textId="77777777" w:rsidR="00A43235" w:rsidRDefault="00A43235" w:rsidP="00A43235">
      <w:pPr>
        <w:ind w:left="536" w:hanging="536"/>
        <w:rPr>
          <w:b/>
          <w:sz w:val="20"/>
        </w:rPr>
      </w:pPr>
    </w:p>
    <w:p w14:paraId="62380000" w14:textId="77777777" w:rsidR="00A43235" w:rsidRDefault="00A43235" w:rsidP="00A43235">
      <w:pPr>
        <w:ind w:left="536" w:hanging="536"/>
        <w:rPr>
          <w:b/>
          <w:sz w:val="20"/>
        </w:rPr>
      </w:pPr>
    </w:p>
    <w:p w14:paraId="62380001" w14:textId="77777777" w:rsidR="00A43235" w:rsidRDefault="00A43235" w:rsidP="00A43235">
      <w:pPr>
        <w:ind w:left="536" w:firstLine="6440"/>
        <w:rPr>
          <w:b/>
          <w:sz w:val="20"/>
        </w:rPr>
      </w:pPr>
    </w:p>
    <w:p w14:paraId="62380002" w14:textId="77777777" w:rsidR="00A43235" w:rsidRDefault="00A43235" w:rsidP="00A43235">
      <w:pPr>
        <w:ind w:left="536" w:rightChars="300" w:right="592" w:hanging="536"/>
        <w:rPr>
          <w:b/>
          <w:sz w:val="20"/>
        </w:rPr>
      </w:pPr>
    </w:p>
    <w:p w14:paraId="62380003" w14:textId="77777777" w:rsidR="00A43235" w:rsidRDefault="00A43235" w:rsidP="00A43235">
      <w:pPr>
        <w:ind w:left="536" w:hanging="536"/>
        <w:rPr>
          <w:b/>
          <w:sz w:val="20"/>
        </w:rPr>
      </w:pPr>
    </w:p>
    <w:p w14:paraId="62380004" w14:textId="77777777" w:rsidR="00A43235" w:rsidRDefault="00A43235" w:rsidP="00A43235">
      <w:pPr>
        <w:ind w:left="536" w:hanging="536"/>
        <w:rPr>
          <w:b/>
          <w:sz w:val="20"/>
        </w:rPr>
      </w:pPr>
    </w:p>
    <w:p w14:paraId="62380005" w14:textId="77777777" w:rsidR="00A43235" w:rsidRPr="00D55798" w:rsidRDefault="00A43235" w:rsidP="00A43235">
      <w:pPr>
        <w:ind w:left="536" w:hanging="536"/>
        <w:rPr>
          <w:rFonts w:ascii="ＭＳ ゴシック" w:eastAsia="ＭＳ ゴシック" w:hAnsi="ＭＳ ゴシック"/>
          <w:sz w:val="28"/>
          <w:szCs w:val="28"/>
        </w:rPr>
      </w:pPr>
      <w:r>
        <w:rPr>
          <w:b/>
          <w:sz w:val="20"/>
        </w:rPr>
        <w:br w:type="page"/>
      </w:r>
      <w:r w:rsidRPr="00D55798">
        <w:rPr>
          <w:rFonts w:ascii="ＭＳ ゴシック" w:eastAsia="ＭＳ ゴシック" w:hAnsi="ＭＳ ゴシック" w:hint="eastAsia"/>
          <w:sz w:val="28"/>
          <w:szCs w:val="28"/>
        </w:rPr>
        <w:lastRenderedPageBreak/>
        <w:t>注意事項</w:t>
      </w:r>
    </w:p>
    <w:tbl>
      <w:tblPr>
        <w:tblW w:w="5714" w:type="dxa"/>
        <w:tblInd w:w="94" w:type="dxa"/>
        <w:tblCellMar>
          <w:left w:w="99" w:type="dxa"/>
          <w:right w:w="99" w:type="dxa"/>
        </w:tblCellMar>
        <w:tblLook w:val="0000" w:firstRow="0" w:lastRow="0" w:firstColumn="0" w:lastColumn="0" w:noHBand="0" w:noVBand="0"/>
      </w:tblPr>
      <w:tblGrid>
        <w:gridCol w:w="678"/>
        <w:gridCol w:w="2224"/>
        <w:gridCol w:w="556"/>
        <w:gridCol w:w="942"/>
        <w:gridCol w:w="544"/>
        <w:gridCol w:w="222"/>
        <w:gridCol w:w="548"/>
      </w:tblGrid>
      <w:tr w:rsidR="00A43235" w:rsidRPr="00D55798" w14:paraId="6238000A" w14:textId="77777777" w:rsidTr="00B070EA">
        <w:trPr>
          <w:trHeight w:val="345"/>
        </w:trPr>
        <w:tc>
          <w:tcPr>
            <w:tcW w:w="678" w:type="dxa"/>
            <w:tcBorders>
              <w:top w:val="single" w:sz="4" w:space="0" w:color="000000"/>
              <w:left w:val="single" w:sz="4" w:space="0" w:color="000000"/>
              <w:bottom w:val="nil"/>
              <w:right w:val="nil"/>
            </w:tcBorders>
            <w:shd w:val="clear" w:color="auto" w:fill="auto"/>
            <w:noWrap/>
            <w:vAlign w:val="center"/>
          </w:tcPr>
          <w:p w14:paraId="62380006"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１．</w:t>
            </w:r>
          </w:p>
        </w:tc>
        <w:tc>
          <w:tcPr>
            <w:tcW w:w="4266" w:type="dxa"/>
            <w:gridSpan w:val="4"/>
            <w:tcBorders>
              <w:top w:val="single" w:sz="4" w:space="0" w:color="000000"/>
              <w:left w:val="nil"/>
              <w:bottom w:val="nil"/>
              <w:right w:val="nil"/>
            </w:tcBorders>
            <w:shd w:val="clear" w:color="auto" w:fill="auto"/>
            <w:noWrap/>
            <w:vAlign w:val="center"/>
          </w:tcPr>
          <w:p w14:paraId="62380007"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配布物の中に引用がある場合、</w:t>
            </w:r>
          </w:p>
        </w:tc>
        <w:tc>
          <w:tcPr>
            <w:tcW w:w="222" w:type="dxa"/>
            <w:tcBorders>
              <w:top w:val="single" w:sz="4" w:space="0" w:color="000000"/>
              <w:left w:val="nil"/>
              <w:bottom w:val="nil"/>
              <w:right w:val="nil"/>
            </w:tcBorders>
            <w:shd w:val="clear" w:color="auto" w:fill="auto"/>
            <w:noWrap/>
            <w:vAlign w:val="center"/>
          </w:tcPr>
          <w:p w14:paraId="62380008"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548" w:type="dxa"/>
            <w:tcBorders>
              <w:top w:val="single" w:sz="4" w:space="0" w:color="000000"/>
              <w:left w:val="nil"/>
              <w:bottom w:val="nil"/>
              <w:right w:val="single" w:sz="4" w:space="0" w:color="000000"/>
            </w:tcBorders>
            <w:shd w:val="clear" w:color="auto" w:fill="auto"/>
            <w:noWrap/>
            <w:vAlign w:val="center"/>
          </w:tcPr>
          <w:p w14:paraId="62380009"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10"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0B"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3722" w:type="dxa"/>
            <w:gridSpan w:val="3"/>
            <w:tcBorders>
              <w:top w:val="nil"/>
              <w:left w:val="nil"/>
              <w:bottom w:val="nil"/>
              <w:right w:val="nil"/>
            </w:tcBorders>
            <w:shd w:val="clear" w:color="auto" w:fill="auto"/>
            <w:noWrap/>
            <w:vAlign w:val="center"/>
          </w:tcPr>
          <w:p w14:paraId="6238000C" w14:textId="1F6C96B9"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ｺﾝﾌﾟﾗｲｱﾝｽﾏﾆｭｱﾙ及び</w:t>
            </w:r>
            <w:r w:rsidR="00296725">
              <w:rPr>
                <w:rFonts w:ascii="ＭＳ ゴシック" w:eastAsia="ＭＳ ゴシック" w:hAnsi="ＭＳ ゴシック" w:cs="ＭＳ Ｐゴシック" w:hint="eastAsia"/>
                <w:kern w:val="0"/>
              </w:rPr>
              <w:t>チェックシート</w:t>
            </w:r>
          </w:p>
        </w:tc>
        <w:tc>
          <w:tcPr>
            <w:tcW w:w="544" w:type="dxa"/>
            <w:tcBorders>
              <w:top w:val="nil"/>
              <w:left w:val="nil"/>
              <w:bottom w:val="nil"/>
              <w:right w:val="nil"/>
            </w:tcBorders>
            <w:shd w:val="clear" w:color="auto" w:fill="auto"/>
            <w:noWrap/>
            <w:vAlign w:val="center"/>
          </w:tcPr>
          <w:p w14:paraId="6238000D"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0E"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0F"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15"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11"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4266" w:type="dxa"/>
            <w:gridSpan w:val="4"/>
            <w:tcBorders>
              <w:top w:val="nil"/>
              <w:left w:val="nil"/>
              <w:bottom w:val="nil"/>
              <w:right w:val="nil"/>
            </w:tcBorders>
            <w:shd w:val="clear" w:color="auto" w:fill="auto"/>
            <w:noWrap/>
            <w:vAlign w:val="center"/>
          </w:tcPr>
          <w:p w14:paraId="62380012"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に沿って著作権に対応する準備を</w:t>
            </w:r>
          </w:p>
        </w:tc>
        <w:tc>
          <w:tcPr>
            <w:tcW w:w="222" w:type="dxa"/>
            <w:tcBorders>
              <w:top w:val="nil"/>
              <w:left w:val="nil"/>
              <w:bottom w:val="nil"/>
              <w:right w:val="nil"/>
            </w:tcBorders>
            <w:shd w:val="clear" w:color="auto" w:fill="auto"/>
            <w:noWrap/>
            <w:vAlign w:val="center"/>
          </w:tcPr>
          <w:p w14:paraId="62380013"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14"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19" w14:textId="77777777">
        <w:trPr>
          <w:trHeight w:val="345"/>
        </w:trPr>
        <w:tc>
          <w:tcPr>
            <w:tcW w:w="678" w:type="dxa"/>
            <w:tcBorders>
              <w:top w:val="nil"/>
              <w:left w:val="single" w:sz="4" w:space="0" w:color="000000"/>
              <w:bottom w:val="nil"/>
              <w:right w:val="nil"/>
            </w:tcBorders>
            <w:shd w:val="clear" w:color="auto" w:fill="auto"/>
            <w:noWrap/>
            <w:vAlign w:val="center"/>
          </w:tcPr>
          <w:p w14:paraId="62380016"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4488" w:type="dxa"/>
            <w:gridSpan w:val="5"/>
            <w:tcBorders>
              <w:top w:val="nil"/>
              <w:left w:val="nil"/>
              <w:bottom w:val="nil"/>
              <w:right w:val="nil"/>
            </w:tcBorders>
            <w:shd w:val="clear" w:color="auto" w:fill="auto"/>
            <w:noWrap/>
            <w:vAlign w:val="center"/>
          </w:tcPr>
          <w:p w14:paraId="62380017"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開始、デジタルアーカイブ登録への</w:t>
            </w:r>
          </w:p>
        </w:tc>
        <w:tc>
          <w:tcPr>
            <w:tcW w:w="548" w:type="dxa"/>
            <w:tcBorders>
              <w:top w:val="nil"/>
              <w:left w:val="nil"/>
              <w:bottom w:val="nil"/>
              <w:right w:val="single" w:sz="4" w:space="0" w:color="000000"/>
            </w:tcBorders>
            <w:shd w:val="clear" w:color="auto" w:fill="auto"/>
            <w:noWrap/>
            <w:vAlign w:val="center"/>
          </w:tcPr>
          <w:p w14:paraId="62380018"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21"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1A"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2224" w:type="dxa"/>
            <w:tcBorders>
              <w:top w:val="nil"/>
              <w:left w:val="nil"/>
              <w:bottom w:val="nil"/>
              <w:right w:val="nil"/>
            </w:tcBorders>
            <w:shd w:val="clear" w:color="auto" w:fill="auto"/>
            <w:noWrap/>
            <w:vAlign w:val="center"/>
          </w:tcPr>
          <w:p w14:paraId="6238001B"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準備も同時に行う</w:t>
            </w:r>
          </w:p>
        </w:tc>
        <w:tc>
          <w:tcPr>
            <w:tcW w:w="556" w:type="dxa"/>
            <w:tcBorders>
              <w:top w:val="nil"/>
              <w:left w:val="nil"/>
              <w:bottom w:val="nil"/>
              <w:right w:val="nil"/>
            </w:tcBorders>
            <w:shd w:val="clear" w:color="auto" w:fill="auto"/>
            <w:noWrap/>
            <w:vAlign w:val="center"/>
          </w:tcPr>
          <w:p w14:paraId="6238001C"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942" w:type="dxa"/>
            <w:tcBorders>
              <w:top w:val="nil"/>
              <w:left w:val="nil"/>
              <w:bottom w:val="nil"/>
              <w:right w:val="nil"/>
            </w:tcBorders>
            <w:shd w:val="clear" w:color="auto" w:fill="auto"/>
            <w:noWrap/>
            <w:vAlign w:val="center"/>
          </w:tcPr>
          <w:p w14:paraId="6238001D"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544" w:type="dxa"/>
            <w:tcBorders>
              <w:top w:val="nil"/>
              <w:left w:val="nil"/>
              <w:bottom w:val="nil"/>
              <w:right w:val="nil"/>
            </w:tcBorders>
            <w:shd w:val="clear" w:color="auto" w:fill="auto"/>
            <w:noWrap/>
            <w:vAlign w:val="center"/>
          </w:tcPr>
          <w:p w14:paraId="6238001E"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1F"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20"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27"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22"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２．</w:t>
            </w:r>
          </w:p>
        </w:tc>
        <w:tc>
          <w:tcPr>
            <w:tcW w:w="3722" w:type="dxa"/>
            <w:gridSpan w:val="3"/>
            <w:tcBorders>
              <w:top w:val="nil"/>
              <w:left w:val="nil"/>
              <w:bottom w:val="nil"/>
              <w:right w:val="nil"/>
            </w:tcBorders>
            <w:shd w:val="clear" w:color="auto" w:fill="auto"/>
            <w:noWrap/>
            <w:vAlign w:val="center"/>
          </w:tcPr>
          <w:p w14:paraId="62380023"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議案及び必要資料を携え</w:t>
            </w:r>
          </w:p>
        </w:tc>
        <w:tc>
          <w:tcPr>
            <w:tcW w:w="544" w:type="dxa"/>
            <w:tcBorders>
              <w:top w:val="nil"/>
              <w:left w:val="nil"/>
              <w:bottom w:val="nil"/>
              <w:right w:val="nil"/>
            </w:tcBorders>
            <w:shd w:val="clear" w:color="auto" w:fill="auto"/>
            <w:noWrap/>
            <w:vAlign w:val="center"/>
          </w:tcPr>
          <w:p w14:paraId="62380024"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25"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26"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2B" w14:textId="77777777">
        <w:trPr>
          <w:trHeight w:val="345"/>
        </w:trPr>
        <w:tc>
          <w:tcPr>
            <w:tcW w:w="678" w:type="dxa"/>
            <w:tcBorders>
              <w:top w:val="nil"/>
              <w:left w:val="single" w:sz="4" w:space="0" w:color="000000"/>
              <w:bottom w:val="nil"/>
              <w:right w:val="nil"/>
            </w:tcBorders>
            <w:shd w:val="clear" w:color="auto" w:fill="auto"/>
            <w:noWrap/>
            <w:vAlign w:val="center"/>
          </w:tcPr>
          <w:p w14:paraId="62380028"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4488" w:type="dxa"/>
            <w:gridSpan w:val="5"/>
            <w:tcBorders>
              <w:top w:val="nil"/>
              <w:left w:val="nil"/>
              <w:bottom w:val="nil"/>
              <w:right w:val="nil"/>
            </w:tcBorders>
            <w:shd w:val="clear" w:color="auto" w:fill="auto"/>
            <w:noWrap/>
            <w:vAlign w:val="center"/>
          </w:tcPr>
          <w:p w14:paraId="62380029" w14:textId="77777777" w:rsidR="00A43235" w:rsidRPr="00D55798" w:rsidRDefault="00A43235" w:rsidP="00A43235">
            <w:pPr>
              <w:widowControl/>
              <w:jc w:val="left"/>
              <w:rPr>
                <w:rFonts w:ascii="ＭＳ ゴシック" w:eastAsia="ＭＳ ゴシック" w:hAnsi="ＭＳ ゴシック" w:cs="ＭＳ Ｐゴシック"/>
                <w:kern w:val="0"/>
              </w:rPr>
            </w:pPr>
            <w:r>
              <w:rPr>
                <w:rFonts w:ascii="ＭＳ ゴシック" w:eastAsia="ＭＳ ゴシック" w:hAnsi="ＭＳ ゴシック" w:cs="ＭＳ Ｐゴシック" w:hint="eastAsia"/>
                <w:kern w:val="0"/>
              </w:rPr>
              <w:t>チェックシートを基に財務</w:t>
            </w:r>
            <w:r w:rsidRPr="00D55798">
              <w:rPr>
                <w:rFonts w:ascii="ＭＳ ゴシック" w:eastAsia="ＭＳ ゴシック" w:hAnsi="ＭＳ ゴシック" w:cs="ＭＳ Ｐゴシック" w:hint="eastAsia"/>
                <w:kern w:val="0"/>
              </w:rPr>
              <w:t>会議で</w:t>
            </w:r>
          </w:p>
        </w:tc>
        <w:tc>
          <w:tcPr>
            <w:tcW w:w="548" w:type="dxa"/>
            <w:tcBorders>
              <w:top w:val="nil"/>
              <w:left w:val="nil"/>
              <w:bottom w:val="nil"/>
              <w:right w:val="single" w:sz="4" w:space="0" w:color="000000"/>
            </w:tcBorders>
            <w:shd w:val="clear" w:color="auto" w:fill="auto"/>
            <w:noWrap/>
            <w:vAlign w:val="center"/>
          </w:tcPr>
          <w:p w14:paraId="6238002A"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31"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2C"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3722" w:type="dxa"/>
            <w:gridSpan w:val="3"/>
            <w:tcBorders>
              <w:top w:val="nil"/>
              <w:left w:val="nil"/>
              <w:bottom w:val="nil"/>
              <w:right w:val="nil"/>
            </w:tcBorders>
            <w:shd w:val="clear" w:color="auto" w:fill="auto"/>
            <w:noWrap/>
            <w:vAlign w:val="center"/>
          </w:tcPr>
          <w:p w14:paraId="6238002D"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内容を審査、適正か否か確認</w:t>
            </w:r>
          </w:p>
        </w:tc>
        <w:tc>
          <w:tcPr>
            <w:tcW w:w="544" w:type="dxa"/>
            <w:tcBorders>
              <w:top w:val="nil"/>
              <w:left w:val="nil"/>
              <w:bottom w:val="nil"/>
              <w:right w:val="nil"/>
            </w:tcBorders>
            <w:shd w:val="clear" w:color="auto" w:fill="auto"/>
            <w:noWrap/>
            <w:vAlign w:val="center"/>
          </w:tcPr>
          <w:p w14:paraId="6238002E"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2F"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30"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35" w14:textId="77777777">
        <w:trPr>
          <w:trHeight w:val="345"/>
        </w:trPr>
        <w:tc>
          <w:tcPr>
            <w:tcW w:w="678" w:type="dxa"/>
            <w:tcBorders>
              <w:top w:val="nil"/>
              <w:left w:val="single" w:sz="4" w:space="0" w:color="000000"/>
              <w:bottom w:val="nil"/>
              <w:right w:val="nil"/>
            </w:tcBorders>
            <w:shd w:val="clear" w:color="auto" w:fill="auto"/>
            <w:noWrap/>
            <w:vAlign w:val="center"/>
          </w:tcPr>
          <w:p w14:paraId="62380032"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4488" w:type="dxa"/>
            <w:gridSpan w:val="5"/>
            <w:tcBorders>
              <w:top w:val="nil"/>
              <w:left w:val="nil"/>
              <w:bottom w:val="nil"/>
              <w:right w:val="nil"/>
            </w:tcBorders>
            <w:shd w:val="clear" w:color="auto" w:fill="auto"/>
            <w:noWrap/>
            <w:vAlign w:val="center"/>
          </w:tcPr>
          <w:p w14:paraId="62380033"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資料不備の場合、確認書により対応</w:t>
            </w:r>
          </w:p>
        </w:tc>
        <w:tc>
          <w:tcPr>
            <w:tcW w:w="548" w:type="dxa"/>
            <w:tcBorders>
              <w:top w:val="nil"/>
              <w:left w:val="nil"/>
              <w:bottom w:val="nil"/>
              <w:right w:val="single" w:sz="4" w:space="0" w:color="000000"/>
            </w:tcBorders>
            <w:shd w:val="clear" w:color="auto" w:fill="auto"/>
            <w:noWrap/>
            <w:vAlign w:val="center"/>
          </w:tcPr>
          <w:p w14:paraId="62380034"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3B"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36"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3722" w:type="dxa"/>
            <w:gridSpan w:val="3"/>
            <w:tcBorders>
              <w:top w:val="nil"/>
              <w:left w:val="nil"/>
              <w:bottom w:val="nil"/>
              <w:right w:val="nil"/>
            </w:tcBorders>
            <w:shd w:val="clear" w:color="auto" w:fill="auto"/>
            <w:noWrap/>
            <w:vAlign w:val="center"/>
          </w:tcPr>
          <w:p w14:paraId="62380037" w14:textId="1324FF39"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結果</w:t>
            </w:r>
            <w:r w:rsidRPr="00595E44">
              <w:rPr>
                <w:rFonts w:ascii="ＭＳ ゴシック" w:eastAsia="ＭＳ ゴシック" w:hAnsi="ＭＳ ゴシック" w:cs="ＭＳ Ｐゴシック" w:hint="eastAsia"/>
                <w:kern w:val="0"/>
              </w:rPr>
              <w:t>を</w:t>
            </w:r>
            <w:r w:rsidR="00581234" w:rsidRPr="00595E44">
              <w:rPr>
                <w:rFonts w:ascii="ＭＳ ゴシック" w:eastAsia="ＭＳ ゴシック" w:hAnsi="ＭＳ ゴシック" w:hint="eastAsia"/>
              </w:rPr>
              <w:t>財</w:t>
            </w:r>
            <w:r w:rsidR="00327387" w:rsidRPr="00595E44">
              <w:rPr>
                <w:rFonts w:ascii="ＭＳ ゴシック" w:eastAsia="ＭＳ ゴシック" w:hAnsi="ＭＳ ゴシック" w:hint="eastAsia"/>
              </w:rPr>
              <w:t>務</w:t>
            </w:r>
            <w:r w:rsidR="003011C4">
              <w:rPr>
                <w:rFonts w:ascii="ＭＳ ゴシック" w:eastAsia="ＭＳ ゴシック" w:hAnsi="ＭＳ ゴシック" w:hint="eastAsia"/>
              </w:rPr>
              <w:t>規則</w:t>
            </w:r>
            <w:r w:rsidRPr="00595E44">
              <w:rPr>
                <w:rFonts w:ascii="ＭＳ ゴシック" w:eastAsia="ＭＳ ゴシック" w:hAnsi="ＭＳ ゴシック" w:cs="ＭＳ Ｐゴシック" w:hint="eastAsia"/>
                <w:kern w:val="0"/>
              </w:rPr>
              <w:t>委員会に</w:t>
            </w:r>
            <w:r w:rsidRPr="000D27DD">
              <w:rPr>
                <w:rFonts w:ascii="ＭＳ ゴシック" w:eastAsia="ＭＳ ゴシック" w:hAnsi="ＭＳ ゴシック" w:cs="ＭＳ Ｐゴシック" w:hint="eastAsia"/>
                <w:kern w:val="0"/>
              </w:rPr>
              <w:t>報告</w:t>
            </w:r>
          </w:p>
        </w:tc>
        <w:tc>
          <w:tcPr>
            <w:tcW w:w="544" w:type="dxa"/>
            <w:tcBorders>
              <w:top w:val="nil"/>
              <w:left w:val="nil"/>
              <w:bottom w:val="nil"/>
              <w:right w:val="nil"/>
            </w:tcBorders>
            <w:shd w:val="clear" w:color="auto" w:fill="auto"/>
            <w:noWrap/>
            <w:vAlign w:val="center"/>
          </w:tcPr>
          <w:p w14:paraId="62380038"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39"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3A"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40"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3C"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３．</w:t>
            </w:r>
          </w:p>
        </w:tc>
        <w:tc>
          <w:tcPr>
            <w:tcW w:w="4266" w:type="dxa"/>
            <w:gridSpan w:val="4"/>
            <w:tcBorders>
              <w:top w:val="nil"/>
              <w:left w:val="nil"/>
              <w:bottom w:val="nil"/>
              <w:right w:val="nil"/>
            </w:tcBorders>
            <w:shd w:val="clear" w:color="auto" w:fill="auto"/>
            <w:noWrap/>
            <w:vAlign w:val="center"/>
          </w:tcPr>
          <w:p w14:paraId="6238003D" w14:textId="377EA90A" w:rsidR="00A43235" w:rsidRPr="000D27DD" w:rsidRDefault="00A43235" w:rsidP="00A43235">
            <w:pPr>
              <w:widowControl/>
              <w:jc w:val="left"/>
              <w:rPr>
                <w:rFonts w:ascii="ＭＳ ゴシック" w:eastAsia="ＭＳ ゴシック" w:hAnsi="ＭＳ ゴシック" w:cs="ＭＳ Ｐゴシック"/>
                <w:b/>
                <w:bCs/>
                <w:kern w:val="0"/>
                <w:u w:val="single"/>
              </w:rPr>
            </w:pPr>
            <w:r w:rsidRPr="000D27DD">
              <w:rPr>
                <w:rFonts w:ascii="ＭＳ ゴシック" w:eastAsia="ＭＳ ゴシック" w:hAnsi="ＭＳ ゴシック" w:cs="ＭＳ Ｐゴシック" w:hint="eastAsia"/>
                <w:b/>
                <w:bCs/>
                <w:kern w:val="0"/>
                <w:u w:val="single"/>
              </w:rPr>
              <w:t>財務会議を通った議案のみ</w:t>
            </w:r>
            <w:r w:rsidR="00B070EA" w:rsidRPr="00B070EA">
              <w:rPr>
                <w:rFonts w:ascii="ＭＳ ゴシック" w:eastAsia="ＭＳ ゴシック" w:hAnsi="ＭＳ ゴシック" w:cs="ＭＳ Ｐゴシック" w:hint="eastAsia"/>
                <w:b/>
                <w:bCs/>
                <w:kern w:val="0"/>
                <w:u w:val="single"/>
              </w:rPr>
              <w:t>理事会に上程可能</w:t>
            </w:r>
          </w:p>
        </w:tc>
        <w:tc>
          <w:tcPr>
            <w:tcW w:w="222" w:type="dxa"/>
            <w:tcBorders>
              <w:top w:val="nil"/>
              <w:left w:val="nil"/>
              <w:bottom w:val="nil"/>
              <w:right w:val="nil"/>
            </w:tcBorders>
            <w:shd w:val="clear" w:color="auto" w:fill="auto"/>
            <w:noWrap/>
            <w:vAlign w:val="center"/>
          </w:tcPr>
          <w:p w14:paraId="6238003E"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3F"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4C"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48"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４．</w:t>
            </w:r>
          </w:p>
        </w:tc>
        <w:tc>
          <w:tcPr>
            <w:tcW w:w="4266" w:type="dxa"/>
            <w:gridSpan w:val="4"/>
            <w:tcBorders>
              <w:top w:val="nil"/>
              <w:left w:val="nil"/>
              <w:bottom w:val="nil"/>
              <w:right w:val="nil"/>
            </w:tcBorders>
            <w:shd w:val="clear" w:color="auto" w:fill="auto"/>
            <w:noWrap/>
            <w:vAlign w:val="center"/>
          </w:tcPr>
          <w:p w14:paraId="62380049"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著作権への対応が必要な上程時は</w:t>
            </w:r>
          </w:p>
        </w:tc>
        <w:tc>
          <w:tcPr>
            <w:tcW w:w="222" w:type="dxa"/>
            <w:tcBorders>
              <w:top w:val="nil"/>
              <w:left w:val="nil"/>
              <w:bottom w:val="nil"/>
              <w:right w:val="nil"/>
            </w:tcBorders>
            <w:shd w:val="clear" w:color="auto" w:fill="auto"/>
            <w:noWrap/>
            <w:vAlign w:val="center"/>
          </w:tcPr>
          <w:p w14:paraId="6238004A"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4B"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51"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4D"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4266" w:type="dxa"/>
            <w:gridSpan w:val="4"/>
            <w:tcBorders>
              <w:top w:val="nil"/>
              <w:left w:val="nil"/>
              <w:bottom w:val="nil"/>
              <w:right w:val="nil"/>
            </w:tcBorders>
            <w:shd w:val="clear" w:color="auto" w:fill="auto"/>
            <w:noWrap/>
            <w:vAlign w:val="center"/>
          </w:tcPr>
          <w:p w14:paraId="6238004E" w14:textId="011D62B5" w:rsidR="00A43235" w:rsidRPr="000D27DD" w:rsidRDefault="00581234" w:rsidP="00A43235">
            <w:pPr>
              <w:widowControl/>
              <w:jc w:val="left"/>
              <w:rPr>
                <w:rFonts w:ascii="ＭＳ ゴシック" w:eastAsia="ＭＳ ゴシック" w:hAnsi="ＭＳ ゴシック" w:cs="ＭＳ Ｐゴシック"/>
                <w:kern w:val="0"/>
              </w:rPr>
            </w:pPr>
            <w:r w:rsidRPr="00595E44">
              <w:rPr>
                <w:rFonts w:ascii="ＭＳ ゴシック" w:eastAsia="ＭＳ ゴシック" w:hAnsi="ＭＳ ゴシック" w:hint="eastAsia"/>
              </w:rPr>
              <w:t>財</w:t>
            </w:r>
            <w:r w:rsidR="00327387" w:rsidRPr="00595E44">
              <w:rPr>
                <w:rFonts w:ascii="ＭＳ ゴシック" w:eastAsia="ＭＳ ゴシック" w:hAnsi="ＭＳ ゴシック" w:hint="eastAsia"/>
              </w:rPr>
              <w:t>務</w:t>
            </w:r>
            <w:r w:rsidR="003011C4">
              <w:rPr>
                <w:rFonts w:ascii="ＭＳ ゴシック" w:eastAsia="ＭＳ ゴシック" w:hAnsi="ＭＳ ゴシック" w:hint="eastAsia"/>
              </w:rPr>
              <w:t>規則</w:t>
            </w:r>
            <w:r w:rsidR="00A43235" w:rsidRPr="00595E44">
              <w:rPr>
                <w:rFonts w:ascii="ＭＳ ゴシック" w:eastAsia="ＭＳ ゴシック" w:hAnsi="ＭＳ ゴシック" w:cs="ＭＳ Ｐゴシック" w:hint="eastAsia"/>
                <w:kern w:val="0"/>
              </w:rPr>
              <w:t>委員会</w:t>
            </w:r>
            <w:r w:rsidR="00A43235" w:rsidRPr="002A327C">
              <w:rPr>
                <w:rFonts w:ascii="ＭＳ ゴシック" w:eastAsia="ＭＳ ゴシック" w:hAnsi="ＭＳ ゴシック" w:cs="ＭＳ Ｐゴシック" w:hint="eastAsia"/>
                <w:kern w:val="0"/>
              </w:rPr>
              <w:t>よ</w:t>
            </w:r>
            <w:r w:rsidR="00A43235" w:rsidRPr="000D27DD">
              <w:rPr>
                <w:rFonts w:ascii="ＭＳ ゴシック" w:eastAsia="ＭＳ ゴシック" w:hAnsi="ＭＳ ゴシック" w:cs="ＭＳ Ｐゴシック" w:hint="eastAsia"/>
                <w:kern w:val="0"/>
              </w:rPr>
              <w:t>り所見を述べる</w:t>
            </w:r>
          </w:p>
        </w:tc>
        <w:tc>
          <w:tcPr>
            <w:tcW w:w="222" w:type="dxa"/>
            <w:tcBorders>
              <w:top w:val="nil"/>
              <w:left w:val="nil"/>
              <w:bottom w:val="nil"/>
              <w:right w:val="nil"/>
            </w:tcBorders>
            <w:shd w:val="clear" w:color="auto" w:fill="auto"/>
            <w:noWrap/>
            <w:vAlign w:val="center"/>
          </w:tcPr>
          <w:p w14:paraId="6238004F"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50"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56"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52"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５．</w:t>
            </w:r>
          </w:p>
        </w:tc>
        <w:tc>
          <w:tcPr>
            <w:tcW w:w="4266" w:type="dxa"/>
            <w:gridSpan w:val="4"/>
            <w:tcBorders>
              <w:top w:val="nil"/>
              <w:left w:val="nil"/>
              <w:bottom w:val="nil"/>
              <w:right w:val="nil"/>
            </w:tcBorders>
            <w:shd w:val="clear" w:color="auto" w:fill="auto"/>
            <w:noWrap/>
            <w:vAlign w:val="center"/>
          </w:tcPr>
          <w:p w14:paraId="62380053"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（著作権への対応が必要な場合）</w:t>
            </w:r>
          </w:p>
        </w:tc>
        <w:tc>
          <w:tcPr>
            <w:tcW w:w="222" w:type="dxa"/>
            <w:tcBorders>
              <w:top w:val="nil"/>
              <w:left w:val="nil"/>
              <w:bottom w:val="nil"/>
              <w:right w:val="nil"/>
            </w:tcBorders>
            <w:shd w:val="clear" w:color="auto" w:fill="auto"/>
            <w:noWrap/>
            <w:vAlign w:val="center"/>
          </w:tcPr>
          <w:p w14:paraId="62380054"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55" w14:textId="77777777" w:rsidR="00A43235" w:rsidRPr="000D27DD" w:rsidRDefault="00A43235" w:rsidP="00A43235">
            <w:pPr>
              <w:widowControl/>
              <w:jc w:val="left"/>
              <w:rPr>
                <w:rFonts w:ascii="ＭＳ ゴシック" w:eastAsia="ＭＳ ゴシック" w:hAnsi="ＭＳ ゴシック" w:cs="ＭＳ Ｐゴシック"/>
                <w:kern w:val="0"/>
              </w:rPr>
            </w:pPr>
          </w:p>
        </w:tc>
      </w:tr>
      <w:tr w:rsidR="00A43235" w:rsidRPr="00D55798" w14:paraId="6238005B"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57"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4266" w:type="dxa"/>
            <w:gridSpan w:val="4"/>
            <w:tcBorders>
              <w:top w:val="nil"/>
              <w:left w:val="nil"/>
              <w:bottom w:val="nil"/>
              <w:right w:val="nil"/>
            </w:tcBorders>
            <w:shd w:val="clear" w:color="auto" w:fill="auto"/>
            <w:noWrap/>
            <w:vAlign w:val="center"/>
          </w:tcPr>
          <w:p w14:paraId="62380058"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事業実施７日前までに最終的な</w:t>
            </w:r>
          </w:p>
        </w:tc>
        <w:tc>
          <w:tcPr>
            <w:tcW w:w="222" w:type="dxa"/>
            <w:tcBorders>
              <w:top w:val="nil"/>
              <w:left w:val="nil"/>
              <w:bottom w:val="nil"/>
              <w:right w:val="nil"/>
            </w:tcBorders>
            <w:shd w:val="clear" w:color="auto" w:fill="auto"/>
            <w:noWrap/>
            <w:vAlign w:val="center"/>
          </w:tcPr>
          <w:p w14:paraId="62380059"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5A"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5F" w14:textId="77777777">
        <w:trPr>
          <w:trHeight w:val="345"/>
        </w:trPr>
        <w:tc>
          <w:tcPr>
            <w:tcW w:w="678" w:type="dxa"/>
            <w:tcBorders>
              <w:top w:val="nil"/>
              <w:left w:val="single" w:sz="4" w:space="0" w:color="000000"/>
              <w:bottom w:val="nil"/>
              <w:right w:val="nil"/>
            </w:tcBorders>
            <w:shd w:val="clear" w:color="auto" w:fill="auto"/>
            <w:noWrap/>
            <w:vAlign w:val="center"/>
          </w:tcPr>
          <w:p w14:paraId="6238005C"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4488" w:type="dxa"/>
            <w:gridSpan w:val="5"/>
            <w:tcBorders>
              <w:top w:val="nil"/>
              <w:left w:val="nil"/>
              <w:bottom w:val="nil"/>
              <w:right w:val="nil"/>
            </w:tcBorders>
            <w:shd w:val="clear" w:color="auto" w:fill="auto"/>
            <w:noWrap/>
            <w:vAlign w:val="center"/>
          </w:tcPr>
          <w:p w14:paraId="6238005D" w14:textId="60EB95E6"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成果物の提出を行い</w:t>
            </w:r>
            <w:r w:rsidRPr="00595E44">
              <w:rPr>
                <w:rFonts w:ascii="ＭＳ ゴシック" w:eastAsia="ＭＳ ゴシック" w:hAnsi="ＭＳ ゴシック" w:cs="ＭＳ Ｐゴシック" w:hint="eastAsia"/>
                <w:kern w:val="0"/>
              </w:rPr>
              <w:t>財務</w:t>
            </w:r>
            <w:r w:rsidR="003011C4">
              <w:rPr>
                <w:rFonts w:ascii="ＭＳ ゴシック" w:eastAsia="ＭＳ ゴシック" w:hAnsi="ＭＳ ゴシック" w:cs="ＭＳ Ｐゴシック" w:hint="eastAsia"/>
                <w:kern w:val="0"/>
              </w:rPr>
              <w:t>規則</w:t>
            </w:r>
            <w:r w:rsidRPr="00595E44">
              <w:rPr>
                <w:rFonts w:ascii="ＭＳ ゴシック" w:eastAsia="ＭＳ ゴシック" w:hAnsi="ＭＳ ゴシック" w:cs="ＭＳ Ｐゴシック" w:hint="eastAsia"/>
                <w:kern w:val="0"/>
              </w:rPr>
              <w:t>委員会</w:t>
            </w:r>
            <w:r w:rsidRPr="000D27DD">
              <w:rPr>
                <w:rFonts w:ascii="ＭＳ ゴシック" w:eastAsia="ＭＳ ゴシック" w:hAnsi="ＭＳ ゴシック" w:cs="ＭＳ Ｐゴシック" w:hint="eastAsia"/>
                <w:kern w:val="0"/>
              </w:rPr>
              <w:t>の</w:t>
            </w:r>
          </w:p>
        </w:tc>
        <w:tc>
          <w:tcPr>
            <w:tcW w:w="548" w:type="dxa"/>
            <w:tcBorders>
              <w:top w:val="nil"/>
              <w:left w:val="nil"/>
              <w:bottom w:val="nil"/>
              <w:right w:val="single" w:sz="4" w:space="0" w:color="000000"/>
            </w:tcBorders>
            <w:shd w:val="clear" w:color="auto" w:fill="auto"/>
            <w:noWrap/>
            <w:vAlign w:val="center"/>
          </w:tcPr>
          <w:p w14:paraId="6238005E"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66"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60"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2780" w:type="dxa"/>
            <w:gridSpan w:val="2"/>
            <w:tcBorders>
              <w:top w:val="nil"/>
              <w:left w:val="nil"/>
              <w:bottom w:val="nil"/>
              <w:right w:val="nil"/>
            </w:tcBorders>
            <w:shd w:val="clear" w:color="auto" w:fill="auto"/>
            <w:noWrap/>
            <w:vAlign w:val="center"/>
          </w:tcPr>
          <w:p w14:paraId="62380061"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最終チェックを受ける</w:t>
            </w:r>
          </w:p>
        </w:tc>
        <w:tc>
          <w:tcPr>
            <w:tcW w:w="942" w:type="dxa"/>
            <w:tcBorders>
              <w:top w:val="nil"/>
              <w:left w:val="nil"/>
              <w:bottom w:val="nil"/>
              <w:right w:val="nil"/>
            </w:tcBorders>
            <w:shd w:val="clear" w:color="auto" w:fill="auto"/>
            <w:noWrap/>
            <w:vAlign w:val="center"/>
          </w:tcPr>
          <w:p w14:paraId="62380062"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4" w:type="dxa"/>
            <w:tcBorders>
              <w:top w:val="nil"/>
              <w:left w:val="nil"/>
              <w:bottom w:val="nil"/>
              <w:right w:val="nil"/>
            </w:tcBorders>
            <w:shd w:val="clear" w:color="auto" w:fill="auto"/>
            <w:noWrap/>
            <w:vAlign w:val="center"/>
          </w:tcPr>
          <w:p w14:paraId="62380063"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64"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65"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6B"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67"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６．</w:t>
            </w:r>
          </w:p>
        </w:tc>
        <w:tc>
          <w:tcPr>
            <w:tcW w:w="4266" w:type="dxa"/>
            <w:gridSpan w:val="4"/>
            <w:tcBorders>
              <w:top w:val="nil"/>
              <w:left w:val="nil"/>
              <w:bottom w:val="nil"/>
              <w:right w:val="nil"/>
            </w:tcBorders>
            <w:shd w:val="clear" w:color="auto" w:fill="auto"/>
            <w:noWrap/>
            <w:vAlign w:val="center"/>
          </w:tcPr>
          <w:p w14:paraId="62380068"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（著作権への対応が必要な場合）</w:t>
            </w:r>
          </w:p>
        </w:tc>
        <w:tc>
          <w:tcPr>
            <w:tcW w:w="222" w:type="dxa"/>
            <w:tcBorders>
              <w:top w:val="nil"/>
              <w:left w:val="nil"/>
              <w:bottom w:val="nil"/>
              <w:right w:val="nil"/>
            </w:tcBorders>
            <w:shd w:val="clear" w:color="auto" w:fill="auto"/>
            <w:noWrap/>
            <w:vAlign w:val="center"/>
          </w:tcPr>
          <w:p w14:paraId="62380069"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6A" w14:textId="77777777" w:rsidR="00A43235" w:rsidRPr="000D27DD" w:rsidRDefault="00A43235" w:rsidP="00A43235">
            <w:pPr>
              <w:widowControl/>
              <w:jc w:val="left"/>
              <w:rPr>
                <w:rFonts w:ascii="ＭＳ ゴシック" w:eastAsia="ＭＳ ゴシック" w:hAnsi="ＭＳ ゴシック" w:cs="ＭＳ Ｐゴシック"/>
                <w:kern w:val="0"/>
              </w:rPr>
            </w:pPr>
          </w:p>
        </w:tc>
      </w:tr>
      <w:tr w:rsidR="00A43235" w:rsidRPr="00D55798" w14:paraId="62380070"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6C"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4266" w:type="dxa"/>
            <w:gridSpan w:val="4"/>
            <w:tcBorders>
              <w:top w:val="nil"/>
              <w:left w:val="nil"/>
              <w:bottom w:val="nil"/>
              <w:right w:val="nil"/>
            </w:tcBorders>
            <w:shd w:val="clear" w:color="auto" w:fill="auto"/>
            <w:noWrap/>
            <w:vAlign w:val="center"/>
          </w:tcPr>
          <w:p w14:paraId="6238006D"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許可を受けた成果物のみ使用する</w:t>
            </w:r>
          </w:p>
        </w:tc>
        <w:tc>
          <w:tcPr>
            <w:tcW w:w="222" w:type="dxa"/>
            <w:tcBorders>
              <w:top w:val="nil"/>
              <w:left w:val="nil"/>
              <w:bottom w:val="nil"/>
              <w:right w:val="nil"/>
            </w:tcBorders>
            <w:shd w:val="clear" w:color="auto" w:fill="auto"/>
            <w:noWrap/>
            <w:vAlign w:val="center"/>
          </w:tcPr>
          <w:p w14:paraId="6238006E"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6F"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76"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71"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3722" w:type="dxa"/>
            <w:gridSpan w:val="3"/>
            <w:tcBorders>
              <w:top w:val="nil"/>
              <w:left w:val="nil"/>
              <w:bottom w:val="nil"/>
              <w:right w:val="nil"/>
            </w:tcBorders>
            <w:shd w:val="clear" w:color="auto" w:fill="auto"/>
            <w:noWrap/>
            <w:vAlign w:val="center"/>
          </w:tcPr>
          <w:p w14:paraId="62380072"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ことができる（配布、記載）</w:t>
            </w:r>
          </w:p>
        </w:tc>
        <w:tc>
          <w:tcPr>
            <w:tcW w:w="544" w:type="dxa"/>
            <w:tcBorders>
              <w:top w:val="nil"/>
              <w:left w:val="nil"/>
              <w:bottom w:val="nil"/>
              <w:right w:val="nil"/>
            </w:tcBorders>
            <w:shd w:val="clear" w:color="auto" w:fill="auto"/>
            <w:noWrap/>
            <w:vAlign w:val="center"/>
          </w:tcPr>
          <w:p w14:paraId="62380073"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74"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75"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7B"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77"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７．</w:t>
            </w:r>
          </w:p>
        </w:tc>
        <w:tc>
          <w:tcPr>
            <w:tcW w:w="4266" w:type="dxa"/>
            <w:gridSpan w:val="4"/>
            <w:tcBorders>
              <w:top w:val="nil"/>
              <w:left w:val="nil"/>
              <w:bottom w:val="nil"/>
              <w:right w:val="nil"/>
            </w:tcBorders>
            <w:shd w:val="clear" w:color="auto" w:fill="auto"/>
            <w:noWrap/>
            <w:vAlign w:val="center"/>
          </w:tcPr>
          <w:p w14:paraId="62380078"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（著作権への対応が必要な場合）</w:t>
            </w:r>
          </w:p>
        </w:tc>
        <w:tc>
          <w:tcPr>
            <w:tcW w:w="222" w:type="dxa"/>
            <w:tcBorders>
              <w:top w:val="nil"/>
              <w:left w:val="nil"/>
              <w:bottom w:val="nil"/>
              <w:right w:val="nil"/>
            </w:tcBorders>
            <w:shd w:val="clear" w:color="auto" w:fill="auto"/>
            <w:noWrap/>
            <w:vAlign w:val="center"/>
          </w:tcPr>
          <w:p w14:paraId="62380079"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7A" w14:textId="77777777" w:rsidR="00A43235" w:rsidRPr="000D27DD" w:rsidRDefault="00A43235" w:rsidP="00A43235">
            <w:pPr>
              <w:widowControl/>
              <w:jc w:val="left"/>
              <w:rPr>
                <w:rFonts w:ascii="ＭＳ ゴシック" w:eastAsia="ＭＳ ゴシック" w:hAnsi="ＭＳ ゴシック" w:cs="ＭＳ Ｐゴシック"/>
                <w:kern w:val="0"/>
              </w:rPr>
            </w:pPr>
          </w:p>
        </w:tc>
      </w:tr>
      <w:tr w:rsidR="00A43235" w:rsidRPr="00D55798" w14:paraId="62380081" w14:textId="77777777" w:rsidTr="00B070EA">
        <w:trPr>
          <w:trHeight w:val="345"/>
        </w:trPr>
        <w:tc>
          <w:tcPr>
            <w:tcW w:w="678" w:type="dxa"/>
            <w:tcBorders>
              <w:top w:val="nil"/>
              <w:left w:val="single" w:sz="4" w:space="0" w:color="000000"/>
              <w:bottom w:val="nil"/>
              <w:right w:val="nil"/>
            </w:tcBorders>
            <w:shd w:val="clear" w:color="auto" w:fill="auto"/>
            <w:noWrap/>
            <w:vAlign w:val="center"/>
          </w:tcPr>
          <w:p w14:paraId="6238007C"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3722" w:type="dxa"/>
            <w:gridSpan w:val="3"/>
            <w:tcBorders>
              <w:top w:val="nil"/>
              <w:left w:val="nil"/>
              <w:bottom w:val="nil"/>
              <w:right w:val="nil"/>
            </w:tcBorders>
            <w:shd w:val="clear" w:color="auto" w:fill="auto"/>
            <w:noWrap/>
            <w:vAlign w:val="center"/>
          </w:tcPr>
          <w:p w14:paraId="6238007D"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財務会議において適正に</w:t>
            </w:r>
          </w:p>
        </w:tc>
        <w:tc>
          <w:tcPr>
            <w:tcW w:w="544" w:type="dxa"/>
            <w:tcBorders>
              <w:top w:val="nil"/>
              <w:left w:val="nil"/>
              <w:bottom w:val="nil"/>
              <w:right w:val="nil"/>
            </w:tcBorders>
            <w:shd w:val="clear" w:color="auto" w:fill="auto"/>
            <w:noWrap/>
            <w:vAlign w:val="center"/>
          </w:tcPr>
          <w:p w14:paraId="6238007E"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nil"/>
              <w:right w:val="nil"/>
            </w:tcBorders>
            <w:shd w:val="clear" w:color="auto" w:fill="auto"/>
            <w:noWrap/>
            <w:vAlign w:val="center"/>
          </w:tcPr>
          <w:p w14:paraId="6238007F" w14:textId="77777777" w:rsidR="00A43235" w:rsidRPr="000D27DD"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nil"/>
              <w:right w:val="single" w:sz="4" w:space="0" w:color="000000"/>
            </w:tcBorders>
            <w:shd w:val="clear" w:color="auto" w:fill="auto"/>
            <w:noWrap/>
            <w:vAlign w:val="center"/>
          </w:tcPr>
          <w:p w14:paraId="62380080" w14:textId="77777777"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 xml:space="preserve">　</w:t>
            </w:r>
          </w:p>
        </w:tc>
      </w:tr>
      <w:tr w:rsidR="00A43235" w:rsidRPr="00D55798" w14:paraId="62380084" w14:textId="77777777">
        <w:trPr>
          <w:trHeight w:val="345"/>
        </w:trPr>
        <w:tc>
          <w:tcPr>
            <w:tcW w:w="678" w:type="dxa"/>
            <w:tcBorders>
              <w:top w:val="nil"/>
              <w:left w:val="single" w:sz="4" w:space="0" w:color="000000"/>
              <w:bottom w:val="nil"/>
              <w:right w:val="nil"/>
            </w:tcBorders>
            <w:shd w:val="clear" w:color="auto" w:fill="auto"/>
            <w:noWrap/>
            <w:vAlign w:val="center"/>
          </w:tcPr>
          <w:p w14:paraId="62380082"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5036" w:type="dxa"/>
            <w:gridSpan w:val="6"/>
            <w:tcBorders>
              <w:top w:val="nil"/>
              <w:left w:val="nil"/>
              <w:bottom w:val="nil"/>
              <w:right w:val="single" w:sz="4" w:space="0" w:color="000000"/>
            </w:tcBorders>
            <w:shd w:val="clear" w:color="auto" w:fill="auto"/>
            <w:noWrap/>
            <w:vAlign w:val="center"/>
          </w:tcPr>
          <w:p w14:paraId="62380083" w14:textId="2CAC6E89" w:rsidR="00A43235" w:rsidRPr="000D27DD" w:rsidRDefault="00A43235" w:rsidP="00A43235">
            <w:pPr>
              <w:widowControl/>
              <w:jc w:val="left"/>
              <w:rPr>
                <w:rFonts w:ascii="ＭＳ ゴシック" w:eastAsia="ＭＳ ゴシック" w:hAnsi="ＭＳ ゴシック" w:cs="ＭＳ Ｐゴシック"/>
                <w:kern w:val="0"/>
              </w:rPr>
            </w:pPr>
            <w:r w:rsidRPr="000D27DD">
              <w:rPr>
                <w:rFonts w:ascii="ＭＳ ゴシック" w:eastAsia="ＭＳ ゴシック" w:hAnsi="ＭＳ ゴシック" w:cs="ＭＳ Ｐゴシック" w:hint="eastAsia"/>
                <w:kern w:val="0"/>
              </w:rPr>
              <w:t>使用されたか否かを</w:t>
            </w:r>
            <w:r w:rsidR="00581234" w:rsidRPr="00595E44">
              <w:rPr>
                <w:rFonts w:ascii="ＭＳ ゴシック" w:eastAsia="ＭＳ ゴシック" w:hAnsi="ＭＳ ゴシック" w:hint="eastAsia"/>
              </w:rPr>
              <w:t>財</w:t>
            </w:r>
            <w:r w:rsidR="00327387" w:rsidRPr="00595E44">
              <w:rPr>
                <w:rFonts w:ascii="ＭＳ ゴシック" w:eastAsia="ＭＳ ゴシック" w:hAnsi="ＭＳ ゴシック" w:hint="eastAsia"/>
              </w:rPr>
              <w:t>務</w:t>
            </w:r>
            <w:r w:rsidR="003011C4">
              <w:rPr>
                <w:rFonts w:ascii="ＭＳ ゴシック" w:eastAsia="ＭＳ ゴシック" w:hAnsi="ＭＳ ゴシック" w:hint="eastAsia"/>
              </w:rPr>
              <w:t>規則</w:t>
            </w:r>
            <w:r w:rsidRPr="00595E44">
              <w:rPr>
                <w:rFonts w:ascii="ＭＳ ゴシック" w:eastAsia="ＭＳ ゴシック" w:hAnsi="ＭＳ ゴシック" w:cs="ＭＳ Ｐゴシック" w:hint="eastAsia"/>
                <w:kern w:val="0"/>
              </w:rPr>
              <w:t>委員会</w:t>
            </w:r>
            <w:r w:rsidRPr="000D27DD">
              <w:rPr>
                <w:rFonts w:ascii="ＭＳ ゴシック" w:eastAsia="ＭＳ ゴシック" w:hAnsi="ＭＳ ゴシック" w:cs="ＭＳ Ｐゴシック" w:hint="eastAsia"/>
                <w:kern w:val="0"/>
              </w:rPr>
              <w:t>に報告</w:t>
            </w:r>
          </w:p>
        </w:tc>
      </w:tr>
      <w:tr w:rsidR="00A43235" w:rsidRPr="00D55798" w14:paraId="62380088" w14:textId="77777777">
        <w:trPr>
          <w:trHeight w:val="345"/>
        </w:trPr>
        <w:tc>
          <w:tcPr>
            <w:tcW w:w="678" w:type="dxa"/>
            <w:tcBorders>
              <w:top w:val="nil"/>
              <w:left w:val="single" w:sz="4" w:space="0" w:color="000000"/>
              <w:right w:val="nil"/>
            </w:tcBorders>
            <w:shd w:val="clear" w:color="auto" w:fill="auto"/>
            <w:noWrap/>
            <w:vAlign w:val="center"/>
          </w:tcPr>
          <w:p w14:paraId="62380085"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4488" w:type="dxa"/>
            <w:gridSpan w:val="5"/>
            <w:tcBorders>
              <w:top w:val="nil"/>
              <w:left w:val="nil"/>
              <w:right w:val="nil"/>
            </w:tcBorders>
            <w:shd w:val="clear" w:color="auto" w:fill="auto"/>
            <w:noWrap/>
            <w:vAlign w:val="center"/>
          </w:tcPr>
          <w:p w14:paraId="62380086"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必要な場合においては著作権者または</w:t>
            </w:r>
          </w:p>
        </w:tc>
        <w:tc>
          <w:tcPr>
            <w:tcW w:w="548" w:type="dxa"/>
            <w:tcBorders>
              <w:top w:val="nil"/>
              <w:left w:val="nil"/>
              <w:right w:val="single" w:sz="4" w:space="0" w:color="000000"/>
            </w:tcBorders>
            <w:shd w:val="clear" w:color="auto" w:fill="auto"/>
            <w:noWrap/>
            <w:vAlign w:val="center"/>
          </w:tcPr>
          <w:p w14:paraId="62380087"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r w:rsidR="00A43235" w:rsidRPr="00D55798" w14:paraId="6238008E" w14:textId="77777777" w:rsidTr="00B070EA">
        <w:trPr>
          <w:trHeight w:val="345"/>
        </w:trPr>
        <w:tc>
          <w:tcPr>
            <w:tcW w:w="678" w:type="dxa"/>
            <w:tcBorders>
              <w:top w:val="nil"/>
              <w:left w:val="single" w:sz="4" w:space="0" w:color="000000"/>
              <w:bottom w:val="single" w:sz="4" w:space="0" w:color="000000"/>
              <w:right w:val="nil"/>
            </w:tcBorders>
            <w:shd w:val="clear" w:color="auto" w:fill="auto"/>
            <w:noWrap/>
            <w:vAlign w:val="center"/>
          </w:tcPr>
          <w:p w14:paraId="62380089"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c>
          <w:tcPr>
            <w:tcW w:w="3722" w:type="dxa"/>
            <w:gridSpan w:val="3"/>
            <w:tcBorders>
              <w:top w:val="nil"/>
              <w:left w:val="nil"/>
              <w:bottom w:val="single" w:sz="4" w:space="0" w:color="000000"/>
              <w:right w:val="nil"/>
            </w:tcBorders>
            <w:shd w:val="clear" w:color="auto" w:fill="auto"/>
            <w:noWrap/>
            <w:vAlign w:val="center"/>
          </w:tcPr>
          <w:p w14:paraId="6238008A"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許可権者の承認を受ける</w:t>
            </w:r>
          </w:p>
        </w:tc>
        <w:tc>
          <w:tcPr>
            <w:tcW w:w="544" w:type="dxa"/>
            <w:tcBorders>
              <w:top w:val="nil"/>
              <w:left w:val="nil"/>
              <w:bottom w:val="single" w:sz="4" w:space="0" w:color="000000"/>
              <w:right w:val="nil"/>
            </w:tcBorders>
            <w:shd w:val="clear" w:color="auto" w:fill="auto"/>
            <w:noWrap/>
            <w:vAlign w:val="center"/>
          </w:tcPr>
          <w:p w14:paraId="6238008B"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222" w:type="dxa"/>
            <w:tcBorders>
              <w:top w:val="nil"/>
              <w:left w:val="nil"/>
              <w:bottom w:val="single" w:sz="4" w:space="0" w:color="000000"/>
              <w:right w:val="nil"/>
            </w:tcBorders>
            <w:shd w:val="clear" w:color="auto" w:fill="auto"/>
            <w:noWrap/>
            <w:vAlign w:val="center"/>
          </w:tcPr>
          <w:p w14:paraId="6238008C" w14:textId="77777777" w:rsidR="00A43235" w:rsidRPr="00D55798" w:rsidRDefault="00A43235" w:rsidP="00A43235">
            <w:pPr>
              <w:widowControl/>
              <w:jc w:val="left"/>
              <w:rPr>
                <w:rFonts w:ascii="ＭＳ ゴシック" w:eastAsia="ＭＳ ゴシック" w:hAnsi="ＭＳ ゴシック" w:cs="ＭＳ Ｐゴシック"/>
                <w:kern w:val="0"/>
              </w:rPr>
            </w:pPr>
          </w:p>
        </w:tc>
        <w:tc>
          <w:tcPr>
            <w:tcW w:w="548" w:type="dxa"/>
            <w:tcBorders>
              <w:top w:val="nil"/>
              <w:left w:val="nil"/>
              <w:bottom w:val="single" w:sz="4" w:space="0" w:color="000000"/>
              <w:right w:val="single" w:sz="4" w:space="0" w:color="000000"/>
            </w:tcBorders>
            <w:shd w:val="clear" w:color="auto" w:fill="auto"/>
            <w:noWrap/>
            <w:vAlign w:val="center"/>
          </w:tcPr>
          <w:p w14:paraId="6238008D" w14:textId="77777777" w:rsidR="00A43235" w:rsidRPr="00D55798" w:rsidRDefault="00A43235" w:rsidP="00A43235">
            <w:pPr>
              <w:widowControl/>
              <w:jc w:val="left"/>
              <w:rPr>
                <w:rFonts w:ascii="ＭＳ ゴシック" w:eastAsia="ＭＳ ゴシック" w:hAnsi="ＭＳ ゴシック" w:cs="ＭＳ Ｐゴシック"/>
                <w:kern w:val="0"/>
              </w:rPr>
            </w:pPr>
            <w:r w:rsidRPr="00D55798">
              <w:rPr>
                <w:rFonts w:ascii="ＭＳ ゴシック" w:eastAsia="ＭＳ ゴシック" w:hAnsi="ＭＳ ゴシック" w:cs="ＭＳ Ｐゴシック" w:hint="eastAsia"/>
                <w:kern w:val="0"/>
              </w:rPr>
              <w:t xml:space="preserve">　</w:t>
            </w:r>
          </w:p>
        </w:tc>
      </w:tr>
    </w:tbl>
    <w:p w14:paraId="6238008F" w14:textId="77777777" w:rsidR="00A43235" w:rsidRDefault="00A43235" w:rsidP="00A43235">
      <w:pPr>
        <w:ind w:left="536" w:hanging="536"/>
        <w:rPr>
          <w:b/>
          <w:sz w:val="20"/>
        </w:rPr>
      </w:pPr>
    </w:p>
    <w:p w14:paraId="62380090"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091" w14:textId="77777777" w:rsidR="00A43235" w:rsidRPr="00E20124" w:rsidRDefault="00A43235" w:rsidP="00A43235">
      <w:pPr>
        <w:ind w:left="536" w:hanging="536"/>
        <w:rPr>
          <w:b/>
          <w:sz w:val="20"/>
        </w:rPr>
      </w:pPr>
    </w:p>
    <w:p w14:paraId="62380092" w14:textId="77777777" w:rsidR="00A43235" w:rsidRPr="00D55798" w:rsidRDefault="00A43235" w:rsidP="00A43235">
      <w:pPr>
        <w:ind w:left="536" w:hanging="536"/>
        <w:rPr>
          <w:rFonts w:ascii="ＭＳ ゴシック" w:eastAsia="ＭＳ ゴシック" w:hAnsi="ＭＳ ゴシック"/>
          <w:b/>
          <w:sz w:val="28"/>
          <w:szCs w:val="28"/>
        </w:rPr>
      </w:pPr>
      <w:r>
        <w:rPr>
          <w:b/>
          <w:sz w:val="20"/>
        </w:rPr>
        <w:br w:type="page"/>
      </w:r>
      <w:bookmarkStart w:id="33" w:name="著作物引用時の表示方法"/>
      <w:bookmarkEnd w:id="33"/>
      <w:r>
        <w:rPr>
          <w:rFonts w:ascii="ＭＳ ゴシック" w:eastAsia="ＭＳ ゴシック" w:hAnsi="ＭＳ ゴシック" w:hint="eastAsia"/>
          <w:b/>
          <w:sz w:val="28"/>
          <w:szCs w:val="28"/>
        </w:rPr>
        <w:lastRenderedPageBreak/>
        <w:t>３．</w:t>
      </w:r>
      <w:r w:rsidRPr="00D55798">
        <w:rPr>
          <w:rFonts w:ascii="ＭＳ ゴシック" w:eastAsia="ＭＳ ゴシック" w:hAnsi="ＭＳ ゴシック" w:hint="eastAsia"/>
          <w:b/>
          <w:sz w:val="28"/>
          <w:szCs w:val="28"/>
        </w:rPr>
        <w:t>著作物引用時の表示方法</w:t>
      </w:r>
    </w:p>
    <w:p w14:paraId="62380093" w14:textId="77777777" w:rsidR="00A43235" w:rsidRPr="00037832" w:rsidRDefault="00A43235" w:rsidP="00A43235">
      <w:pPr>
        <w:ind w:left="536" w:hanging="536"/>
        <w:rPr>
          <w:rFonts w:ascii="ＭＳ ゴシック" w:eastAsia="ＭＳ ゴシック" w:hAnsi="ＭＳ ゴシック"/>
          <w:b/>
          <w:sz w:val="24"/>
          <w:szCs w:val="24"/>
        </w:rPr>
      </w:pPr>
      <w:r w:rsidRPr="00037832">
        <w:rPr>
          <w:rFonts w:ascii="ＭＳ ゴシック" w:eastAsia="ＭＳ ゴシック" w:hAnsi="ＭＳ ゴシック" w:hint="eastAsia"/>
          <w:b/>
          <w:sz w:val="24"/>
          <w:szCs w:val="24"/>
        </w:rPr>
        <w:t xml:space="preserve">　【フローチャート】</w:t>
      </w:r>
    </w:p>
    <w:bookmarkStart w:id="34" w:name="_MON_1245247744"/>
    <w:bookmarkStart w:id="35" w:name="_MON_1245247754"/>
    <w:bookmarkStart w:id="36" w:name="_MON_1245247852"/>
    <w:bookmarkStart w:id="37" w:name="_MON_1245248110"/>
    <w:bookmarkStart w:id="38" w:name="_MON_1245248121"/>
    <w:bookmarkStart w:id="39" w:name="_MON_1245248889"/>
    <w:bookmarkStart w:id="40" w:name="_MON_1245248902"/>
    <w:bookmarkStart w:id="41" w:name="_MON_1285710339"/>
    <w:bookmarkStart w:id="42" w:name="_MON_1245245210"/>
    <w:bookmarkStart w:id="43" w:name="_MON_1245245342"/>
    <w:bookmarkStart w:id="44" w:name="_MON_1245245352"/>
    <w:bookmarkStart w:id="45" w:name="_MON_1245245432"/>
    <w:bookmarkStart w:id="46" w:name="_MON_1245247215"/>
    <w:bookmarkStart w:id="47" w:name="_MON_1245247319"/>
    <w:bookmarkStart w:id="48" w:name="_MON_1245247404"/>
    <w:bookmarkStart w:id="49" w:name="_MON_1245247479"/>
    <w:bookmarkStart w:id="50" w:name="_MON_1245247534"/>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Start w:id="51" w:name="_MON_1245247609"/>
    <w:bookmarkEnd w:id="51"/>
    <w:p w14:paraId="62380094" w14:textId="77777777" w:rsidR="00A43235" w:rsidRPr="00791D48" w:rsidRDefault="00A43235" w:rsidP="00A43235">
      <w:pPr>
        <w:ind w:left="536" w:hanging="536"/>
        <w:jc w:val="center"/>
        <w:rPr>
          <w:b/>
          <w:sz w:val="28"/>
          <w:szCs w:val="28"/>
        </w:rPr>
      </w:pPr>
      <w:r w:rsidRPr="00791D48">
        <w:rPr>
          <w:b/>
          <w:sz w:val="28"/>
          <w:szCs w:val="28"/>
        </w:rPr>
        <w:object w:dxaOrig="17921" w:dyaOrig="24719" w14:anchorId="623803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5pt;height:613pt" o:ole="" o:preferrelative="f">
            <v:imagedata r:id="rId11" o:title=""/>
          </v:shape>
          <o:OLEObject Type="Embed" ProgID="Excel.Sheet.8" ShapeID="_x0000_i1025" DrawAspect="Content" ObjectID="_1634536655" r:id="rId12"/>
        </w:object>
      </w:r>
    </w:p>
    <w:p w14:paraId="62380095"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096" w14:textId="77777777" w:rsidR="00A43235" w:rsidRPr="00D55798" w:rsidRDefault="00A43235" w:rsidP="00A43235">
      <w:pPr>
        <w:ind w:left="536" w:hanging="536"/>
        <w:rPr>
          <w:rFonts w:ascii="ＭＳ ゴシック" w:eastAsia="ＭＳ ゴシック" w:hAnsi="ＭＳ ゴシック"/>
          <w:b/>
          <w:sz w:val="28"/>
          <w:szCs w:val="28"/>
        </w:rPr>
      </w:pPr>
      <w:r>
        <w:rPr>
          <w:b/>
          <w:sz w:val="28"/>
          <w:szCs w:val="28"/>
        </w:rPr>
        <w:br w:type="page"/>
      </w:r>
      <w:bookmarkStart w:id="52" w:name="電子情報等の取扱"/>
      <w:bookmarkEnd w:id="52"/>
      <w:r>
        <w:rPr>
          <w:rFonts w:ascii="ＭＳ ゴシック" w:eastAsia="ＭＳ ゴシック" w:hAnsi="ＭＳ ゴシック" w:hint="eastAsia"/>
          <w:b/>
          <w:sz w:val="28"/>
          <w:szCs w:val="28"/>
        </w:rPr>
        <w:lastRenderedPageBreak/>
        <w:t>４</w:t>
      </w:r>
      <w:r w:rsidRPr="00D55798">
        <w:rPr>
          <w:rFonts w:ascii="ＭＳ ゴシック" w:eastAsia="ＭＳ ゴシック" w:hAnsi="ＭＳ ゴシック" w:hint="eastAsia"/>
          <w:b/>
          <w:sz w:val="28"/>
          <w:szCs w:val="28"/>
        </w:rPr>
        <w:t>.</w:t>
      </w:r>
      <w:r w:rsidRPr="00D55798">
        <w:rPr>
          <w:rFonts w:ascii="ＭＳ ゴシック" w:eastAsia="ＭＳ ゴシック" w:hAnsi="ＭＳ ゴシック"/>
          <w:b/>
          <w:sz w:val="28"/>
          <w:szCs w:val="28"/>
        </w:rPr>
        <w:t>電子情報等の取扱</w:t>
      </w:r>
    </w:p>
    <w:p w14:paraId="62380098" w14:textId="79F06446" w:rsidR="00A43235" w:rsidRPr="00D55798" w:rsidRDefault="00A43235" w:rsidP="00C206E9">
      <w:pPr>
        <w:ind w:left="455" w:hanging="455"/>
        <w:rPr>
          <w:rFonts w:ascii="ＭＳ ゴシック" w:eastAsia="ＭＳ ゴシック" w:hAnsi="ＭＳ ゴシック"/>
        </w:rPr>
      </w:pPr>
      <w:r w:rsidRPr="00D55798">
        <w:rPr>
          <w:rFonts w:ascii="ＭＳ ゴシック" w:eastAsia="ＭＳ ゴシック" w:hAnsi="ＭＳ ゴシック"/>
          <w:b/>
        </w:rPr>
        <w:t>（１）ホームページ等Webサイト、画像（写真）、音声、音楽</w:t>
      </w:r>
    </w:p>
    <w:p w14:paraId="5F12040B" w14:textId="77777777" w:rsidR="00C206E9" w:rsidRDefault="00C206E9" w:rsidP="00A43235">
      <w:pPr>
        <w:ind w:left="453"/>
        <w:rPr>
          <w:rFonts w:ascii="ＭＳ ゴシック" w:eastAsia="ＭＳ ゴシック" w:hAnsi="ＭＳ ゴシック"/>
        </w:rPr>
      </w:pPr>
      <w:r w:rsidRPr="00D55798">
        <w:rPr>
          <w:rFonts w:ascii="ＭＳ ゴシック" w:eastAsia="ＭＳ ゴシック" w:hAnsi="ＭＳ ゴシック"/>
        </w:rPr>
        <w:t>１．著者の氏名</w:t>
      </w:r>
    </w:p>
    <w:p w14:paraId="62380099" w14:textId="115AAFAC" w:rsidR="00A43235" w:rsidRPr="00D55798" w:rsidRDefault="00A43235" w:rsidP="00A43235">
      <w:pPr>
        <w:ind w:left="453"/>
        <w:rPr>
          <w:rFonts w:ascii="ＭＳ ゴシック" w:eastAsia="ＭＳ ゴシック" w:hAnsi="ＭＳ ゴシック"/>
        </w:rPr>
      </w:pPr>
      <w:r w:rsidRPr="00D55798">
        <w:rPr>
          <w:rFonts w:ascii="ＭＳ ゴシック" w:eastAsia="ＭＳ ゴシック" w:hAnsi="ＭＳ ゴシック"/>
        </w:rPr>
        <w:t>２．</w:t>
      </w:r>
      <w:r>
        <w:rPr>
          <w:rFonts w:ascii="ＭＳ ゴシック" w:eastAsia="ＭＳ ゴシック" w:hAnsi="ＭＳ ゴシック" w:hint="eastAsia"/>
        </w:rPr>
        <w:t>ドキュメント</w:t>
      </w:r>
      <w:r w:rsidRPr="00D55798">
        <w:rPr>
          <w:rFonts w:ascii="ＭＳ ゴシック" w:eastAsia="ＭＳ ゴシック" w:hAnsi="ＭＳ ゴシック"/>
        </w:rPr>
        <w:t>の完全な題名</w:t>
      </w:r>
    </w:p>
    <w:p w14:paraId="6238009A" w14:textId="77777777" w:rsidR="00A43235" w:rsidRPr="00D55798" w:rsidRDefault="00A43235" w:rsidP="00A43235">
      <w:pPr>
        <w:ind w:left="453"/>
        <w:rPr>
          <w:rFonts w:ascii="ＭＳ ゴシック" w:eastAsia="ＭＳ ゴシック" w:hAnsi="ＭＳ ゴシック"/>
        </w:rPr>
      </w:pPr>
      <w:r w:rsidRPr="00D55798">
        <w:rPr>
          <w:rFonts w:ascii="ＭＳ ゴシック" w:eastAsia="ＭＳ ゴシック" w:hAnsi="ＭＳ ゴシック"/>
        </w:rPr>
        <w:t>３．作品全体の題名</w:t>
      </w:r>
    </w:p>
    <w:p w14:paraId="6238009B" w14:textId="77777777" w:rsidR="00A43235" w:rsidRPr="00D55798" w:rsidRDefault="00A43235" w:rsidP="00A43235">
      <w:pPr>
        <w:ind w:left="453"/>
        <w:rPr>
          <w:rFonts w:ascii="ＭＳ ゴシック" w:eastAsia="ＭＳ ゴシック" w:hAnsi="ＭＳ ゴシック"/>
        </w:rPr>
      </w:pPr>
      <w:r w:rsidRPr="00D55798">
        <w:rPr>
          <w:rFonts w:ascii="ＭＳ ゴシック" w:eastAsia="ＭＳ ゴシック" w:hAnsi="ＭＳ ゴシック"/>
        </w:rPr>
        <w:t>４．出版又は最新の改訂の日付</w:t>
      </w:r>
    </w:p>
    <w:p w14:paraId="6238009C" w14:textId="77777777" w:rsidR="00A43235" w:rsidRPr="00D55798" w:rsidRDefault="00A43235" w:rsidP="00A43235">
      <w:pPr>
        <w:ind w:left="453"/>
        <w:rPr>
          <w:rFonts w:ascii="ＭＳ ゴシック" w:eastAsia="ＭＳ ゴシック" w:hAnsi="ＭＳ ゴシック"/>
        </w:rPr>
      </w:pPr>
      <w:r w:rsidRPr="00D55798">
        <w:rPr>
          <w:rFonts w:ascii="ＭＳ ゴシック" w:eastAsia="ＭＳ ゴシック" w:hAnsi="ＭＳ ゴシック"/>
        </w:rPr>
        <w:t>５．完全なhttpアドレス（ＵＲＬ）</w:t>
      </w:r>
    </w:p>
    <w:p w14:paraId="6238009D" w14:textId="77777777" w:rsidR="00A43235" w:rsidRPr="00D55798" w:rsidRDefault="00A43235" w:rsidP="00A43235">
      <w:pPr>
        <w:ind w:left="453"/>
        <w:rPr>
          <w:rFonts w:ascii="ＭＳ ゴシック" w:eastAsia="ＭＳ ゴシック" w:hAnsi="ＭＳ ゴシック"/>
        </w:rPr>
      </w:pPr>
      <w:r w:rsidRPr="00D55798">
        <w:rPr>
          <w:rFonts w:ascii="ＭＳ ゴシック" w:eastAsia="ＭＳ ゴシック" w:hAnsi="ＭＳ ゴシック"/>
        </w:rPr>
        <w:t>６．参照日時を（　）内に記載</w:t>
      </w:r>
    </w:p>
    <w:p w14:paraId="6238009E" w14:textId="77777777" w:rsidR="00A43235" w:rsidRPr="00D55798" w:rsidRDefault="00A43235" w:rsidP="00A43235">
      <w:pPr>
        <w:ind w:left="453"/>
        <w:rPr>
          <w:rFonts w:ascii="ＭＳ ゴシック" w:eastAsia="ＭＳ ゴシック" w:hAnsi="ＭＳ ゴシック"/>
        </w:rPr>
      </w:pPr>
    </w:p>
    <w:p w14:paraId="6238009F" w14:textId="77777777" w:rsidR="00A43235" w:rsidRPr="00D55798" w:rsidRDefault="00A43235" w:rsidP="00A43235">
      <w:pPr>
        <w:ind w:left="453"/>
        <w:rPr>
          <w:rFonts w:ascii="ＭＳ ゴシック" w:eastAsia="ＭＳ ゴシック" w:hAnsi="ＭＳ ゴシック"/>
        </w:rPr>
      </w:pPr>
    </w:p>
    <w:p w14:paraId="623800A0" w14:textId="77777777" w:rsidR="00A43235" w:rsidRPr="005937F7" w:rsidRDefault="00127EC0" w:rsidP="00A43235">
      <w:pPr>
        <w:widowControl/>
        <w:ind w:left="907" w:firstLine="1"/>
        <w:rPr>
          <w:rFonts w:ascii="ＭＳ ゴシック" w:eastAsia="ＭＳ ゴシック" w:hAnsi="ＭＳ ゴシック" w:cs="ＭＳ Ｐゴシック"/>
        </w:rPr>
      </w:pPr>
      <w:r w:rsidRPr="005937F7">
        <w:rPr>
          <w:rFonts w:ascii="ＭＳ ゴシック" w:eastAsia="ＭＳ ゴシック" w:hAnsi="ＭＳ ゴシック"/>
          <w:noProof/>
        </w:rPr>
        <mc:AlternateContent>
          <mc:Choice Requires="wps">
            <w:drawing>
              <wp:anchor distT="0" distB="0" distL="114300" distR="114300" simplePos="0" relativeHeight="251692032" behindDoc="0" locked="0" layoutInCell="1" allowOverlap="1" wp14:anchorId="6238031D" wp14:editId="6238031E">
                <wp:simplePos x="0" y="0"/>
                <wp:positionH relativeFrom="column">
                  <wp:posOffset>257176</wp:posOffset>
                </wp:positionH>
                <wp:positionV relativeFrom="paragraph">
                  <wp:posOffset>-238124</wp:posOffset>
                </wp:positionV>
                <wp:extent cx="5619750" cy="1809750"/>
                <wp:effectExtent l="0" t="0" r="19050" b="19050"/>
                <wp:wrapNone/>
                <wp:docPr id="22"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0" cy="1809750"/>
                        </a:xfrm>
                        <a:prstGeom prst="rect">
                          <a:avLst/>
                        </a:prstGeom>
                        <a:noFill/>
                        <a:ln w="1908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87E1A7D" id="Rectangle 237" o:spid="_x0000_s1026" style="position:absolute;left:0;text-align:left;margin-left:20.25pt;margin-top:-18.75pt;width:442.5pt;height:142.5pt;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zxTLwIAADwEAAAOAAAAZHJzL2Uyb0RvYy54bWysU82OEzEMviPxDlHu7HTK/rSjTlerlkVI&#10;C6xYeAA3k+lEZOLIyXZanh4n0y0Fbogcoji2P9uf7cXtvrdipykYdLUsLyZSaKewMW5by29f79/M&#10;pAgRXAMWna7lQQd5u3z9ajH4Sk+xQ9toEgziQjX4WnYx+qoogup0D+ECvXasbJF6iCzStmgIBkbv&#10;bTGdTK6LAanxhEqHwL/rUSmXGb9ttYqf2zboKGwtObeYb8r3Jt3FcgHVlsB3Rh3TgH/IogfjOOgJ&#10;ag0RxDOZv6B6owgDtvFCYV9g2xqlcw1cTTn5o5qnDrzOtTA5wZ9oCv8PVn3aPZIwTS2nUykc9Nyj&#10;L8wauK3VYvr2JjE0+FCx4ZN/pFRj8A+ovgfhcNWxnb4jwqHT0HBeZbIvfnNIQmBXsRk+YsP48Bwx&#10;k7VvqU+ATIPY554cTj3R+ygUf15dl/ObK26dYl05m2QhxYDqxd1TiO819iI9akmcfoaH3UOIo+mL&#10;SYrm8N5Yy/9QWScGRp1PZikA8PyRa7JvQGuaZJcLpu1mZUnsIE1RPrlMpuLcLAVZQ+hGu3AIa4zj&#10;gPUm8pRb09dydnKHKnH2zjU5lQjGjm+uzLojiYm3kf8NNgfmkHAcYV45fnRIP6QYeHxr6Xi/pLAf&#10;HHdhXl5epmnPwuXVzZQFOtdszjXgFAPVUkWSYhRWcdyRZ09m23GkMrPi8I5715rMaurrmNUxWR7R&#10;3JfjOqUdOJez1a+lX/4EAAD//wMAUEsDBBQABgAIAAAAIQCXkphp3wAAAAoBAAAPAAAAZHJzL2Rv&#10;d25yZXYueG1sTI/NTsMwEITvSLyDtUjcWqeh5SfEqaAiSD3SIs5OvI0j4nUau03g6VlOcJvdGc1+&#10;m68n14kzDqH1pGAxT0Ag1d601Ch435ezexAhajK684QKvjDAuri8yHVm/EhveN7FRnAJhUwrsDH2&#10;mZShtuh0mPseib2DH5yOPA6NNIMeudx1Mk2SW+l0S3zB6h43FuvP3ckp2MbXzVGS+T7a8vmwX4wv&#10;H2WVKHV9NT09gog4xb8w/OIzOhTMVPkTmSA6BctkxUkFs5s7Fhx4SFcsKgXpkjeyyOX/F4ofAAAA&#10;//8DAFBLAQItABQABgAIAAAAIQC2gziS/gAAAOEBAAATAAAAAAAAAAAAAAAAAAAAAABbQ29udGVu&#10;dF9UeXBlc10ueG1sUEsBAi0AFAAGAAgAAAAhADj9If/WAAAAlAEAAAsAAAAAAAAAAAAAAAAALwEA&#10;AF9yZWxzLy5yZWxzUEsBAi0AFAAGAAgAAAAhAElDPFMvAgAAPAQAAA4AAAAAAAAAAAAAAAAALgIA&#10;AGRycy9lMm9Eb2MueG1sUEsBAi0AFAAGAAgAAAAhAJeSmGnfAAAACgEAAA8AAAAAAAAAAAAAAAAA&#10;iQQAAGRycy9kb3ducmV2LnhtbFBLBQYAAAAABAAEAPMAAACVBQAAAAA=&#10;" filled="f" strokeweight=".53mm">
                <v:stroke dashstyle="1 1" endcap="round"/>
              </v:rect>
            </w:pict>
          </mc:Fallback>
        </mc:AlternateContent>
      </w:r>
      <w:r w:rsidR="00A43235" w:rsidRPr="005937F7">
        <w:rPr>
          <w:rFonts w:ascii="ＭＳ ゴシック" w:eastAsia="ＭＳ ゴシック" w:hAnsi="ＭＳ ゴシック" w:cs="ＭＳ Ｐゴシック" w:hint="eastAsia"/>
        </w:rPr>
        <w:t>（例）</w:t>
      </w:r>
      <w:r w:rsidR="00A43235" w:rsidRPr="005937F7">
        <w:rPr>
          <w:rFonts w:ascii="ＭＳ ゴシック" w:eastAsia="ＭＳ ゴシック" w:hAnsi="ＭＳ ゴシック" w:cs="ＭＳ Ｐゴシック"/>
        </w:rPr>
        <w:br/>
        <w:t>【著者の名前】　　　　　　　　○○コーヒー店</w:t>
      </w:r>
    </w:p>
    <w:p w14:paraId="623800A1" w14:textId="26334F4C" w:rsidR="00A43235" w:rsidRPr="005937F7" w:rsidRDefault="00A43235" w:rsidP="00A43235">
      <w:pPr>
        <w:widowControl/>
        <w:ind w:left="908"/>
        <w:rPr>
          <w:rFonts w:ascii="ＭＳ ゴシック" w:eastAsia="ＭＳ ゴシック" w:hAnsi="ＭＳ ゴシック" w:cs="ＭＳ Ｐゴシック"/>
        </w:rPr>
      </w:pPr>
      <w:r w:rsidRPr="005937F7">
        <w:rPr>
          <w:rFonts w:ascii="ＭＳ ゴシック" w:eastAsia="ＭＳ ゴシック" w:hAnsi="ＭＳ ゴシック" w:cs="ＭＳ Ｐゴシック"/>
        </w:rPr>
        <w:t>【</w:t>
      </w:r>
      <w:r w:rsidR="00296725">
        <w:rPr>
          <w:rFonts w:ascii="ＭＳ ゴシック" w:eastAsia="ＭＳ ゴシック" w:hAnsi="ＭＳ ゴシック" w:hint="eastAsia"/>
        </w:rPr>
        <w:t>ドキュメント</w:t>
      </w:r>
      <w:r w:rsidRPr="005937F7">
        <w:rPr>
          <w:rFonts w:ascii="ＭＳ ゴシック" w:eastAsia="ＭＳ ゴシック" w:hAnsi="ＭＳ ゴシック"/>
        </w:rPr>
        <w:t>の完全な題名</w:t>
      </w:r>
      <w:r w:rsidRPr="005937F7">
        <w:rPr>
          <w:rFonts w:ascii="ＭＳ ゴシック" w:eastAsia="ＭＳ ゴシック" w:hAnsi="ＭＳ ゴシック" w:cs="ＭＳ Ｐゴシック"/>
        </w:rPr>
        <w:t>】　コーヒーカップの画像</w:t>
      </w:r>
    </w:p>
    <w:p w14:paraId="623800A2" w14:textId="77777777" w:rsidR="00A43235" w:rsidRPr="005937F7" w:rsidRDefault="00A43235" w:rsidP="00A43235">
      <w:pPr>
        <w:widowControl/>
        <w:ind w:left="908" w:hanging="28"/>
        <w:rPr>
          <w:rFonts w:ascii="ＭＳ ゴシック" w:eastAsia="ＭＳ ゴシック" w:hAnsi="ＭＳ ゴシック" w:cs="ＭＳ Ｐゴシック"/>
        </w:rPr>
      </w:pPr>
      <w:r w:rsidRPr="005937F7">
        <w:rPr>
          <w:rFonts w:ascii="ＭＳ ゴシック" w:eastAsia="ＭＳ ゴシック" w:hAnsi="ＭＳ ゴシック" w:cs="ＭＳ Ｐゴシック"/>
        </w:rPr>
        <w:t>【作品全体の題名】　　　　　　おいしい○○コーヒーの部屋</w:t>
      </w:r>
    </w:p>
    <w:p w14:paraId="623800A3" w14:textId="77777777" w:rsidR="00A43235" w:rsidRPr="005937F7" w:rsidRDefault="00A43235" w:rsidP="00A43235">
      <w:pPr>
        <w:widowControl/>
        <w:ind w:left="907"/>
        <w:rPr>
          <w:rFonts w:ascii="ＭＳ ゴシック" w:eastAsia="ＭＳ ゴシック" w:hAnsi="ＭＳ ゴシック"/>
        </w:rPr>
      </w:pPr>
      <w:r w:rsidRPr="005937F7">
        <w:rPr>
          <w:rFonts w:ascii="ＭＳ ゴシック" w:eastAsia="ＭＳ ゴシック" w:hAnsi="ＭＳ ゴシック" w:cs="ＭＳ Ｐゴシック"/>
        </w:rPr>
        <w:t>【出版又は最新の</w:t>
      </w:r>
      <w:r w:rsidRPr="005937F7">
        <w:rPr>
          <w:rFonts w:ascii="ＭＳ ゴシック" w:eastAsia="ＭＳ ゴシック" w:hAnsi="ＭＳ ゴシック"/>
        </w:rPr>
        <w:t>改訂の日付】</w:t>
      </w:r>
      <w:r w:rsidRPr="005937F7">
        <w:rPr>
          <w:rFonts w:ascii="ＭＳ ゴシック" w:eastAsia="ＭＳ ゴシック" w:hAnsi="ＭＳ ゴシック" w:hint="eastAsia"/>
        </w:rPr>
        <w:t xml:space="preserve">　</w:t>
      </w:r>
      <w:r w:rsidRPr="005937F7">
        <w:rPr>
          <w:rFonts w:ascii="ＭＳ ゴシック" w:eastAsia="ＭＳ ゴシック" w:hAnsi="ＭＳ ゴシック"/>
        </w:rPr>
        <w:t>２００４年１０月１日</w:t>
      </w:r>
    </w:p>
    <w:p w14:paraId="623800A4" w14:textId="5A5821FF" w:rsidR="00A43235" w:rsidRPr="005937F7" w:rsidRDefault="00A43235" w:rsidP="00A43235">
      <w:pPr>
        <w:widowControl/>
        <w:ind w:left="908" w:hanging="28"/>
        <w:rPr>
          <w:rFonts w:ascii="ＭＳ ゴシック" w:eastAsia="ＭＳ ゴシック" w:hAnsi="ＭＳ ゴシック" w:cs="ＭＳ Ｐゴシック"/>
        </w:rPr>
      </w:pPr>
      <w:r w:rsidRPr="005937F7">
        <w:rPr>
          <w:rFonts w:ascii="ＭＳ ゴシック" w:eastAsia="ＭＳ ゴシック" w:hAnsi="ＭＳ ゴシック" w:cs="ＭＳ Ｐゴシック"/>
        </w:rPr>
        <w:t>【完全な</w:t>
      </w:r>
      <w:r w:rsidRPr="005937F7">
        <w:rPr>
          <w:rFonts w:ascii="ＭＳ ゴシック" w:eastAsia="ＭＳ ゴシック" w:hAnsi="ＭＳ ゴシック"/>
        </w:rPr>
        <w:t>httpアドレス(URL)】</w:t>
      </w:r>
      <w:r w:rsidRPr="005937F7">
        <w:rPr>
          <w:rFonts w:ascii="ＭＳ ゴシック" w:eastAsia="ＭＳ ゴシック" w:hAnsi="ＭＳ ゴシック" w:hint="eastAsia"/>
        </w:rPr>
        <w:t xml:space="preserve">　</w:t>
      </w:r>
      <w:r w:rsidRPr="005937F7">
        <w:rPr>
          <w:rFonts w:ascii="ＭＳ ゴシック" w:eastAsia="ＭＳ ゴシック" w:hAnsi="ＭＳ ゴシック" w:cs="ＭＳ Ｐゴシック"/>
        </w:rPr>
        <w:t>http://</w:t>
      </w:r>
      <w:r w:rsidR="00296725">
        <w:rPr>
          <w:rFonts w:ascii="ＭＳ ゴシック" w:eastAsia="ＭＳ ゴシック" w:hAnsi="ＭＳ ゴシック" w:cs="ＭＳ Ｐゴシック"/>
        </w:rPr>
        <w:t>www</w:t>
      </w:r>
      <w:r w:rsidRPr="005937F7">
        <w:rPr>
          <w:rFonts w:ascii="ＭＳ ゴシック" w:eastAsia="ＭＳ ゴシック" w:hAnsi="ＭＳ ゴシック" w:cs="ＭＳ Ｐゴシック"/>
        </w:rPr>
        <w:t>.Jaycee.or.jp/JC_ID/coffee.html</w:t>
      </w:r>
    </w:p>
    <w:p w14:paraId="623800A5" w14:textId="77777777" w:rsidR="00A43235" w:rsidRPr="005937F7" w:rsidRDefault="00A43235" w:rsidP="00A43235">
      <w:pPr>
        <w:widowControl/>
        <w:ind w:left="908" w:hanging="28"/>
        <w:rPr>
          <w:rFonts w:ascii="ＭＳ ゴシック" w:eastAsia="ＭＳ ゴシック" w:hAnsi="ＭＳ ゴシック" w:cs="ＭＳ Ｐゴシック"/>
        </w:rPr>
      </w:pPr>
      <w:r w:rsidRPr="005937F7">
        <w:rPr>
          <w:rFonts w:ascii="ＭＳ ゴシック" w:eastAsia="ＭＳ ゴシック" w:hAnsi="ＭＳ ゴシック" w:cs="ＭＳ Ｐゴシック"/>
        </w:rPr>
        <w:t>【参照日時】　　　　　　　　　２００４年１０月１４日　１２：４５</w:t>
      </w:r>
    </w:p>
    <w:p w14:paraId="623800A6" w14:textId="77777777" w:rsidR="00A43235" w:rsidRPr="00D55798" w:rsidRDefault="00A43235" w:rsidP="00A43235">
      <w:pPr>
        <w:widowControl/>
        <w:ind w:firstLine="880"/>
        <w:rPr>
          <w:rFonts w:ascii="ＭＳ ゴシック" w:eastAsia="ＭＳ ゴシック" w:hAnsi="ＭＳ ゴシック" w:cs="ＭＳ Ｐゴシック"/>
        </w:rPr>
      </w:pPr>
    </w:p>
    <w:p w14:paraId="623800A7" w14:textId="77777777" w:rsidR="00A43235" w:rsidRDefault="00A43235" w:rsidP="00A43235"/>
    <w:p w14:paraId="623800A8" w14:textId="77777777" w:rsidR="00A43235" w:rsidRDefault="00A43235" w:rsidP="00A43235"/>
    <w:p w14:paraId="623800A9" w14:textId="77777777" w:rsidR="00A43235" w:rsidRPr="00D55798" w:rsidRDefault="00A43235" w:rsidP="00A43235">
      <w:pPr>
        <w:rPr>
          <w:rFonts w:ascii="ＭＳ ゴシック" w:eastAsia="ＭＳ ゴシック" w:hAnsi="ＭＳ ゴシック"/>
          <w:b/>
        </w:rPr>
      </w:pPr>
      <w:r w:rsidRPr="00D55798">
        <w:rPr>
          <w:rFonts w:ascii="ＭＳ ゴシック" w:eastAsia="ＭＳ ゴシック" w:hAnsi="ＭＳ ゴシック"/>
          <w:b/>
        </w:rPr>
        <w:t>（２）電子メールのメッセージ（電子メールでやり取りを引用する場合）</w:t>
      </w:r>
    </w:p>
    <w:p w14:paraId="623800AA" w14:textId="77777777" w:rsidR="00A43235" w:rsidRPr="00D55798" w:rsidRDefault="00A43235" w:rsidP="00A43235">
      <w:pPr>
        <w:rPr>
          <w:rFonts w:ascii="ＭＳ ゴシック" w:eastAsia="ＭＳ ゴシック" w:hAnsi="ＭＳ ゴシック"/>
        </w:rPr>
      </w:pPr>
    </w:p>
    <w:p w14:paraId="623800AB"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１．差出人名</w:t>
      </w:r>
    </w:p>
    <w:p w14:paraId="623800AC"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２．電子メールのSubject</w:t>
      </w:r>
    </w:p>
    <w:p w14:paraId="623800AD"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３．電子メールの日付</w:t>
      </w:r>
    </w:p>
    <w:p w14:paraId="623800AE"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４．メッセージの種類（例えば、私信、メーリングリスト、公式文書など）</w:t>
      </w:r>
    </w:p>
    <w:p w14:paraId="623800AF" w14:textId="77777777" w:rsidR="00A43235" w:rsidRPr="00D55798" w:rsidRDefault="00A43235" w:rsidP="00A43235">
      <w:pPr>
        <w:ind w:firstLine="453"/>
        <w:rPr>
          <w:rFonts w:ascii="ＭＳ ゴシック" w:eastAsia="ＭＳ ゴシック" w:hAnsi="ＭＳ ゴシック"/>
        </w:rPr>
      </w:pPr>
    </w:p>
    <w:p w14:paraId="623800B0" w14:textId="77777777" w:rsidR="00A43235" w:rsidRPr="005937F7" w:rsidRDefault="00127EC0" w:rsidP="00A43235">
      <w:pPr>
        <w:widowControl/>
        <w:ind w:left="440" w:firstLine="480"/>
        <w:rPr>
          <w:rFonts w:ascii="ＭＳ ゴシック" w:eastAsia="ＭＳ ゴシック" w:hAnsi="ＭＳ ゴシック" w:cs="ＭＳ Ｐゴシック"/>
        </w:rPr>
      </w:pPr>
      <w:r w:rsidRPr="005937F7">
        <w:rPr>
          <w:rFonts w:ascii="ＭＳ ゴシック" w:eastAsia="ＭＳ ゴシック" w:hAnsi="ＭＳ ゴシック"/>
          <w:noProof/>
        </w:rPr>
        <mc:AlternateContent>
          <mc:Choice Requires="wps">
            <w:drawing>
              <wp:anchor distT="0" distB="0" distL="114300" distR="114300" simplePos="0" relativeHeight="251694080" behindDoc="0" locked="0" layoutInCell="1" allowOverlap="1" wp14:anchorId="6238031F" wp14:editId="62380320">
                <wp:simplePos x="0" y="0"/>
                <wp:positionH relativeFrom="column">
                  <wp:posOffset>257175</wp:posOffset>
                </wp:positionH>
                <wp:positionV relativeFrom="paragraph">
                  <wp:posOffset>1</wp:posOffset>
                </wp:positionV>
                <wp:extent cx="5572125" cy="1333500"/>
                <wp:effectExtent l="0" t="0" r="28575" b="19050"/>
                <wp:wrapNone/>
                <wp:docPr id="21" name="Rectangle 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2125" cy="1333500"/>
                        </a:xfrm>
                        <a:prstGeom prst="rect">
                          <a:avLst/>
                        </a:prstGeom>
                        <a:noFill/>
                        <a:ln w="1908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948B2D" id="Rectangle 238" o:spid="_x0000_s1026" style="position:absolute;left:0;text-align:left;margin-left:20.25pt;margin-top:0;width:438.75pt;height:105pt;z-index:2516940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AqiMgIAADwEAAAOAAAAZHJzL2Uyb0RvYy54bWysU8Fu2zAMvQ/YPwi6r46TZkuNOEXRrMOA&#10;rivW7QMYWY6FyaJAqXGyrx8lp1m23Yb5IIgm+fT4SC6v970VO03BoKtleTGRQjuFjXHbWn77evdm&#10;IUWI4Bqw6HQtDzrI69XrV8vBV3qKHdpGk2AQF6rB17KL0VdFEVSnewgX6LVjZ4vUQ2STtkVDMDB6&#10;b4vpZPK2GJAaT6h0CPx3PTrlKuO3rVbxc9sGHYWtJXOL+aR8btJZrJZQbQl8Z9SRBvwDix6M40dP&#10;UGuIIJ7J/AXVG0UYsI0XCvsC29YonWvgasrJH9U8deB1roXFCf4kU/h/sOph90jCNLWcllI46LlH&#10;X1g1cFurxXS2SAoNPlQc+OQfKdUY/D2q70E4vO04Tt8Q4dBpaJhXmeKL3xKSEThVbIZP2DA+PEfM&#10;Yu1b6hMgyyD2uSeHU0/0PgrFP+fzd9NyOpdCsa+czWbzSe5aAdVLuqcQP2jsRbrUkph+hofdfYiJ&#10;DlQvIek1h3fG2tx468TAqFeTBc+GAp4/ck3ODWhNk+JywbTd3FoSO0hTlL9cJktxHpYeWUPoxrhw&#10;CGuM44D1JvKUW9PXcnFKhypp9t41mUoEY8c707XuKGLSbdR/g82BNSQcR5hXji8d0g8pBh7fWjre&#10;LynsR8dduCovL9O0Z+OSFWSDzj2bcw84xUC1VJGkGI3bOO7Isyez7filMqvi8IZ715qsaurryOpI&#10;lkc0i31cp7QD53aO+rX0q58AAAD//wMAUEsDBBQABgAIAAAAIQCMxJJJ2wAAAAcBAAAPAAAAZHJz&#10;L2Rvd25yZXYueG1sTI/BTsMwEETvSPyDtUjcqJ0KUAlxKqgIEkdaxNmJt3FEvE5jtwl8Pcup3GY1&#10;o5m3xXr2vTjhGLtAGrKFAoHUBNtRq+FjV92sQMRkyJo+EGr4xgjr8vKiMLkNE73jaZtawSUUc6PB&#10;pTTkUsbGoTdxEQYk9vZh9CbxObbSjmbict/LpVL30puOeMGZATcOm6/t0Wt4S6+bgyT7c3DV836X&#10;TS+fVa20vr6anx5BJJzTOQx/+IwOJTPV4Ug2il7DrbrjpAZ+iN2HbMWi1rDMlAJZFvI/f/kLAAD/&#10;/wMAUEsBAi0AFAAGAAgAAAAhALaDOJL+AAAA4QEAABMAAAAAAAAAAAAAAAAAAAAAAFtDb250ZW50&#10;X1R5cGVzXS54bWxQSwECLQAUAAYACAAAACEAOP0h/9YAAACUAQAACwAAAAAAAAAAAAAAAAAvAQAA&#10;X3JlbHMvLnJlbHNQSwECLQAUAAYACAAAACEA27gKojICAAA8BAAADgAAAAAAAAAAAAAAAAAuAgAA&#10;ZHJzL2Uyb0RvYy54bWxQSwECLQAUAAYACAAAACEAjMSSSdsAAAAHAQAADwAAAAAAAAAAAAAAAACM&#10;BAAAZHJzL2Rvd25yZXYueG1sUEsFBgAAAAAEAAQA8wAAAJQFAAAAAA==&#10;" filled="f" strokeweight=".53mm">
                <v:stroke dashstyle="1 1" endcap="round"/>
              </v:rect>
            </w:pict>
          </mc:Fallback>
        </mc:AlternateContent>
      </w:r>
    </w:p>
    <w:p w14:paraId="623800B1" w14:textId="77777777" w:rsidR="00A43235" w:rsidRPr="005937F7" w:rsidRDefault="00A43235" w:rsidP="00A43235">
      <w:pPr>
        <w:widowControl/>
        <w:ind w:leftChars="400" w:left="927" w:hangingChars="70" w:hanging="138"/>
        <w:rPr>
          <w:rFonts w:ascii="ＭＳ ゴシック" w:eastAsia="ＭＳ ゴシック" w:hAnsi="ＭＳ ゴシック" w:cs="ＭＳ Ｐゴシック"/>
        </w:rPr>
      </w:pPr>
      <w:r w:rsidRPr="005937F7">
        <w:rPr>
          <w:rFonts w:ascii="ＭＳ ゴシック" w:eastAsia="ＭＳ ゴシック" w:hAnsi="ＭＳ ゴシック" w:cs="ＭＳ Ｐゴシック" w:hint="eastAsia"/>
        </w:rPr>
        <w:t>（例）</w:t>
      </w:r>
    </w:p>
    <w:p w14:paraId="623800B2" w14:textId="77777777" w:rsidR="00A43235" w:rsidRPr="005937F7" w:rsidRDefault="00A43235" w:rsidP="00A43235">
      <w:pPr>
        <w:widowControl/>
        <w:ind w:leftChars="299" w:left="590" w:firstLineChars="100" w:firstLine="197"/>
        <w:rPr>
          <w:rFonts w:ascii="ＭＳ ゴシック" w:eastAsia="ＭＳ ゴシック" w:hAnsi="ＭＳ ゴシック" w:cs="ＭＳ Ｐゴシック"/>
        </w:rPr>
      </w:pPr>
      <w:r w:rsidRPr="005937F7">
        <w:rPr>
          <w:rFonts w:ascii="ＭＳ ゴシック" w:eastAsia="ＭＳ ゴシック" w:hAnsi="ＭＳ ゴシック" w:cs="ＭＳ Ｐゴシック" w:hint="eastAsia"/>
        </w:rPr>
        <w:t>【</w:t>
      </w:r>
      <w:r w:rsidRPr="005937F7">
        <w:rPr>
          <w:rFonts w:ascii="ＭＳ ゴシック" w:eastAsia="ＭＳ ゴシック" w:hAnsi="ＭＳ ゴシック" w:cs="ＭＳ Ｐゴシック"/>
        </w:rPr>
        <w:t>差出人名】　　　　　　　山田太郎</w:t>
      </w:r>
    </w:p>
    <w:p w14:paraId="623800B3" w14:textId="77777777" w:rsidR="00A43235" w:rsidRPr="005937F7" w:rsidRDefault="00A43235" w:rsidP="00A43235">
      <w:pPr>
        <w:widowControl/>
        <w:tabs>
          <w:tab w:val="left" w:pos="908"/>
        </w:tabs>
        <w:ind w:firstLineChars="400" w:firstLine="789"/>
        <w:rPr>
          <w:rFonts w:ascii="ＭＳ ゴシック" w:eastAsia="ＭＳ ゴシック" w:hAnsi="ＭＳ ゴシック" w:cs="ＭＳ Ｐゴシック"/>
        </w:rPr>
      </w:pPr>
      <w:r w:rsidRPr="005937F7">
        <w:rPr>
          <w:rFonts w:ascii="ＭＳ ゴシック" w:eastAsia="ＭＳ ゴシック" w:hAnsi="ＭＳ ゴシック" w:cs="ＭＳ Ｐゴシック"/>
        </w:rPr>
        <w:t>【電子メールのSubject】　お尋ね</w:t>
      </w:r>
    </w:p>
    <w:p w14:paraId="623800B4" w14:textId="77777777" w:rsidR="00A43235" w:rsidRPr="005937F7" w:rsidRDefault="00A43235" w:rsidP="00A43235">
      <w:pPr>
        <w:widowControl/>
        <w:ind w:firstLineChars="400" w:firstLine="789"/>
        <w:rPr>
          <w:rFonts w:ascii="ＭＳ ゴシック" w:eastAsia="ＭＳ ゴシック" w:hAnsi="ＭＳ ゴシック"/>
        </w:rPr>
      </w:pPr>
      <w:r w:rsidRPr="005937F7">
        <w:rPr>
          <w:rFonts w:ascii="ＭＳ ゴシック" w:eastAsia="ＭＳ ゴシック" w:hAnsi="ＭＳ ゴシック" w:cs="ＭＳ Ｐゴシック"/>
        </w:rPr>
        <w:t>【電子メール</w:t>
      </w:r>
      <w:r w:rsidRPr="005937F7">
        <w:rPr>
          <w:rFonts w:ascii="ＭＳ ゴシック" w:eastAsia="ＭＳ ゴシック" w:hAnsi="ＭＳ ゴシック"/>
        </w:rPr>
        <w:t xml:space="preserve">の日付】　　</w:t>
      </w:r>
      <w:r w:rsidRPr="005937F7">
        <w:rPr>
          <w:rFonts w:ascii="ＭＳ ゴシック" w:eastAsia="ＭＳ ゴシック" w:hAnsi="ＭＳ ゴシック" w:hint="eastAsia"/>
        </w:rPr>
        <w:t xml:space="preserve">　</w:t>
      </w:r>
      <w:r w:rsidR="00B30A6E">
        <w:rPr>
          <w:rFonts w:ascii="ＭＳ ゴシック" w:eastAsia="ＭＳ ゴシック" w:hAnsi="ＭＳ ゴシック"/>
        </w:rPr>
        <w:t>２０</w:t>
      </w:r>
      <w:r w:rsidR="00197817">
        <w:rPr>
          <w:rFonts w:ascii="ＭＳ ゴシック" w:eastAsia="ＭＳ ゴシック" w:hAnsi="ＭＳ ゴシック" w:hint="eastAsia"/>
        </w:rPr>
        <w:t>１</w:t>
      </w:r>
      <w:r w:rsidR="00E33E48">
        <w:rPr>
          <w:rFonts w:ascii="ＭＳ ゴシック" w:eastAsia="ＭＳ ゴシック" w:hAnsi="ＭＳ ゴシック" w:hint="eastAsia"/>
        </w:rPr>
        <w:t>８</w:t>
      </w:r>
      <w:r w:rsidR="00B30A6E">
        <w:rPr>
          <w:rFonts w:ascii="ＭＳ ゴシック" w:eastAsia="ＭＳ ゴシック" w:hAnsi="ＭＳ ゴシック"/>
        </w:rPr>
        <w:t>年</w:t>
      </w:r>
      <w:r w:rsidR="00B30A6E">
        <w:rPr>
          <w:rFonts w:ascii="ＭＳ ゴシック" w:eastAsia="ＭＳ ゴシック" w:hAnsi="ＭＳ ゴシック" w:hint="eastAsia"/>
        </w:rPr>
        <w:t>０９</w:t>
      </w:r>
      <w:r w:rsidR="00B30A6E">
        <w:rPr>
          <w:rFonts w:ascii="ＭＳ ゴシック" w:eastAsia="ＭＳ ゴシック" w:hAnsi="ＭＳ ゴシック"/>
        </w:rPr>
        <w:t>月</w:t>
      </w:r>
      <w:r w:rsidR="00B30A6E">
        <w:rPr>
          <w:rFonts w:ascii="ＭＳ ゴシック" w:eastAsia="ＭＳ ゴシック" w:hAnsi="ＭＳ ゴシック" w:hint="eastAsia"/>
        </w:rPr>
        <w:t>０３</w:t>
      </w:r>
      <w:r w:rsidRPr="005937F7">
        <w:rPr>
          <w:rFonts w:ascii="ＭＳ ゴシック" w:eastAsia="ＭＳ ゴシック" w:hAnsi="ＭＳ ゴシック"/>
        </w:rPr>
        <w:t>日１６：３０</w:t>
      </w:r>
    </w:p>
    <w:p w14:paraId="623800B5" w14:textId="77777777" w:rsidR="00A43235" w:rsidRPr="005937F7" w:rsidRDefault="00A43235" w:rsidP="00A43235">
      <w:pPr>
        <w:ind w:firstLineChars="400" w:firstLine="789"/>
        <w:rPr>
          <w:rFonts w:ascii="ＭＳ ゴシック" w:eastAsia="ＭＳ ゴシック" w:hAnsi="ＭＳ ゴシック"/>
        </w:rPr>
      </w:pPr>
      <w:r w:rsidRPr="005937F7">
        <w:rPr>
          <w:rFonts w:ascii="ＭＳ ゴシック" w:eastAsia="ＭＳ ゴシック" w:hAnsi="ＭＳ ゴシック" w:cs="ＭＳ Ｐゴシック"/>
        </w:rPr>
        <w:t>【メッセージの種類</w:t>
      </w:r>
      <w:r w:rsidRPr="005937F7">
        <w:rPr>
          <w:rFonts w:ascii="ＭＳ ゴシック" w:eastAsia="ＭＳ ゴシック" w:hAnsi="ＭＳ ゴシック"/>
        </w:rPr>
        <w:t xml:space="preserve">】　　</w:t>
      </w:r>
      <w:r w:rsidRPr="005937F7">
        <w:rPr>
          <w:rFonts w:ascii="ＭＳ ゴシック" w:eastAsia="ＭＳ ゴシック" w:hAnsi="ＭＳ ゴシック" w:hint="eastAsia"/>
        </w:rPr>
        <w:t xml:space="preserve">　</w:t>
      </w:r>
      <w:r w:rsidRPr="005937F7">
        <w:rPr>
          <w:rFonts w:ascii="ＭＳ ゴシック" w:eastAsia="ＭＳ ゴシック" w:hAnsi="ＭＳ ゴシック"/>
        </w:rPr>
        <w:t>メーリングリスト</w:t>
      </w:r>
    </w:p>
    <w:p w14:paraId="623800B6" w14:textId="77777777" w:rsidR="0017014B" w:rsidRDefault="0017014B" w:rsidP="00A43235">
      <w:pPr>
        <w:ind w:firstLineChars="400" w:firstLine="792"/>
        <w:rPr>
          <w:rFonts w:ascii="ＭＳ ゴシック" w:eastAsia="ＭＳ ゴシック" w:hAnsi="ＭＳ ゴシック"/>
          <w:b/>
        </w:rPr>
      </w:pPr>
    </w:p>
    <w:p w14:paraId="623800B7" w14:textId="77777777" w:rsidR="0017014B" w:rsidRDefault="0017014B" w:rsidP="00A43235">
      <w:pPr>
        <w:ind w:firstLineChars="400" w:firstLine="792"/>
        <w:rPr>
          <w:rFonts w:ascii="ＭＳ ゴシック" w:eastAsia="ＭＳ ゴシック" w:hAnsi="ＭＳ ゴシック"/>
          <w:b/>
        </w:rPr>
      </w:pPr>
      <w:r>
        <w:rPr>
          <w:rFonts w:ascii="ＭＳ ゴシック" w:eastAsia="ＭＳ ゴシック" w:hAnsi="ＭＳ ゴシック"/>
          <w:b/>
        </w:rPr>
        <w:br w:type="page"/>
      </w:r>
    </w:p>
    <w:p w14:paraId="623800B8" w14:textId="77777777" w:rsidR="00A43235" w:rsidRPr="00D55798" w:rsidRDefault="00A43235" w:rsidP="00A43235">
      <w:pPr>
        <w:ind w:firstLineChars="400" w:firstLine="792"/>
        <w:rPr>
          <w:rFonts w:ascii="ＭＳ ゴシック" w:eastAsia="ＭＳ ゴシック" w:hAnsi="ＭＳ ゴシック"/>
        </w:rPr>
      </w:pPr>
      <w:r w:rsidRPr="00D55798">
        <w:rPr>
          <w:rFonts w:ascii="ＭＳ ゴシック" w:eastAsia="ＭＳ ゴシック" w:hAnsi="ＭＳ ゴシック"/>
          <w:b/>
        </w:rPr>
        <w:lastRenderedPageBreak/>
        <w:t>（３）ＣＤ-ＲＯＭ、ディスク、磁気テープなどの出版物からの引用</w:t>
      </w:r>
    </w:p>
    <w:p w14:paraId="623800B9" w14:textId="77777777" w:rsidR="00A43235" w:rsidRPr="00D55798" w:rsidRDefault="00A43235" w:rsidP="00A43235">
      <w:pPr>
        <w:ind w:firstLine="453"/>
        <w:rPr>
          <w:rFonts w:ascii="ＭＳ ゴシック" w:eastAsia="ＭＳ ゴシック" w:hAnsi="ＭＳ ゴシック"/>
        </w:rPr>
      </w:pPr>
    </w:p>
    <w:p w14:paraId="623800BA"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１．著者の名前</w:t>
      </w:r>
    </w:p>
    <w:p w14:paraId="623800BB"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２．記事の題名</w:t>
      </w:r>
    </w:p>
    <w:p w14:paraId="623800BC"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３．出版物の題名</w:t>
      </w:r>
    </w:p>
    <w:p w14:paraId="623800BD"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４．改訂版数またはシリーズ名</w:t>
      </w:r>
    </w:p>
    <w:p w14:paraId="623800BE"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５．出版者</w:t>
      </w:r>
    </w:p>
    <w:p w14:paraId="623800BF" w14:textId="77777777" w:rsidR="00A43235" w:rsidRPr="00D55798" w:rsidRDefault="00A43235" w:rsidP="00A43235">
      <w:pPr>
        <w:ind w:firstLine="453"/>
        <w:rPr>
          <w:rFonts w:ascii="ＭＳ ゴシック" w:eastAsia="ＭＳ ゴシック" w:hAnsi="ＭＳ ゴシック"/>
        </w:rPr>
      </w:pPr>
      <w:r w:rsidRPr="00D55798">
        <w:rPr>
          <w:rFonts w:ascii="ＭＳ ゴシック" w:eastAsia="ＭＳ ゴシック" w:hAnsi="ＭＳ ゴシック"/>
        </w:rPr>
        <w:t>６．出版年月日</w:t>
      </w:r>
    </w:p>
    <w:p w14:paraId="623800C0" w14:textId="77777777" w:rsidR="00A43235" w:rsidRDefault="00A43235" w:rsidP="00A43235">
      <w:pPr>
        <w:ind w:firstLine="453"/>
      </w:pPr>
    </w:p>
    <w:p w14:paraId="623800C1" w14:textId="77777777" w:rsidR="00A43235" w:rsidRDefault="00127EC0" w:rsidP="00A43235">
      <w:pPr>
        <w:ind w:firstLine="453"/>
      </w:pPr>
      <w:r>
        <w:rPr>
          <w:noProof/>
        </w:rPr>
        <mc:AlternateContent>
          <mc:Choice Requires="wps">
            <w:drawing>
              <wp:anchor distT="0" distB="0" distL="114300" distR="114300" simplePos="0" relativeHeight="251695104" behindDoc="0" locked="0" layoutInCell="1" allowOverlap="1" wp14:anchorId="62380321" wp14:editId="62380322">
                <wp:simplePos x="0" y="0"/>
                <wp:positionH relativeFrom="column">
                  <wp:posOffset>257176</wp:posOffset>
                </wp:positionH>
                <wp:positionV relativeFrom="paragraph">
                  <wp:posOffset>0</wp:posOffset>
                </wp:positionV>
                <wp:extent cx="5619750" cy="1838325"/>
                <wp:effectExtent l="0" t="0" r="19050" b="28575"/>
                <wp:wrapNone/>
                <wp:docPr id="20"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0" cy="1838325"/>
                        </a:xfrm>
                        <a:prstGeom prst="rect">
                          <a:avLst/>
                        </a:prstGeom>
                        <a:noFill/>
                        <a:ln w="1908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B9C8490" id="Rectangle 239" o:spid="_x0000_s1026" style="position:absolute;left:0;text-align:left;margin-left:20.25pt;margin-top:0;width:442.5pt;height:144.75pt;z-index:2516951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GIEMAIAADwEAAAOAAAAZHJzL2Uyb0RvYy54bWysU8Fu2zAMvQ/YPwi6r47Tpk2MOkXRrMOA&#10;bivW7QMYWY6FyaJAqXGyrx8lp1m63Yb5IIgW+fj4SF7f7HortpqCQVfL8mwihXYKG+M2tfz+7f7d&#10;XIoQwTVg0ela7nWQN8u3b64HX+kpdmgbTYJBXKgGX8suRl8VRVCd7iGcodeOH1ukHiKbtCkagoHR&#10;e1tMJ5PLYkBqPKHSIfDf1fgolxm/bbWKX9o26ChsLZlbzCflc53OYnkN1YbAd0YdaMA/sOjBOE56&#10;hFpBBPFM5i+o3ijCgG08U9gX2LZG6VwDV1NO/qjmqQOvcy0sTvBHmcL/g1Wft48kTFPLKcvjoOce&#10;fWXVwG2sFtPzRVJo8KFixyf/SKnG4B9Q/QjC4V3HfvqWCIdOQ8O8yuRfvApIRuBQsR4+YcP48Bwx&#10;i7VrqU+ALIPY5Z7sjz3RuygU/5xdlourGXNT/FbOz+fn01nOAdVLuKcQP2jsRbrUkph+hoftQ4iJ&#10;DlQvLimbw3tjbW68dWJg1MVknhIAzx+5JscGtKZJfrlg2qzvLIktpCnK34HCK7eUZAWhG/3CPqww&#10;Jj+oehN5yq3pazk/hkOVNHvvmuwSwdjxznStO4iYdBv1X2OzZw0JxxHmleNLh/RTioHHt5aO90sK&#10;+9FxFxblxUWa9mxczK5Sb+n0ZX36Ak4xUC1VJClG4y6OO/LsyWw6zlRmVRzecu9ak1VNfR1ZHcjy&#10;iGaxD+uUduDUzl6/l375CwAA//8DAFBLAwQUAAYACAAAACEADHz67NsAAAAHAQAADwAAAGRycy9k&#10;b3ducmV2LnhtbEyPwU7DMBBE70j8g7VI3KjdiKA2xKmgIkgcaRFnJ94mEfE6jd0m8PUsp3IczWjm&#10;Tb6ZXS/OOIbOk4blQoFAqr3tqNHwsS/vViBCNGRN7wk1fGOATXF9lZvM+one8byLjeASCpnR0MY4&#10;ZFKGukVnwsIPSOwd/OhMZDk20o5m4nLXy0SpB+lMR7zQmgG3LdZfu5PT8BZft0dJ9ufYls+H/XJ6&#10;+SwrpfXtzfz0CCLiHC9h+MNndCiYqfInskH0Gu5VykkNfIjddZKyrDQkq3UKssjlf/7iFwAA//8D&#10;AFBLAQItABQABgAIAAAAIQC2gziS/gAAAOEBAAATAAAAAAAAAAAAAAAAAAAAAABbQ29udGVudF9U&#10;eXBlc10ueG1sUEsBAi0AFAAGAAgAAAAhADj9If/WAAAAlAEAAAsAAAAAAAAAAAAAAAAALwEAAF9y&#10;ZWxzLy5yZWxzUEsBAi0AFAAGAAgAAAAhABfIYgQwAgAAPAQAAA4AAAAAAAAAAAAAAAAALgIAAGRy&#10;cy9lMm9Eb2MueG1sUEsBAi0AFAAGAAgAAAAhAAx8+uzbAAAABwEAAA8AAAAAAAAAAAAAAAAAigQA&#10;AGRycy9kb3ducmV2LnhtbFBLBQYAAAAABAAEAPMAAACSBQAAAAA=&#10;" filled="f" strokeweight=".53mm">
                <v:stroke dashstyle="1 1" endcap="round"/>
              </v:rect>
            </w:pict>
          </mc:Fallback>
        </mc:AlternateContent>
      </w:r>
    </w:p>
    <w:p w14:paraId="623800C2" w14:textId="77777777" w:rsidR="00A43235" w:rsidRPr="005937F7" w:rsidRDefault="00A43235" w:rsidP="00A43235">
      <w:pPr>
        <w:widowControl/>
        <w:ind w:left="908"/>
        <w:rPr>
          <w:rFonts w:ascii="ＭＳ ゴシック" w:eastAsia="ＭＳ ゴシック" w:hAnsi="ＭＳ ゴシック" w:cs="ＭＳ Ｐゴシック"/>
        </w:rPr>
      </w:pPr>
      <w:r w:rsidRPr="005937F7">
        <w:rPr>
          <w:rFonts w:ascii="ＭＳ ゴシック" w:eastAsia="ＭＳ ゴシック" w:hAnsi="ＭＳ ゴシック" w:cs="ＭＳ Ｐゴシック"/>
        </w:rPr>
        <w:t>（例）</w:t>
      </w:r>
      <w:r w:rsidRPr="005937F7">
        <w:rPr>
          <w:rFonts w:ascii="ＭＳ ゴシック" w:eastAsia="ＭＳ ゴシック" w:hAnsi="ＭＳ ゴシック" w:cs="ＭＳ Ｐゴシック"/>
        </w:rPr>
        <w:br/>
        <w:t xml:space="preserve">【著者の名前】　　　　　　　　</w:t>
      </w:r>
      <w:r w:rsidR="00E33E48">
        <w:rPr>
          <w:rFonts w:ascii="ＭＳ ゴシック" w:eastAsia="ＭＳ ゴシック" w:hAnsi="ＭＳ ゴシック" w:cs="ＭＳ Ｐゴシック" w:hint="eastAsia"/>
        </w:rPr>
        <w:t>公益</w:t>
      </w:r>
      <w:r w:rsidRPr="005937F7">
        <w:rPr>
          <w:rFonts w:ascii="ＭＳ ゴシック" w:eastAsia="ＭＳ ゴシック" w:hAnsi="ＭＳ ゴシック" w:cs="ＭＳ Ｐゴシック"/>
        </w:rPr>
        <w:t>社団法人ABCD青年会議所</w:t>
      </w:r>
    </w:p>
    <w:p w14:paraId="623800C3" w14:textId="77777777" w:rsidR="00A43235" w:rsidRPr="005937F7" w:rsidRDefault="00A43235" w:rsidP="00A43235">
      <w:pPr>
        <w:widowControl/>
        <w:ind w:left="908"/>
        <w:rPr>
          <w:rFonts w:ascii="ＭＳ ゴシック" w:eastAsia="ＭＳ ゴシック" w:hAnsi="ＭＳ ゴシック" w:cs="ＭＳ Ｐゴシック"/>
        </w:rPr>
      </w:pPr>
      <w:r w:rsidRPr="005937F7">
        <w:rPr>
          <w:rFonts w:ascii="ＭＳ ゴシック" w:eastAsia="ＭＳ ゴシック" w:hAnsi="ＭＳ ゴシック" w:cs="ＭＳ Ｐゴシック"/>
        </w:rPr>
        <w:t>【</w:t>
      </w:r>
      <w:r w:rsidRPr="005937F7">
        <w:rPr>
          <w:rFonts w:ascii="ＭＳ ゴシック" w:eastAsia="ＭＳ ゴシック" w:hAnsi="ＭＳ ゴシック"/>
        </w:rPr>
        <w:t>記事の題名</w:t>
      </w:r>
      <w:r w:rsidRPr="005937F7">
        <w:rPr>
          <w:rFonts w:ascii="ＭＳ ゴシック" w:eastAsia="ＭＳ ゴシック" w:hAnsi="ＭＳ ゴシック" w:cs="ＭＳ Ｐゴシック"/>
        </w:rPr>
        <w:t xml:space="preserve">】　　　　　　　　燃えろＪＣ　　</w:t>
      </w:r>
    </w:p>
    <w:p w14:paraId="623800C4" w14:textId="77777777" w:rsidR="00A43235" w:rsidRPr="005937F7" w:rsidRDefault="00A43235" w:rsidP="00A43235">
      <w:pPr>
        <w:widowControl/>
        <w:ind w:left="907"/>
        <w:rPr>
          <w:rFonts w:ascii="ＭＳ ゴシック" w:eastAsia="ＭＳ ゴシック" w:hAnsi="ＭＳ ゴシック" w:cs="ＭＳ Ｐゴシック"/>
        </w:rPr>
      </w:pPr>
      <w:r w:rsidRPr="005937F7">
        <w:rPr>
          <w:rFonts w:ascii="ＭＳ ゴシック" w:eastAsia="ＭＳ ゴシック" w:hAnsi="ＭＳ ゴシック" w:cs="ＭＳ Ｐゴシック"/>
        </w:rPr>
        <w:t xml:space="preserve">【出版物の題名】　　　　　　　創立５周年記念　</w:t>
      </w:r>
    </w:p>
    <w:p w14:paraId="623800C5" w14:textId="77777777" w:rsidR="00A43235" w:rsidRPr="005937F7" w:rsidRDefault="00A43235" w:rsidP="00A43235">
      <w:pPr>
        <w:widowControl/>
        <w:ind w:left="907"/>
        <w:rPr>
          <w:rFonts w:ascii="ＭＳ ゴシック" w:eastAsia="ＭＳ ゴシック" w:hAnsi="ＭＳ ゴシック"/>
        </w:rPr>
      </w:pPr>
      <w:r w:rsidRPr="005937F7">
        <w:rPr>
          <w:rFonts w:ascii="ＭＳ ゴシック" w:eastAsia="ＭＳ ゴシック" w:hAnsi="ＭＳ ゴシック" w:cs="ＭＳ Ｐゴシック"/>
        </w:rPr>
        <w:t>【改訂版数またはシリーズ名</w:t>
      </w:r>
      <w:r w:rsidRPr="005937F7">
        <w:rPr>
          <w:rFonts w:ascii="ＭＳ ゴシック" w:eastAsia="ＭＳ ゴシック" w:hAnsi="ＭＳ ゴシック"/>
        </w:rPr>
        <w:t>】</w:t>
      </w:r>
      <w:r w:rsidRPr="005937F7">
        <w:rPr>
          <w:rFonts w:ascii="ＭＳ ゴシック" w:eastAsia="ＭＳ ゴシック" w:hAnsi="ＭＳ ゴシック" w:hint="eastAsia"/>
        </w:rPr>
        <w:t xml:space="preserve">　第２版</w:t>
      </w:r>
      <w:r w:rsidRPr="005937F7">
        <w:rPr>
          <w:rFonts w:ascii="ＭＳ ゴシック" w:eastAsia="ＭＳ ゴシック" w:hAnsi="ＭＳ ゴシック"/>
        </w:rPr>
        <w:t xml:space="preserve">　　　　　　　　</w:t>
      </w:r>
    </w:p>
    <w:p w14:paraId="623800C6" w14:textId="77777777" w:rsidR="00A43235" w:rsidRPr="005937F7" w:rsidRDefault="00A43235" w:rsidP="00A43235">
      <w:pPr>
        <w:ind w:left="907"/>
        <w:rPr>
          <w:rFonts w:ascii="ＭＳ ゴシック" w:eastAsia="ＭＳ ゴシック" w:hAnsi="ＭＳ ゴシック" w:cs="ＭＳ Ｐゴシック"/>
        </w:rPr>
      </w:pPr>
      <w:r w:rsidRPr="005937F7">
        <w:rPr>
          <w:rFonts w:ascii="ＭＳ ゴシック" w:eastAsia="ＭＳ ゴシック" w:hAnsi="ＭＳ ゴシック" w:cs="ＭＳ Ｐゴシック"/>
        </w:rPr>
        <w:t>【出版者</w:t>
      </w:r>
      <w:r w:rsidRPr="005937F7">
        <w:rPr>
          <w:rFonts w:ascii="ＭＳ ゴシック" w:eastAsia="ＭＳ ゴシック" w:hAnsi="ＭＳ ゴシック"/>
        </w:rPr>
        <w:t xml:space="preserve">】　　　　　　　　　</w:t>
      </w:r>
      <w:r w:rsidRPr="005937F7">
        <w:rPr>
          <w:rFonts w:ascii="ＭＳ ゴシック" w:eastAsia="ＭＳ ゴシック" w:hAnsi="ＭＳ ゴシック" w:hint="eastAsia"/>
        </w:rPr>
        <w:t xml:space="preserve">　</w:t>
      </w:r>
      <w:r w:rsidR="00E33E48">
        <w:rPr>
          <w:rFonts w:ascii="ＭＳ ゴシック" w:eastAsia="ＭＳ ゴシック" w:hAnsi="ＭＳ ゴシック" w:hint="eastAsia"/>
        </w:rPr>
        <w:t>公益</w:t>
      </w:r>
      <w:r w:rsidRPr="005937F7">
        <w:rPr>
          <w:rFonts w:ascii="ＭＳ ゴシック" w:eastAsia="ＭＳ ゴシック" w:hAnsi="ＭＳ ゴシック" w:cs="ＭＳ Ｐゴシック"/>
        </w:rPr>
        <w:t>社団法人ABCD青年会議所</w:t>
      </w:r>
    </w:p>
    <w:p w14:paraId="623800C7" w14:textId="77777777" w:rsidR="00A43235" w:rsidRPr="005937F7" w:rsidRDefault="00A43235" w:rsidP="00A43235">
      <w:pPr>
        <w:ind w:left="907"/>
        <w:rPr>
          <w:rFonts w:ascii="ＭＳ ゴシック" w:eastAsia="ＭＳ ゴシック" w:hAnsi="ＭＳ ゴシック"/>
        </w:rPr>
      </w:pPr>
      <w:r w:rsidRPr="005937F7">
        <w:rPr>
          <w:rFonts w:ascii="ＭＳ ゴシック" w:eastAsia="ＭＳ ゴシック" w:hAnsi="ＭＳ ゴシック" w:cs="ＭＳ Ｐゴシック"/>
        </w:rPr>
        <w:t xml:space="preserve">【出版年月日】　　　　　　　　</w:t>
      </w:r>
      <w:r w:rsidR="00B30A6E">
        <w:rPr>
          <w:rFonts w:ascii="ＭＳ ゴシック" w:eastAsia="ＭＳ ゴシック" w:hAnsi="ＭＳ ゴシック"/>
        </w:rPr>
        <w:t>２０</w:t>
      </w:r>
      <w:r w:rsidR="00197817">
        <w:rPr>
          <w:rFonts w:ascii="ＭＳ ゴシック" w:eastAsia="ＭＳ ゴシック" w:hAnsi="ＭＳ ゴシック" w:hint="eastAsia"/>
        </w:rPr>
        <w:t>１</w:t>
      </w:r>
      <w:r w:rsidR="00E33E48">
        <w:rPr>
          <w:rFonts w:ascii="ＭＳ ゴシック" w:eastAsia="ＭＳ ゴシック" w:hAnsi="ＭＳ ゴシック" w:hint="eastAsia"/>
        </w:rPr>
        <w:t>８</w:t>
      </w:r>
      <w:r w:rsidR="00B30A6E">
        <w:rPr>
          <w:rFonts w:ascii="ＭＳ ゴシック" w:eastAsia="ＭＳ ゴシック" w:hAnsi="ＭＳ ゴシック"/>
        </w:rPr>
        <w:t>年</w:t>
      </w:r>
      <w:r w:rsidR="00B30A6E">
        <w:rPr>
          <w:rFonts w:ascii="ＭＳ ゴシック" w:eastAsia="ＭＳ ゴシック" w:hAnsi="ＭＳ ゴシック" w:hint="eastAsia"/>
        </w:rPr>
        <w:t>０９</w:t>
      </w:r>
      <w:r w:rsidR="00B30A6E">
        <w:rPr>
          <w:rFonts w:ascii="ＭＳ ゴシック" w:eastAsia="ＭＳ ゴシック" w:hAnsi="ＭＳ ゴシック"/>
        </w:rPr>
        <w:t>月</w:t>
      </w:r>
      <w:r w:rsidR="00B30A6E">
        <w:rPr>
          <w:rFonts w:ascii="ＭＳ ゴシック" w:eastAsia="ＭＳ ゴシック" w:hAnsi="ＭＳ ゴシック" w:hint="eastAsia"/>
        </w:rPr>
        <w:t>０３</w:t>
      </w:r>
      <w:r w:rsidRPr="005937F7">
        <w:rPr>
          <w:rFonts w:ascii="ＭＳ ゴシック" w:eastAsia="ＭＳ ゴシック" w:hAnsi="ＭＳ ゴシック"/>
        </w:rPr>
        <w:t>日</w:t>
      </w:r>
    </w:p>
    <w:p w14:paraId="623800C8" w14:textId="77777777" w:rsidR="00A43235" w:rsidRPr="00D55798" w:rsidRDefault="00A43235" w:rsidP="00A43235">
      <w:pPr>
        <w:rPr>
          <w:rFonts w:ascii="ＭＳ ゴシック" w:eastAsia="ＭＳ ゴシック" w:hAnsi="ＭＳ ゴシック"/>
        </w:rPr>
      </w:pPr>
    </w:p>
    <w:p w14:paraId="623800C9" w14:textId="77777777" w:rsidR="00A43235" w:rsidRDefault="00A43235" w:rsidP="00A43235">
      <w:pPr>
        <w:rPr>
          <w:rFonts w:ascii="ＭＳ ゴシック" w:eastAsia="ＭＳ ゴシック" w:hAnsi="ＭＳ ゴシック"/>
        </w:rPr>
      </w:pPr>
    </w:p>
    <w:p w14:paraId="623800CA"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0CB" w14:textId="77777777" w:rsidR="00A43235" w:rsidRPr="00D55798" w:rsidRDefault="00A43235" w:rsidP="00A43235">
      <w:pPr>
        <w:rPr>
          <w:rFonts w:ascii="ＭＳ ゴシック" w:eastAsia="ＭＳ ゴシック" w:hAnsi="ＭＳ ゴシック"/>
        </w:rPr>
      </w:pPr>
    </w:p>
    <w:p w14:paraId="623800CC" w14:textId="77777777" w:rsidR="00A43235" w:rsidRDefault="00A43235" w:rsidP="00A43235">
      <w:r>
        <w:br w:type="page"/>
      </w:r>
      <w:bookmarkStart w:id="53" w:name="引用文献の表示について"/>
      <w:bookmarkEnd w:id="53"/>
      <w:r w:rsidRPr="00D55798">
        <w:rPr>
          <w:rFonts w:ascii="ＭＳ ゴシック" w:eastAsia="ＭＳ ゴシック" w:hAnsi="ＭＳ ゴシック" w:hint="eastAsia"/>
          <w:b/>
          <w:sz w:val="28"/>
          <w:szCs w:val="28"/>
        </w:rPr>
        <w:lastRenderedPageBreak/>
        <w:t>５</w:t>
      </w:r>
      <w:r w:rsidRPr="00D55798">
        <w:rPr>
          <w:rFonts w:ascii="ＭＳ ゴシック" w:eastAsia="ＭＳ ゴシック" w:hAnsi="ＭＳ ゴシック"/>
          <w:b/>
          <w:sz w:val="28"/>
          <w:szCs w:val="28"/>
        </w:rPr>
        <w:t>．引用文献の表示について</w:t>
      </w:r>
    </w:p>
    <w:p w14:paraId="623800CD" w14:textId="77777777" w:rsidR="00A43235" w:rsidRPr="00D55798" w:rsidRDefault="00A43235" w:rsidP="00A43235">
      <w:pPr>
        <w:suppressAutoHyphens/>
        <w:rPr>
          <w:rFonts w:ascii="ＭＳ ゴシック" w:eastAsia="ＭＳ ゴシック" w:hAnsi="ＭＳ ゴシック"/>
          <w:b/>
        </w:rPr>
      </w:pPr>
      <w:r w:rsidRPr="00D55798">
        <w:rPr>
          <w:rFonts w:ascii="ＭＳ ゴシック" w:eastAsia="ＭＳ ゴシック" w:hAnsi="ＭＳ ゴシック" w:hint="eastAsia"/>
          <w:b/>
        </w:rPr>
        <w:t>（１）</w:t>
      </w:r>
      <w:r w:rsidRPr="00D55798">
        <w:rPr>
          <w:rFonts w:ascii="ＭＳ ゴシック" w:eastAsia="ＭＳ ゴシック" w:hAnsi="ＭＳ ゴシック"/>
          <w:b/>
        </w:rPr>
        <w:t>雑誌や論文からの表示方法</w:t>
      </w:r>
    </w:p>
    <w:p w14:paraId="623800CE" w14:textId="77777777" w:rsidR="00A43235" w:rsidRPr="00D55798" w:rsidRDefault="00A43235" w:rsidP="00A43235">
      <w:pPr>
        <w:rPr>
          <w:rFonts w:ascii="ＭＳ ゴシック" w:eastAsia="ＭＳ ゴシック" w:hAnsi="ＭＳ ゴシック"/>
        </w:rPr>
      </w:pPr>
    </w:p>
    <w:p w14:paraId="623800CF" w14:textId="77777777" w:rsidR="00A43235" w:rsidRPr="00D55798" w:rsidRDefault="00127EC0" w:rsidP="00A43235">
      <w:pPr>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63360" behindDoc="0" locked="0" layoutInCell="1" allowOverlap="1" wp14:anchorId="62380323" wp14:editId="62380324">
                <wp:simplePos x="0" y="0"/>
                <wp:positionH relativeFrom="column">
                  <wp:posOffset>69215</wp:posOffset>
                </wp:positionH>
                <wp:positionV relativeFrom="paragraph">
                  <wp:posOffset>0</wp:posOffset>
                </wp:positionV>
                <wp:extent cx="5486400" cy="1000125"/>
                <wp:effectExtent l="0" t="0" r="0" b="0"/>
                <wp:wrapNone/>
                <wp:docPr id="19" name="Rectangle 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00012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3B60DDD" id="Rectangle 218" o:spid="_x0000_s1026" style="position:absolute;left:0;text-align:left;margin-left:5.45pt;margin-top:0;width:6in;height:78.75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n3DHAIAABcEAAAOAAAAZHJzL2Uyb0RvYy54bWysU1GP0zAMfkfiP0R5Z23HNrZq3em04xDS&#10;AScOfkCWpm1EGkdOtm78epx0N3bwhuhDFNfO58+f7fXNsTfsoNBrsBUvJjlnykqotW0r/v3b/Zsl&#10;Zz4IWwsDVlX8pDy/2bx+tR5cqabQgakVMgKxvhxcxbsQXJllXnaqF34CTllyNoC9CGRim9UoBkLv&#10;TTbN80U2ANYOQSrv6e/d6OSbhN80SoYvTeNVYKbixC2kE9O5i2e2WYuyReE6Lc80xD+w6IW2lPQC&#10;dSeCYHvUf0H1WiJ4aMJEQp9B02ipUg1UTZH/Uc1TJ5xKtZA43l1k8v8PVn4+PCLTNfVuxZkVPfXo&#10;K6kmbGsUmxbLqNDgfEmBT+4RY43ePYD84ZmFbUdx6hYRhk6JmngVMT578SAanp6y3fAJasIX+wBJ&#10;rGODfQQkGdgx9eR06Yk6Bibp53y2XMxyap0kX5HneTGdpxyifH7u0IcPCnoWLxVHop/gxeHBh0hH&#10;lM8hMZuFe21MaryxbKj46u0iTw88GF1HZ6oS293WIDuIODrpO+d9EdbrQANsdF/x5SVIlFGO97ZO&#10;WYLQZrwTE2PP+kRJRml3UJ9IHoRxOmmb6NIB/uRsoMmsuKXV4cx8tCTwqpjN4iAnYzZ/NyUDrz27&#10;a4+wkoAqLgNyNhrbMI7/3qFuO8pUpNot3FJbGp0Eiy0bWZ3J0vQlHc+bEsf72k5Rv/d58wsAAP//&#10;AwBQSwMEFAAGAAgAAAAhAFBKhZ3cAAAABwEAAA8AAABkcnMvZG93bnJldi54bWxMj8FOwzAQRO9I&#10;/IO1SFwQdUCUpiFOVYFAcOBA6QfY8RKHxusodpPA17Oc4Dg7o9k35Wb2nRhxiG0gBVeLDARSHWxL&#10;jYL9++NlDiImTVZ3gVDBF0bYVKcnpS5smOgNx11qBJdQLLQCl1JfSBlrh17HReiR2PsIg9eJ5dBI&#10;O+iJy30nr7PsVnrdEn9wusd7h/Vhd/QKni6+RxPdw/MBX1637Wdu6ikZpc7P5u0diIRz+gvDLz6j&#10;Q8VMJhzJRtGxztacVMCD2M1XNywNn5erJciqlP/5qx8AAAD//wMAUEsBAi0AFAAGAAgAAAAhALaD&#10;OJL+AAAA4QEAABMAAAAAAAAAAAAAAAAAAAAAAFtDb250ZW50X1R5cGVzXS54bWxQSwECLQAUAAYA&#10;CAAAACEAOP0h/9YAAACUAQAACwAAAAAAAAAAAAAAAAAvAQAAX3JlbHMvLnJlbHNQSwECLQAUAAYA&#10;CAAAACEASiZ9wxwCAAAXBAAADgAAAAAAAAAAAAAAAAAuAgAAZHJzL2Uyb0RvYy54bWxQSwECLQAU&#10;AAYACAAAACEAUEqFndwAAAAHAQAADwAAAAAAAAAAAAAAAAB2BAAAZHJzL2Rvd25yZXYueG1sUEsF&#10;BgAAAAAEAAQA8wAAAH8FAAAAAA==&#10;" filled="f" strokeweight=".26mm"/>
            </w:pict>
          </mc:Fallback>
        </mc:AlternateContent>
      </w:r>
    </w:p>
    <w:p w14:paraId="623800D0" w14:textId="77777777" w:rsidR="00A43235" w:rsidRPr="00D55798" w:rsidRDefault="00A43235" w:rsidP="00A43235">
      <w:pPr>
        <w:tabs>
          <w:tab w:val="left" w:pos="5103"/>
        </w:tabs>
        <w:rPr>
          <w:rFonts w:ascii="ＭＳ ゴシック" w:eastAsia="ＭＳ ゴシック" w:hAnsi="ＭＳ ゴシック"/>
        </w:rPr>
      </w:pPr>
      <w:r w:rsidRPr="00D55798">
        <w:rPr>
          <w:rFonts w:ascii="ＭＳ ゴシック" w:eastAsia="ＭＳ ゴシック" w:hAnsi="ＭＳ ゴシック"/>
        </w:rPr>
        <w:t xml:space="preserve">　</w:t>
      </w:r>
      <w:r w:rsidRPr="00D5579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④頁⑤発行年</w:t>
      </w:r>
    </w:p>
    <w:p w14:paraId="623800D1" w14:textId="77777777" w:rsidR="00A43235"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①執筆者名　②『論文名・雑誌名』　③巻号</w:t>
      </w:r>
      <w:r w:rsidRPr="00D55798">
        <w:rPr>
          <w:rFonts w:ascii="ＭＳ ゴシック" w:eastAsia="ＭＳ ゴシック" w:hAnsi="ＭＳ ゴシック" w:hint="eastAsia"/>
        </w:rPr>
        <w:t xml:space="preserve">　　　[または]</w:t>
      </w:r>
    </w:p>
    <w:p w14:paraId="623800D2" w14:textId="77777777" w:rsidR="00A43235"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 xml:space="preserve">　　　　　　　　　　　　　</w:t>
      </w:r>
      <w:r w:rsidRPr="00D55798">
        <w:rPr>
          <w:rFonts w:ascii="ＭＳ ゴシック" w:eastAsia="ＭＳ ゴシック" w:hAnsi="ＭＳ ゴシック" w:hint="eastAsia"/>
          <w:lang w:eastAsia="zh-TW"/>
        </w:rPr>
        <w:t xml:space="preserve">　　　　　　　</w:t>
      </w:r>
      <w:r w:rsidRPr="00D55798">
        <w:rPr>
          <w:rFonts w:ascii="ＭＳ ゴシック" w:eastAsia="ＭＳ ゴシック" w:hAnsi="ＭＳ ゴシック"/>
        </w:rPr>
        <w:t>④発行年⑤</w:t>
      </w:r>
      <w:r>
        <w:rPr>
          <w:rFonts w:ascii="ＭＳ ゴシック" w:eastAsia="ＭＳ ゴシック" w:hAnsi="ＭＳ ゴシック" w:hint="eastAsia"/>
        </w:rPr>
        <w:t>頁</w:t>
      </w:r>
    </w:p>
    <w:p w14:paraId="623800D3" w14:textId="77777777" w:rsidR="00A43235" w:rsidRDefault="00A43235" w:rsidP="00A43235">
      <w:pPr>
        <w:rPr>
          <w:rFonts w:ascii="ＭＳ ゴシック" w:eastAsia="ＭＳ ゴシック" w:hAnsi="ＭＳ ゴシック"/>
        </w:rPr>
      </w:pPr>
    </w:p>
    <w:p w14:paraId="623800D4" w14:textId="77777777" w:rsidR="00A43235" w:rsidRPr="00D55798" w:rsidRDefault="00A43235" w:rsidP="00A43235">
      <w:pPr>
        <w:ind w:firstLineChars="100" w:firstLine="197"/>
        <w:rPr>
          <w:rFonts w:ascii="ＭＳ ゴシック" w:eastAsia="ＭＳ ゴシック" w:hAnsi="ＭＳ ゴシック"/>
        </w:rPr>
      </w:pPr>
      <w:r w:rsidRPr="00D55798">
        <w:rPr>
          <w:rFonts w:ascii="ＭＳ ゴシック" w:eastAsia="ＭＳ ゴシック" w:hAnsi="ＭＳ ゴシック"/>
        </w:rPr>
        <w:t>（例）夏井高人『電子技術の進歩と司法の将来</w:t>
      </w:r>
      <w:r w:rsidRPr="00D55798">
        <w:rPr>
          <w:rFonts w:ascii="ＭＳ ゴシック" w:eastAsia="ＭＳ ゴシック" w:hAnsi="ＭＳ ゴシック" w:hint="eastAsia"/>
        </w:rPr>
        <w:t>(</w:t>
      </w:r>
      <w:r w:rsidRPr="00D55798">
        <w:rPr>
          <w:rFonts w:ascii="ＭＳ ゴシック" w:eastAsia="ＭＳ ゴシック" w:hAnsi="ＭＳ ゴシック"/>
        </w:rPr>
        <w:t>上）』判例</w:t>
      </w:r>
      <w:r>
        <w:rPr>
          <w:rFonts w:ascii="ＭＳ ゴシック" w:eastAsia="ＭＳ ゴシック" w:hAnsi="ＭＳ ゴシック" w:hint="eastAsia"/>
        </w:rPr>
        <w:t>タイムズ</w:t>
      </w:r>
      <w:r w:rsidRPr="00D55798">
        <w:rPr>
          <w:rFonts w:ascii="ＭＳ ゴシック" w:eastAsia="ＭＳ ゴシック" w:hAnsi="ＭＳ ゴシック" w:hint="eastAsia"/>
        </w:rPr>
        <w:t>711</w:t>
      </w:r>
      <w:r w:rsidRPr="00D55798">
        <w:rPr>
          <w:rFonts w:ascii="ＭＳ ゴシック" w:eastAsia="ＭＳ ゴシック" w:hAnsi="ＭＳ ゴシック"/>
        </w:rPr>
        <w:t>号</w:t>
      </w:r>
      <w:r w:rsidRPr="00D55798">
        <w:rPr>
          <w:rFonts w:ascii="ＭＳ ゴシック" w:eastAsia="ＭＳ ゴシック" w:hAnsi="ＭＳ ゴシック" w:hint="eastAsia"/>
        </w:rPr>
        <w:t>42</w:t>
      </w:r>
      <w:r w:rsidRPr="00D55798">
        <w:rPr>
          <w:rFonts w:ascii="ＭＳ ゴシック" w:eastAsia="ＭＳ ゴシック" w:hAnsi="ＭＳ ゴシック"/>
        </w:rPr>
        <w:t>頁</w:t>
      </w:r>
      <w:r w:rsidRPr="00D55798">
        <w:rPr>
          <w:rFonts w:ascii="ＭＳ ゴシック" w:eastAsia="ＭＳ ゴシック" w:hAnsi="ＭＳ ゴシック" w:hint="eastAsia"/>
        </w:rPr>
        <w:t>（1990</w:t>
      </w:r>
      <w:r w:rsidRPr="00D55798">
        <w:rPr>
          <w:rFonts w:ascii="ＭＳ ゴシック" w:eastAsia="ＭＳ ゴシック" w:hAnsi="ＭＳ ゴシック"/>
        </w:rPr>
        <w:t>年）</w:t>
      </w:r>
    </w:p>
    <w:p w14:paraId="623800D5" w14:textId="77777777" w:rsidR="00A43235" w:rsidRDefault="00A43235" w:rsidP="00A43235">
      <w:pPr>
        <w:rPr>
          <w:rFonts w:ascii="ＭＳ ゴシック" w:eastAsia="ＭＳ ゴシック" w:hAnsi="ＭＳ ゴシック"/>
        </w:rPr>
      </w:pPr>
    </w:p>
    <w:p w14:paraId="623800D6" w14:textId="77777777" w:rsidR="00A43235" w:rsidRPr="00D55798" w:rsidRDefault="00A43235" w:rsidP="00A43235">
      <w:pPr>
        <w:rPr>
          <w:rFonts w:ascii="ＭＳ ゴシック" w:eastAsia="ＭＳ ゴシック" w:hAnsi="ＭＳ ゴシック"/>
        </w:rPr>
      </w:pPr>
    </w:p>
    <w:p w14:paraId="623800D7" w14:textId="77777777" w:rsidR="00A43235" w:rsidRPr="00D55798" w:rsidRDefault="00127EC0" w:rsidP="00A43235">
      <w:pPr>
        <w:ind w:firstLine="220"/>
        <w:rPr>
          <w:rFonts w:ascii="ＭＳ ゴシック" w:eastAsia="ＭＳ ゴシック" w:hAnsi="ＭＳ ゴシック"/>
          <w:color w:val="FF0000"/>
        </w:rPr>
      </w:pPr>
      <w:r w:rsidRPr="00D55798">
        <w:rPr>
          <w:rFonts w:ascii="ＭＳ ゴシック" w:eastAsia="ＭＳ ゴシック" w:hAnsi="ＭＳ ゴシック"/>
          <w:noProof/>
        </w:rPr>
        <mc:AlternateContent>
          <mc:Choice Requires="wps">
            <w:drawing>
              <wp:anchor distT="0" distB="0" distL="114300" distR="114300" simplePos="0" relativeHeight="251664384" behindDoc="0" locked="0" layoutInCell="1" allowOverlap="1" wp14:anchorId="62380325" wp14:editId="62380326">
                <wp:simplePos x="0" y="0"/>
                <wp:positionH relativeFrom="column">
                  <wp:posOffset>-28575</wp:posOffset>
                </wp:positionH>
                <wp:positionV relativeFrom="paragraph">
                  <wp:posOffset>0</wp:posOffset>
                </wp:positionV>
                <wp:extent cx="5838825" cy="3981450"/>
                <wp:effectExtent l="0" t="0" r="28575" b="19050"/>
                <wp:wrapNone/>
                <wp:docPr id="18" name="Rectangl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3981450"/>
                        </a:xfrm>
                        <a:prstGeom prst="rect">
                          <a:avLst/>
                        </a:prstGeom>
                        <a:noFill/>
                        <a:ln w="126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264207D" id="Rectangle 219" o:spid="_x0000_s1026" style="position:absolute;left:0;text-align:left;margin-left:-2.25pt;margin-top:0;width:459.75pt;height:313.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9upKgIAADAEAAAOAAAAZHJzL2Uyb0RvYy54bWysU1GP0zAMfkfiP0R5Z11727FV606njUNI&#10;B5w4+AFZmrYRaRw52brx63HS3RjwhuhDFNf2l8+f7dXdsTfsoNBrsBXPJ1POlJVQa9tW/NvXhzcL&#10;znwQthYGrKr4SXl+t379ajW4UhXQgakVMgKxvhxcxbsQXJllXnaqF34CTllyNoC9CGRim9UoBkLv&#10;TVZMp7fZAFg7BKm8p7/b0cnXCb9plAyfm8arwEzFiVtIJ6ZzF89svRJli8J1Wp5piH9g0Qtt6dEL&#10;1FYEwfao/4LqtUTw0ISJhD6DptFSpRqomnz6RzXPnXAq1ULieHeRyf8/WPnp8IRM19Q76pQVPfXo&#10;C6kmbGsUK/JlVGhwvqTAZ/eEsUbvHkF+98zCpqM4dY8IQ6dETbzyGJ/9lhANT6lsN3yEmvDFPkAS&#10;69hgHwFJBnZMPTldeqKOgUn6OV/cLBbFnDNJvpvlIp/NU9cyUb6kO/ThvYKexUvFkegneHF49CHS&#10;EeVLSHzNwoM2JjXeWDYQ5+J2Ok0ZHoyuozeVie1uY5AdRJyd9KXiSIDrsAi9Fb4b42q6jUPV60CT&#10;bXRf8cUlWZRRp3e2Ts8Hoc14J4rGnoWLWo2a76A+kW4I49jSmtGlA/zB2UAjW3FLO8WZ+WBJ+WU+&#10;m8UJT8Zs/rYgA689u2uPsJKAKi4DcjYamzDuxd6hbjt6KU+aWLinfjU6KRl7ObI6k6WxTAKfVyjO&#10;/bWdon4t+vonAAAA//8DAFBLAwQUAAYACAAAACEAYRfNyt0AAAAHAQAADwAAAGRycy9kb3ducmV2&#10;LnhtbEyPS0/DMBCE70j8B2uRuLVOK1ogZFPxEFJyQaJwgJsbL7HBjyh22/DvWU5wm9WMZr6tNpN3&#10;4kBjsjEgLOYFCApd1Db0CK8vj7MrECmroJWLgRC+KcGmPj2pVKnjMTzTYZt7wSUhlQrB5DyUUqbO&#10;kFdpHgcK7H3E0avM59hLPaojl3snl0Wxll7ZwAtGDXRvqPva7j2CK6b3xjy1n/GuebDGurZ5oxbx&#10;/Gy6vQGRacp/YfjFZ3SomWkX90En4RBmFytOIvBD7F4vVix2COvlZQGyruR//voHAAD//wMAUEsB&#10;Ai0AFAAGAAgAAAAhALaDOJL+AAAA4QEAABMAAAAAAAAAAAAAAAAAAAAAAFtDb250ZW50X1R5cGVz&#10;XS54bWxQSwECLQAUAAYACAAAACEAOP0h/9YAAACUAQAACwAAAAAAAAAAAAAAAAAvAQAAX3JlbHMv&#10;LnJlbHNQSwECLQAUAAYACAAAACEALUvbqSoCAAAwBAAADgAAAAAAAAAAAAAAAAAuAgAAZHJzL2Uy&#10;b0RvYy54bWxQSwECLQAUAAYACAAAACEAYRfNyt0AAAAHAQAADwAAAAAAAAAAAAAAAACEBAAAZHJz&#10;L2Rvd25yZXYueG1sUEsFBgAAAAAEAAQA8wAAAI4FAAAAAA==&#10;" filled="f" strokeweight=".35mm">
                <v:stroke dashstyle="dash"/>
              </v:rect>
            </w:pict>
          </mc:Fallback>
        </mc:AlternateContent>
      </w:r>
    </w:p>
    <w:p w14:paraId="623800D8" w14:textId="77777777" w:rsidR="00A43235" w:rsidRPr="00D55798" w:rsidRDefault="00A43235" w:rsidP="00A43235">
      <w:pPr>
        <w:ind w:firstLine="220"/>
        <w:rPr>
          <w:rFonts w:ascii="ＭＳ ゴシック" w:eastAsia="ＭＳ ゴシック" w:hAnsi="ＭＳ ゴシック"/>
        </w:rPr>
      </w:pPr>
      <w:r w:rsidRPr="00D55798">
        <w:rPr>
          <w:rFonts w:ascii="ＭＳ ゴシック" w:eastAsia="ＭＳ ゴシック" w:hAnsi="ＭＳ ゴシック"/>
        </w:rPr>
        <w:t>【ＰＯＩＮＴ】</w:t>
      </w:r>
    </w:p>
    <w:p w14:paraId="623800D9" w14:textId="77777777" w:rsidR="00A43235" w:rsidRPr="00D55798" w:rsidRDefault="00A43235" w:rsidP="00A43235">
      <w:pPr>
        <w:ind w:firstLine="220"/>
        <w:rPr>
          <w:rFonts w:ascii="ＭＳ ゴシック" w:eastAsia="ＭＳ ゴシック" w:hAnsi="ＭＳ ゴシック"/>
        </w:rPr>
      </w:pPr>
    </w:p>
    <w:p w14:paraId="623800DA"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D55798">
        <w:rPr>
          <w:rFonts w:ascii="ＭＳ ゴシック" w:eastAsia="ＭＳ ゴシック" w:hAnsi="ＭＳ ゴシック"/>
        </w:rPr>
        <w:t>１）当該論文のサブタイトルは、できる限り</w:t>
      </w:r>
      <w:r w:rsidRPr="00A22102">
        <w:rPr>
          <w:rFonts w:ascii="ＭＳ ゴシック" w:eastAsia="ＭＳ ゴシック" w:hAnsi="ＭＳ ゴシック"/>
          <w:color w:val="000000"/>
        </w:rPr>
        <w:t>表示することが望ましい</w:t>
      </w:r>
      <w:r w:rsidRPr="00A22102">
        <w:rPr>
          <w:rFonts w:ascii="ＭＳ ゴシック" w:eastAsia="ＭＳ ゴシック" w:hAnsi="ＭＳ ゴシック" w:hint="eastAsia"/>
          <w:color w:val="000000"/>
        </w:rPr>
        <w:t>でしょう</w:t>
      </w:r>
      <w:r w:rsidRPr="00A22102">
        <w:rPr>
          <w:rFonts w:ascii="ＭＳ ゴシック" w:eastAsia="ＭＳ ゴシック" w:hAnsi="ＭＳ ゴシック"/>
          <w:color w:val="000000"/>
        </w:rPr>
        <w:t>。</w:t>
      </w:r>
    </w:p>
    <w:p w14:paraId="623800DB" w14:textId="77777777" w:rsidR="00A43235" w:rsidRPr="00A22102" w:rsidRDefault="00A43235" w:rsidP="00A43235">
      <w:pPr>
        <w:ind w:leftChars="200" w:left="788" w:hangingChars="200" w:hanging="394"/>
        <w:rPr>
          <w:rFonts w:ascii="ＭＳ ゴシック" w:eastAsia="ＭＳ ゴシック" w:hAnsi="ＭＳ ゴシック"/>
          <w:color w:val="000000"/>
        </w:rPr>
      </w:pPr>
    </w:p>
    <w:p w14:paraId="623800DC"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A22102">
        <w:rPr>
          <w:rFonts w:ascii="ＭＳ ゴシック" w:eastAsia="ＭＳ ゴシック" w:hAnsi="ＭＳ ゴシック"/>
          <w:color w:val="000000"/>
        </w:rPr>
        <w:t>２）頁は『ページ』ではなく『頁』と表記</w:t>
      </w:r>
      <w:r w:rsidRPr="00A22102">
        <w:rPr>
          <w:rFonts w:ascii="ＭＳ ゴシック" w:eastAsia="ＭＳ ゴシック" w:hAnsi="ＭＳ ゴシック" w:hint="eastAsia"/>
          <w:color w:val="000000"/>
        </w:rPr>
        <w:t>します</w:t>
      </w:r>
      <w:r w:rsidRPr="00A22102">
        <w:rPr>
          <w:rFonts w:ascii="ＭＳ ゴシック" w:eastAsia="ＭＳ ゴシック" w:hAnsi="ＭＳ ゴシック"/>
          <w:color w:val="000000"/>
        </w:rPr>
        <w:t>。当該巻号の頁で表示するのを原則と</w:t>
      </w:r>
      <w:r w:rsidRPr="00A22102">
        <w:rPr>
          <w:rFonts w:ascii="ＭＳ ゴシック" w:eastAsia="ＭＳ ゴシック" w:hAnsi="ＭＳ ゴシック" w:hint="eastAsia"/>
          <w:color w:val="000000"/>
        </w:rPr>
        <w:t>します</w:t>
      </w:r>
      <w:r w:rsidRPr="00A22102">
        <w:rPr>
          <w:rFonts w:ascii="ＭＳ ゴシック" w:eastAsia="ＭＳ ゴシック" w:hAnsi="ＭＳ ゴシック"/>
          <w:color w:val="000000"/>
        </w:rPr>
        <w:t>が、合本にした場合等で通し番号があるときは、それを表記しても</w:t>
      </w:r>
      <w:r w:rsidRPr="00A22102">
        <w:rPr>
          <w:rFonts w:ascii="ＭＳ ゴシック" w:eastAsia="ＭＳ ゴシック" w:hAnsi="ＭＳ ゴシック" w:hint="eastAsia"/>
          <w:color w:val="000000"/>
        </w:rPr>
        <w:t>可です</w:t>
      </w:r>
      <w:r w:rsidRPr="00A22102">
        <w:rPr>
          <w:rFonts w:ascii="ＭＳ ゴシック" w:eastAsia="ＭＳ ゴシック" w:hAnsi="ＭＳ ゴシック"/>
          <w:color w:val="000000"/>
        </w:rPr>
        <w:t>。</w:t>
      </w:r>
    </w:p>
    <w:p w14:paraId="623800DD" w14:textId="77777777" w:rsidR="00A43235" w:rsidRPr="00A22102" w:rsidRDefault="00A43235" w:rsidP="00A43235">
      <w:pPr>
        <w:ind w:left="240" w:firstLine="720"/>
        <w:rPr>
          <w:rFonts w:ascii="ＭＳ ゴシック" w:eastAsia="ＭＳ ゴシック" w:hAnsi="ＭＳ ゴシック"/>
          <w:color w:val="000000"/>
        </w:rPr>
      </w:pPr>
    </w:p>
    <w:p w14:paraId="623800DE"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A22102">
        <w:rPr>
          <w:rFonts w:ascii="ＭＳ ゴシック" w:eastAsia="ＭＳ ゴシック" w:hAnsi="ＭＳ ゴシック"/>
          <w:color w:val="000000"/>
        </w:rPr>
        <w:t>３）発行年は入れるものと</w:t>
      </w:r>
      <w:r w:rsidRPr="00A22102">
        <w:rPr>
          <w:rFonts w:ascii="ＭＳ ゴシック" w:eastAsia="ＭＳ ゴシック" w:hAnsi="ＭＳ ゴシック" w:hint="eastAsia"/>
          <w:color w:val="000000"/>
        </w:rPr>
        <w:t>します</w:t>
      </w:r>
      <w:r w:rsidRPr="00A22102">
        <w:rPr>
          <w:rFonts w:ascii="ＭＳ ゴシック" w:eastAsia="ＭＳ ゴシック" w:hAnsi="ＭＳ ゴシック"/>
          <w:color w:val="000000"/>
        </w:rPr>
        <w:t>。和暦か西暦かは共同執筆等の場合を除き、著者の意向によ</w:t>
      </w:r>
      <w:r w:rsidRPr="00A22102">
        <w:rPr>
          <w:rFonts w:ascii="ＭＳ ゴシック" w:eastAsia="ＭＳ ゴシック" w:hAnsi="ＭＳ ゴシック" w:hint="eastAsia"/>
          <w:color w:val="000000"/>
        </w:rPr>
        <w:t>ります</w:t>
      </w:r>
      <w:r w:rsidRPr="00A22102">
        <w:rPr>
          <w:rFonts w:ascii="ＭＳ ゴシック" w:eastAsia="ＭＳ ゴシック" w:hAnsi="ＭＳ ゴシック"/>
          <w:color w:val="000000"/>
        </w:rPr>
        <w:t>。</w:t>
      </w:r>
    </w:p>
    <w:p w14:paraId="623800DF" w14:textId="77777777" w:rsidR="00A43235" w:rsidRPr="00A22102" w:rsidRDefault="00A43235" w:rsidP="00A43235">
      <w:pPr>
        <w:ind w:left="394" w:hangingChars="200" w:hanging="394"/>
        <w:rPr>
          <w:rFonts w:ascii="ＭＳ ゴシック" w:eastAsia="ＭＳ ゴシック" w:hAnsi="ＭＳ ゴシック"/>
          <w:color w:val="000000"/>
        </w:rPr>
      </w:pPr>
    </w:p>
    <w:p w14:paraId="623800E0" w14:textId="77777777" w:rsidR="00A43235" w:rsidRPr="00D55798" w:rsidRDefault="00A43235" w:rsidP="00A43235">
      <w:pPr>
        <w:ind w:leftChars="200" w:left="788" w:hangingChars="200" w:hanging="394"/>
        <w:rPr>
          <w:rFonts w:ascii="ＭＳ ゴシック" w:eastAsia="ＭＳ ゴシック" w:hAnsi="ＭＳ ゴシック"/>
        </w:rPr>
      </w:pPr>
      <w:r w:rsidRPr="00A22102">
        <w:rPr>
          <w:rFonts w:ascii="ＭＳ ゴシック" w:eastAsia="ＭＳ ゴシック" w:hAnsi="ＭＳ ゴシック"/>
          <w:color w:val="000000"/>
        </w:rPr>
        <w:t>４）巻・号・頁は、－『ダッシュ』または・『ナカグロ』で略しても</w:t>
      </w:r>
      <w:r w:rsidRPr="00A22102">
        <w:rPr>
          <w:rFonts w:ascii="ＭＳ ゴシック" w:eastAsia="ＭＳ ゴシック" w:hAnsi="ＭＳ ゴシック" w:hint="eastAsia"/>
          <w:color w:val="000000"/>
        </w:rPr>
        <w:t>可です</w:t>
      </w:r>
      <w:r w:rsidRPr="00D55798">
        <w:rPr>
          <w:rFonts w:ascii="ＭＳ ゴシック" w:eastAsia="ＭＳ ゴシック" w:hAnsi="ＭＳ ゴシック"/>
        </w:rPr>
        <w:t>。</w:t>
      </w:r>
    </w:p>
    <w:p w14:paraId="623800E1" w14:textId="77777777" w:rsidR="00A43235" w:rsidRPr="00D55798" w:rsidRDefault="00A43235" w:rsidP="00A43235">
      <w:pPr>
        <w:ind w:left="227" w:firstLine="227"/>
        <w:rPr>
          <w:rFonts w:ascii="ＭＳ ゴシック" w:eastAsia="ＭＳ ゴシック" w:hAnsi="ＭＳ ゴシック"/>
        </w:rPr>
      </w:pPr>
    </w:p>
    <w:p w14:paraId="623800E2" w14:textId="0A24AEFC" w:rsidR="00A43235" w:rsidRPr="00D55798" w:rsidRDefault="00A43235" w:rsidP="00A43235">
      <w:pPr>
        <w:ind w:leftChars="300" w:left="592"/>
        <w:rPr>
          <w:rFonts w:ascii="ＭＳ ゴシック" w:eastAsia="ＭＳ ゴシック" w:hAnsi="ＭＳ ゴシック"/>
        </w:rPr>
      </w:pPr>
      <w:r w:rsidRPr="00D55798">
        <w:rPr>
          <w:rFonts w:ascii="ＭＳ ゴシック" w:eastAsia="ＭＳ ゴシック" w:hAnsi="ＭＳ ゴシック"/>
        </w:rPr>
        <w:t>（例）　夏井高人『電子技術の進歩と司法の将来(上)』判例</w:t>
      </w:r>
      <w:r w:rsidR="00296725">
        <w:rPr>
          <w:rFonts w:ascii="ＭＳ ゴシック" w:eastAsia="ＭＳ ゴシック" w:hAnsi="ＭＳ ゴシック" w:hint="eastAsia"/>
        </w:rPr>
        <w:t>タイムズ</w:t>
      </w:r>
      <w:r w:rsidRPr="00D55798">
        <w:rPr>
          <w:rFonts w:ascii="ＭＳ ゴシック" w:eastAsia="ＭＳ ゴシック" w:hAnsi="ＭＳ ゴシック" w:hint="eastAsia"/>
        </w:rPr>
        <w:t>711-42-</w:t>
      </w:r>
      <w:r w:rsidRPr="00D55798">
        <w:rPr>
          <w:rFonts w:ascii="ＭＳ ゴシック" w:eastAsia="ＭＳ ゴシック" w:hAnsi="ＭＳ ゴシック"/>
        </w:rPr>
        <w:t>(</w:t>
      </w:r>
      <w:r w:rsidRPr="00D55798">
        <w:rPr>
          <w:rFonts w:ascii="ＭＳ ゴシック" w:eastAsia="ＭＳ ゴシック" w:hAnsi="ＭＳ ゴシック" w:hint="eastAsia"/>
        </w:rPr>
        <w:t>1990</w:t>
      </w:r>
      <w:r w:rsidRPr="00D55798">
        <w:rPr>
          <w:rFonts w:ascii="ＭＳ ゴシック" w:eastAsia="ＭＳ ゴシック" w:hAnsi="ＭＳ ゴシック"/>
        </w:rPr>
        <w:t>年）</w:t>
      </w:r>
    </w:p>
    <w:p w14:paraId="623800E3" w14:textId="77777777" w:rsidR="00A43235" w:rsidRPr="00D55798" w:rsidRDefault="00A43235" w:rsidP="00A43235">
      <w:pPr>
        <w:tabs>
          <w:tab w:val="left" w:pos="3969"/>
          <w:tab w:val="left" w:pos="5103"/>
        </w:tabs>
        <w:jc w:val="center"/>
        <w:rPr>
          <w:rFonts w:ascii="ＭＳ ゴシック" w:eastAsia="ＭＳ ゴシック" w:hAnsi="ＭＳ ゴシック"/>
        </w:rPr>
      </w:pPr>
      <w:r w:rsidRPr="00D55798">
        <w:rPr>
          <w:rFonts w:ascii="ＭＳ ゴシック" w:eastAsia="ＭＳ ゴシック" w:hAnsi="ＭＳ ゴシック" w:hint="eastAsia"/>
        </w:rPr>
        <w:t>[または]</w:t>
      </w:r>
    </w:p>
    <w:p w14:paraId="623800E4" w14:textId="5954F992" w:rsidR="00A43235" w:rsidRPr="00D55798" w:rsidRDefault="00A43235" w:rsidP="00A43235">
      <w:pPr>
        <w:ind w:leftChars="300" w:left="592"/>
        <w:rPr>
          <w:rFonts w:ascii="ＭＳ ゴシック" w:eastAsia="ＭＳ ゴシック" w:hAnsi="ＭＳ ゴシック"/>
        </w:rPr>
      </w:pPr>
      <w:r w:rsidRPr="00D55798">
        <w:rPr>
          <w:rFonts w:ascii="ＭＳ ゴシック" w:eastAsia="ＭＳ ゴシック" w:hAnsi="ＭＳ ゴシック"/>
        </w:rPr>
        <w:t>（例）　夏井高人『電子技術の進歩と司法の将来(上)』判例</w:t>
      </w:r>
      <w:r w:rsidR="00296725">
        <w:rPr>
          <w:rFonts w:ascii="ＭＳ ゴシック" w:eastAsia="ＭＳ ゴシック" w:hAnsi="ＭＳ ゴシック" w:hint="eastAsia"/>
        </w:rPr>
        <w:t>タイムズ</w:t>
      </w:r>
      <w:r w:rsidRPr="00D55798">
        <w:rPr>
          <w:rFonts w:ascii="ＭＳ ゴシック" w:eastAsia="ＭＳ ゴシック" w:hAnsi="ＭＳ ゴシック" w:hint="eastAsia"/>
        </w:rPr>
        <w:t>711･42･</w:t>
      </w:r>
      <w:r w:rsidRPr="00D55798">
        <w:rPr>
          <w:rFonts w:ascii="ＭＳ ゴシック" w:eastAsia="ＭＳ ゴシック" w:hAnsi="ＭＳ ゴシック"/>
        </w:rPr>
        <w:t>(</w:t>
      </w:r>
      <w:r w:rsidRPr="00D55798">
        <w:rPr>
          <w:rFonts w:ascii="ＭＳ ゴシック" w:eastAsia="ＭＳ ゴシック" w:hAnsi="ＭＳ ゴシック" w:hint="eastAsia"/>
        </w:rPr>
        <w:t>1990</w:t>
      </w:r>
      <w:r w:rsidRPr="00D55798">
        <w:rPr>
          <w:rFonts w:ascii="ＭＳ ゴシック" w:eastAsia="ＭＳ ゴシック" w:hAnsi="ＭＳ ゴシック"/>
        </w:rPr>
        <w:t>年）</w:t>
      </w:r>
    </w:p>
    <w:p w14:paraId="623800E5" w14:textId="77777777" w:rsidR="00A43235" w:rsidRPr="00D55798" w:rsidRDefault="00A43235" w:rsidP="00A43235">
      <w:pPr>
        <w:ind w:left="227" w:firstLine="227"/>
        <w:rPr>
          <w:rFonts w:ascii="ＭＳ ゴシック" w:eastAsia="ＭＳ ゴシック" w:hAnsi="ＭＳ ゴシック"/>
        </w:rPr>
      </w:pPr>
    </w:p>
    <w:p w14:paraId="623800E6" w14:textId="4CF4EBD1" w:rsidR="00A43235" w:rsidRPr="00A22102" w:rsidRDefault="00A43235" w:rsidP="00A43235">
      <w:pPr>
        <w:ind w:leftChars="200" w:left="788" w:hangingChars="200" w:hanging="394"/>
        <w:rPr>
          <w:rFonts w:ascii="ＭＳ ゴシック" w:eastAsia="ＭＳ ゴシック" w:hAnsi="ＭＳ ゴシック"/>
          <w:color w:val="000000"/>
        </w:rPr>
      </w:pPr>
      <w:r w:rsidRPr="00D55798">
        <w:rPr>
          <w:rFonts w:ascii="ＭＳ ゴシック" w:eastAsia="ＭＳ ゴシック" w:hAnsi="ＭＳ ゴシック"/>
        </w:rPr>
        <w:t>５）再収録された論文集があれば、『所収』を表示し、</w:t>
      </w:r>
      <w:r w:rsidR="009579CB" w:rsidRPr="009579CB">
        <w:rPr>
          <w:rFonts w:ascii="ＭＳ ゴシック" w:eastAsia="ＭＳ ゴシック" w:hAnsi="ＭＳ ゴシック" w:hint="eastAsia"/>
        </w:rPr>
        <w:t>さらに</w:t>
      </w:r>
      <w:r w:rsidRPr="00D55798">
        <w:rPr>
          <w:rFonts w:ascii="ＭＳ ゴシック" w:eastAsia="ＭＳ ゴシック" w:hAnsi="ＭＳ ゴシック"/>
        </w:rPr>
        <w:t>頁を入れ</w:t>
      </w:r>
      <w:r w:rsidRPr="00A22102">
        <w:rPr>
          <w:rFonts w:ascii="ＭＳ ゴシック" w:eastAsia="ＭＳ ゴシック" w:hAnsi="ＭＳ ゴシック"/>
          <w:color w:val="000000"/>
        </w:rPr>
        <w:t>ることが望ましい</w:t>
      </w:r>
      <w:r w:rsidRPr="00A22102">
        <w:rPr>
          <w:rFonts w:ascii="ＭＳ ゴシック" w:eastAsia="ＭＳ ゴシック" w:hAnsi="ＭＳ ゴシック" w:hint="eastAsia"/>
          <w:color w:val="000000"/>
        </w:rPr>
        <w:t>でしょう</w:t>
      </w:r>
      <w:r w:rsidRPr="00A22102">
        <w:rPr>
          <w:rFonts w:ascii="ＭＳ ゴシック" w:eastAsia="ＭＳ ゴシック" w:hAnsi="ＭＳ ゴシック"/>
          <w:color w:val="000000"/>
        </w:rPr>
        <w:t>。その場合、論文集等の発行所名は、できるかぎり入れるものと</w:t>
      </w:r>
      <w:r w:rsidRPr="00A22102">
        <w:rPr>
          <w:rFonts w:ascii="ＭＳ ゴシック" w:eastAsia="ＭＳ ゴシック" w:hAnsi="ＭＳ ゴシック" w:hint="eastAsia"/>
          <w:color w:val="000000"/>
        </w:rPr>
        <w:t>します</w:t>
      </w:r>
      <w:r w:rsidRPr="00A22102">
        <w:rPr>
          <w:rFonts w:ascii="ＭＳ ゴシック" w:eastAsia="ＭＳ ゴシック" w:hAnsi="ＭＳ ゴシック"/>
          <w:color w:val="000000"/>
        </w:rPr>
        <w:t>。</w:t>
      </w:r>
    </w:p>
    <w:p w14:paraId="623800E7" w14:textId="77777777" w:rsidR="00A43235" w:rsidRPr="00A22102" w:rsidRDefault="00A43235" w:rsidP="00A43235">
      <w:pPr>
        <w:ind w:leftChars="389" w:left="767"/>
        <w:rPr>
          <w:rFonts w:ascii="ＭＳ ゴシック" w:eastAsia="ＭＳ ゴシック" w:hAnsi="ＭＳ ゴシック"/>
          <w:color w:val="000000"/>
        </w:rPr>
      </w:pPr>
    </w:p>
    <w:p w14:paraId="623800E8" w14:textId="77777777" w:rsidR="00A43235" w:rsidRPr="00D55798" w:rsidRDefault="00A43235" w:rsidP="00A43235">
      <w:pPr>
        <w:ind w:leftChars="200" w:left="788" w:hangingChars="200" w:hanging="394"/>
        <w:rPr>
          <w:rFonts w:ascii="ＭＳ ゴシック" w:eastAsia="ＭＳ ゴシック" w:hAnsi="ＭＳ ゴシック"/>
        </w:rPr>
      </w:pPr>
      <w:r w:rsidRPr="00A22102">
        <w:rPr>
          <w:rFonts w:ascii="ＭＳ ゴシック" w:eastAsia="ＭＳ ゴシック" w:hAnsi="ＭＳ ゴシック"/>
          <w:color w:val="000000"/>
        </w:rPr>
        <w:t>６）定期刊行物の略称は、概ね『法律時報文献月報』の文献略称方式によ</w:t>
      </w:r>
      <w:r w:rsidRPr="00A22102">
        <w:rPr>
          <w:rFonts w:ascii="ＭＳ ゴシック" w:eastAsia="ＭＳ ゴシック" w:hAnsi="ＭＳ ゴシック" w:hint="eastAsia"/>
          <w:color w:val="000000"/>
        </w:rPr>
        <w:t>ります</w:t>
      </w:r>
      <w:r w:rsidRPr="00D55798">
        <w:rPr>
          <w:rFonts w:ascii="ＭＳ ゴシック" w:eastAsia="ＭＳ ゴシック" w:hAnsi="ＭＳ ゴシック"/>
        </w:rPr>
        <w:t>。</w:t>
      </w:r>
    </w:p>
    <w:p w14:paraId="623800E9" w14:textId="77777777" w:rsidR="00A43235" w:rsidRDefault="00A43235" w:rsidP="00A43235">
      <w:pPr>
        <w:ind w:leftChars="300" w:left="592"/>
        <w:rPr>
          <w:rFonts w:ascii="ＭＳ ゴシック" w:eastAsia="ＭＳ ゴシック" w:hAnsi="ＭＳ ゴシック"/>
        </w:rPr>
      </w:pPr>
      <w:r w:rsidRPr="00D55798">
        <w:rPr>
          <w:rFonts w:ascii="ＭＳ ゴシック" w:eastAsia="ＭＳ ゴシック" w:hAnsi="ＭＳ ゴシック"/>
        </w:rPr>
        <w:t>（例）　法律時報</w:t>
      </w:r>
      <w:r w:rsidRPr="00D55798">
        <w:rPr>
          <w:rFonts w:ascii="ＭＳ ゴシック" w:eastAsia="ＭＳ ゴシック" w:hAnsi="ＭＳ ゴシック"/>
          <w:w w:val="200"/>
        </w:rPr>
        <w:t>→</w:t>
      </w:r>
      <w:r w:rsidRPr="00D55798">
        <w:rPr>
          <w:rFonts w:ascii="ＭＳ ゴシック" w:eastAsia="ＭＳ ゴシック" w:hAnsi="ＭＳ ゴシック"/>
        </w:rPr>
        <w:t>法時　法学セミナー</w:t>
      </w:r>
      <w:r w:rsidRPr="00D55798">
        <w:rPr>
          <w:rFonts w:ascii="ＭＳ ゴシック" w:eastAsia="ＭＳ ゴシック" w:hAnsi="ＭＳ ゴシック"/>
          <w:w w:val="200"/>
        </w:rPr>
        <w:t>→</w:t>
      </w:r>
      <w:r w:rsidRPr="00D55798">
        <w:rPr>
          <w:rFonts w:ascii="ＭＳ ゴシック" w:eastAsia="ＭＳ ゴシック" w:hAnsi="ＭＳ ゴシック"/>
        </w:rPr>
        <w:t>法セ　ジュリスト</w:t>
      </w:r>
      <w:r w:rsidRPr="00D55798">
        <w:rPr>
          <w:rFonts w:ascii="ＭＳ ゴシック" w:eastAsia="ＭＳ ゴシック" w:hAnsi="ＭＳ ゴシック"/>
          <w:w w:val="200"/>
        </w:rPr>
        <w:t>→</w:t>
      </w:r>
      <w:r w:rsidRPr="00D55798">
        <w:rPr>
          <w:rFonts w:ascii="ＭＳ ゴシック" w:eastAsia="ＭＳ ゴシック" w:hAnsi="ＭＳ ゴシック"/>
        </w:rPr>
        <w:t>ジュリ</w:t>
      </w:r>
    </w:p>
    <w:p w14:paraId="623800EA" w14:textId="77777777" w:rsidR="0017014B" w:rsidRDefault="0017014B" w:rsidP="00A43235">
      <w:pPr>
        <w:ind w:leftChars="300" w:left="592"/>
        <w:rPr>
          <w:rFonts w:ascii="ＭＳ ゴシック" w:eastAsia="ＭＳ ゴシック" w:hAnsi="ＭＳ ゴシック"/>
          <w:b/>
        </w:rPr>
      </w:pPr>
    </w:p>
    <w:p w14:paraId="623800EB" w14:textId="77777777" w:rsidR="0017014B" w:rsidRDefault="0017014B" w:rsidP="00A43235">
      <w:pPr>
        <w:ind w:leftChars="300" w:left="592"/>
        <w:rPr>
          <w:rFonts w:ascii="ＭＳ ゴシック" w:eastAsia="ＭＳ ゴシック" w:hAnsi="ＭＳ ゴシック"/>
          <w:b/>
        </w:rPr>
      </w:pPr>
      <w:r>
        <w:rPr>
          <w:rFonts w:ascii="ＭＳ ゴシック" w:eastAsia="ＭＳ ゴシック" w:hAnsi="ＭＳ ゴシック"/>
          <w:b/>
        </w:rPr>
        <w:br w:type="page"/>
      </w:r>
    </w:p>
    <w:p w14:paraId="623800EC" w14:textId="77777777" w:rsidR="00A43235" w:rsidRPr="00D55798" w:rsidRDefault="00A43235" w:rsidP="00A43235">
      <w:pPr>
        <w:ind w:leftChars="300" w:left="592"/>
        <w:rPr>
          <w:rFonts w:ascii="ＭＳ ゴシック" w:eastAsia="ＭＳ ゴシック" w:hAnsi="ＭＳ ゴシック"/>
        </w:rPr>
      </w:pPr>
      <w:r w:rsidRPr="00D55798">
        <w:rPr>
          <w:rFonts w:ascii="ＭＳ ゴシック" w:eastAsia="ＭＳ ゴシック" w:hAnsi="ＭＳ ゴシック" w:hint="eastAsia"/>
          <w:b/>
        </w:rPr>
        <w:lastRenderedPageBreak/>
        <w:t>（２）</w:t>
      </w:r>
      <w:r w:rsidRPr="00D55798">
        <w:rPr>
          <w:rFonts w:ascii="ＭＳ ゴシック" w:eastAsia="ＭＳ ゴシック" w:hAnsi="ＭＳ ゴシック"/>
          <w:b/>
        </w:rPr>
        <w:t>単行本（単独著書）からの表示方法</w:t>
      </w:r>
    </w:p>
    <w:p w14:paraId="623800ED" w14:textId="77777777" w:rsidR="00A43235" w:rsidRPr="00D55798" w:rsidRDefault="00A43235" w:rsidP="00A43235">
      <w:pPr>
        <w:rPr>
          <w:rFonts w:ascii="ＭＳ ゴシック" w:eastAsia="ＭＳ ゴシック" w:hAnsi="ＭＳ ゴシック"/>
          <w:b/>
        </w:rPr>
      </w:pPr>
    </w:p>
    <w:p w14:paraId="623800EE" w14:textId="77777777" w:rsidR="00A43235" w:rsidRPr="00D55798" w:rsidRDefault="00127EC0" w:rsidP="00A43235">
      <w:pPr>
        <w:ind w:left="227" w:hanging="227"/>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66432" behindDoc="0" locked="0" layoutInCell="1" allowOverlap="1" wp14:anchorId="62380327" wp14:editId="62380328">
                <wp:simplePos x="0" y="0"/>
                <wp:positionH relativeFrom="column">
                  <wp:posOffset>121285</wp:posOffset>
                </wp:positionH>
                <wp:positionV relativeFrom="paragraph">
                  <wp:posOffset>0</wp:posOffset>
                </wp:positionV>
                <wp:extent cx="5486400" cy="1000125"/>
                <wp:effectExtent l="0" t="0" r="0" b="0"/>
                <wp:wrapNone/>
                <wp:docPr id="17" name="Rectangle 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00012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C5755D" id="Rectangle 220" o:spid="_x0000_s1026" style="position:absolute;left:0;text-align:left;margin-left:9.55pt;margin-top:0;width:6in;height:78.7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QaaHAIAABcEAAAOAAAAZHJzL2Uyb0RvYy54bWysU8Fu2zAMvQ/YPwi6L7azJE2NOEWRrsOA&#10;bivW7QMUWY6FSaJAKXGyrx+lpGm63Yb5IIgm9Ug+Pi5u9tawncKgwTW8GpWcKSeh1W7T8B/f79/N&#10;OQtRuFYYcKrhBxX4zfLtm8XgazWGHkyrkBGIC/XgG97H6OuiCLJXVoQReOXI2QFaEcnETdGiGAjd&#10;mmJclrNiAGw9glQh0N+7o5MvM37XKRm/dl1QkZmGU20xn5jPdTqL5ULUGxS+1/JUhviHKqzQjpKe&#10;oe5EFGyL+i8oqyVCgC6OJNgCuk5LlXugbqryj26eeuFV7oXICf5MU/h/sPLL7hGZbml2V5w5YWlG&#10;34g14TZGsfE4MzT4UFPgk3/E1GPwDyB/BuZg1VOcukWEoVeipbqqxGjx6kEyAj1l6+EztIQvthEy&#10;WfsObQIkGtg+z+RwnonaRybp53Qyn01KGp0kX1WWZTWe5hyifn7uMcSPCixLl4YjlZ/hxe4hxFSO&#10;qJ9DUjYH99qYPHjj2NDw6/ezMj8IYHSbnLlL3KxXBtlOJOnk75T3VZjVkQRstG34/Bwk6kTHB9fm&#10;LFFoc7xTJcad+EmUJJmGeg3tgehBOKqTtokuPeAvzgZSZsMdrQ5n5pMjgq+rySQJORuT6RVNiOGl&#10;Z33pEU4SUMNlRM6Oxioe5b/1qDc9Zapy7w5uaSydzoS9VHUqltSXeTxtSpL3pZ2jXvZ5+RsAAP//&#10;AwBQSwMEFAAGAAgAAAAhABRcDBrcAAAABwEAAA8AAABkcnMvZG93bnJldi54bWxMj8FOwzAQRO9I&#10;/IO1SFwQdQoqhBCnqkAgOHCg7QfY8RKHxusodpPA17Oc4Dg7o9k35Xr2nRhxiG0gBctFBgKpDral&#10;RsF+93SZg4hJk9VdIFTwhRHW1elJqQsbJnrHcZsawSUUC63ApdQXUsbaoddxEXok9j7C4HViOTTS&#10;Dnrict/Jqyy7kV63xB+c7vHBYX3YHr2C54vv0UT3+HLA17dN+5mbekpGqfOzeXMPIuGc/sLwi8/o&#10;UDGTCUeyUXSs75acVMCD2M3za5aGz6vbFciqlP/5qx8AAAD//wMAUEsBAi0AFAAGAAgAAAAhALaD&#10;OJL+AAAA4QEAABMAAAAAAAAAAAAAAAAAAAAAAFtDb250ZW50X1R5cGVzXS54bWxQSwECLQAUAAYA&#10;CAAAACEAOP0h/9YAAACUAQAACwAAAAAAAAAAAAAAAAAvAQAAX3JlbHMvLnJlbHNQSwECLQAUAAYA&#10;CAAAACEAN6EGmhwCAAAXBAAADgAAAAAAAAAAAAAAAAAuAgAAZHJzL2Uyb0RvYy54bWxQSwECLQAU&#10;AAYACAAAACEAFFwMGtwAAAAHAQAADwAAAAAAAAAAAAAAAAB2BAAAZHJzL2Rvd25yZXYueG1sUEsF&#10;BgAAAAAEAAQA8wAAAH8FAAAAAA==&#10;" filled="f" strokeweight=".26mm"/>
            </w:pict>
          </mc:Fallback>
        </mc:AlternateContent>
      </w:r>
      <w:r w:rsidR="00A43235" w:rsidRPr="00D55798">
        <w:rPr>
          <w:rFonts w:ascii="ＭＳ ゴシック" w:eastAsia="ＭＳ ゴシック" w:hAnsi="ＭＳ ゴシック"/>
        </w:rPr>
        <w:t xml:space="preserve">　　　</w:t>
      </w:r>
    </w:p>
    <w:p w14:paraId="623800EF" w14:textId="77777777" w:rsidR="00A43235" w:rsidRPr="00D55798" w:rsidRDefault="00A43235" w:rsidP="00A43235">
      <w:pPr>
        <w:ind w:left="227" w:hanging="227"/>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③頁（発行所、版表示、発行年）</w:t>
      </w:r>
    </w:p>
    <w:p w14:paraId="623800F0" w14:textId="77777777" w:rsidR="00A43235" w:rsidRPr="00D55798" w:rsidRDefault="00A43235" w:rsidP="00A43235">
      <w:pPr>
        <w:ind w:left="227" w:firstLine="680"/>
        <w:rPr>
          <w:rFonts w:ascii="ＭＳ ゴシック" w:eastAsia="ＭＳ ゴシック" w:hAnsi="ＭＳ ゴシック"/>
        </w:rPr>
      </w:pPr>
      <w:r w:rsidRPr="00D55798">
        <w:rPr>
          <w:rFonts w:ascii="ＭＳ ゴシック" w:eastAsia="ＭＳ ゴシック" w:hAnsi="ＭＳ ゴシック"/>
        </w:rPr>
        <w:t xml:space="preserve">①執筆者名　②書名　</w:t>
      </w:r>
      <w:r w:rsidRPr="00D55798">
        <w:rPr>
          <w:rFonts w:ascii="ＭＳ ゴシック" w:eastAsia="ＭＳ ゴシック" w:hAnsi="ＭＳ ゴシック" w:hint="eastAsia"/>
        </w:rPr>
        <w:t xml:space="preserve">　　　　　  [または]</w:t>
      </w:r>
    </w:p>
    <w:p w14:paraId="623800F1" w14:textId="77777777" w:rsidR="00A43235" w:rsidRPr="00D55798" w:rsidRDefault="00A43235" w:rsidP="00A43235">
      <w:pPr>
        <w:ind w:left="227" w:hanging="227"/>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 xml:space="preserve">　（発行所、版表示、発行年）③頁</w:t>
      </w:r>
    </w:p>
    <w:p w14:paraId="623800F2" w14:textId="77777777" w:rsidR="00A43235" w:rsidRPr="00D55798" w:rsidRDefault="00A43235" w:rsidP="00A43235">
      <w:pPr>
        <w:ind w:left="227" w:hanging="227"/>
        <w:rPr>
          <w:rFonts w:ascii="ＭＳ ゴシック" w:eastAsia="ＭＳ ゴシック" w:hAnsi="ＭＳ ゴシック"/>
        </w:rPr>
      </w:pPr>
    </w:p>
    <w:p w14:paraId="623800F3"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hint="eastAsia"/>
        </w:rPr>
        <w:t>（例）</w:t>
      </w:r>
      <w:r w:rsidRPr="00D55798">
        <w:rPr>
          <w:rFonts w:ascii="ＭＳ ゴシック" w:eastAsia="ＭＳ ゴシック" w:hAnsi="ＭＳ ゴシック"/>
        </w:rPr>
        <w:t xml:space="preserve">　夏井高人『ネットワーク社会の文化と法』</w:t>
      </w:r>
      <w:r w:rsidRPr="00D55798">
        <w:rPr>
          <w:rFonts w:ascii="ＭＳ ゴシック" w:eastAsia="ＭＳ ゴシック" w:hAnsi="ＭＳ ゴシック" w:hint="eastAsia"/>
        </w:rPr>
        <w:t>42</w:t>
      </w:r>
      <w:r w:rsidRPr="00D55798">
        <w:rPr>
          <w:rFonts w:ascii="ＭＳ ゴシック" w:eastAsia="ＭＳ ゴシック" w:hAnsi="ＭＳ ゴシック"/>
        </w:rPr>
        <w:t>頁（日本評論社、１９９７年）</w:t>
      </w:r>
    </w:p>
    <w:p w14:paraId="623800F4"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hint="eastAsia"/>
        </w:rPr>
        <w:t xml:space="preserve">　　　　　　　　　　　　　　　　　　　[または]</w:t>
      </w:r>
    </w:p>
    <w:p w14:paraId="623800F5"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（例）　夏井高人『ネットワーク社会の文化と法』（日本評論社</w:t>
      </w:r>
      <w:r w:rsidRPr="00D55798">
        <w:rPr>
          <w:rFonts w:ascii="ＭＳ ゴシック" w:eastAsia="ＭＳ ゴシック" w:hAnsi="ＭＳ ゴシック" w:hint="eastAsia"/>
        </w:rPr>
        <w:t>､</w:t>
      </w:r>
      <w:r w:rsidRPr="00D55798">
        <w:rPr>
          <w:rFonts w:ascii="ＭＳ ゴシック" w:eastAsia="ＭＳ ゴシック" w:hAnsi="ＭＳ ゴシック"/>
        </w:rPr>
        <w:t>１９９７年）</w:t>
      </w:r>
      <w:r w:rsidRPr="00D55798">
        <w:rPr>
          <w:rFonts w:ascii="ＭＳ ゴシック" w:eastAsia="ＭＳ ゴシック" w:hAnsi="ＭＳ ゴシック" w:hint="eastAsia"/>
        </w:rPr>
        <w:t>42</w:t>
      </w:r>
      <w:r w:rsidRPr="00D55798">
        <w:rPr>
          <w:rFonts w:ascii="ＭＳ ゴシック" w:eastAsia="ＭＳ ゴシック" w:hAnsi="ＭＳ ゴシック"/>
        </w:rPr>
        <w:t>頁</w:t>
      </w:r>
    </w:p>
    <w:p w14:paraId="623800F6" w14:textId="77777777" w:rsidR="00A43235" w:rsidRPr="00D55798" w:rsidRDefault="00A43235" w:rsidP="00A43235">
      <w:pPr>
        <w:ind w:left="227" w:hanging="227"/>
        <w:rPr>
          <w:rFonts w:ascii="ＭＳ ゴシック" w:eastAsia="ＭＳ ゴシック" w:hAnsi="ＭＳ ゴシック"/>
        </w:rPr>
      </w:pPr>
    </w:p>
    <w:p w14:paraId="623800F7" w14:textId="77777777" w:rsidR="00A43235" w:rsidRPr="00D55798" w:rsidRDefault="00127EC0" w:rsidP="00A43235">
      <w:pPr>
        <w:ind w:left="239" w:hanging="1"/>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67456" behindDoc="0" locked="0" layoutInCell="1" allowOverlap="1" wp14:anchorId="62380329" wp14:editId="6238032A">
                <wp:simplePos x="0" y="0"/>
                <wp:positionH relativeFrom="column">
                  <wp:posOffset>-28575</wp:posOffset>
                </wp:positionH>
                <wp:positionV relativeFrom="paragraph">
                  <wp:posOffset>0</wp:posOffset>
                </wp:positionV>
                <wp:extent cx="5943600" cy="4181475"/>
                <wp:effectExtent l="0" t="0" r="19050" b="28575"/>
                <wp:wrapNone/>
                <wp:docPr id="16" name="Rectangl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4181475"/>
                        </a:xfrm>
                        <a:prstGeom prst="rect">
                          <a:avLst/>
                        </a:prstGeom>
                        <a:noFill/>
                        <a:ln w="126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AF7CD1D" id="Rectangle 221" o:spid="_x0000_s1026" style="position:absolute;left:0;text-align:left;margin-left:-2.25pt;margin-top:0;width:468pt;height:329.25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FC6JQIAADAEAAAOAAAAZHJzL2Uyb0RvYy54bWysU1GP0zAMfkfiP0R5Z13LtttV606njUNI&#10;B5w4+AFZmrYRaRw52brj1+Ok2xjwhuhDFNfO58+f7dXdsTfsoNBrsBXPJ1POlJVQa9tW/NvXhzdL&#10;znwQthYGrKr4i/L8bv361WpwpSqgA1MrZARifTm4inchuDLLvOxUL/wEnLLkbAB7EcjENqtRDITe&#10;m6yYThfZAFg7BKm8p7/b0cnXCb9plAyfm8arwEzFiVtIJ6ZzF89svRJli8J1Wp5oiH9g0QttKekF&#10;aiuCYHvUf0H1WiJ4aMJEQp9B02ipUg1UTT79o5rnTjiVaiFxvLvI5P8frPx0eEKma+rdgjMreurR&#10;F1JN2NYoVhR5VGhwvqTAZ/eEsUbvHkF+98zCpqM4dY8IQ6dETbxSfPbbg2h4esp2w0eoCV/sAySx&#10;jg32EZBkYMfUk5dLT9QxMEk/57ezt4sptU6Sb5Yv89nNPHLKRHl+7tCH9wp6Fi8VR6Kf4MXh0Ycx&#10;9BwSs1l40MakxhvLBuJcxASpMjC6jt5kYLvbGGQHEWcnfafE/josQm+F78a4mm7jUPU60GQb3Vd8&#10;eXksyqjTO1un9EFoM96pGmOpqLNWo+Y7qF9IN4RxbGnN6NIB/uBsoJGtuKWd4sx8sKT8bT6bxQlP&#10;xmx+U5CB157dtUdYSUAVlwE5G41NGPdi71C3HWXKkyYW7qlfjU5KRn4jqxNZGsvUi9MKxbm/tlPU&#10;r0Vf/wQAAP//AwBQSwMEFAAGAAgAAAAhAArB8sndAAAABwEAAA8AAABkcnMvZG93bnJldi54bWxM&#10;j0tPwzAQhO9I/Adrkbi1ToFUbcim4iGk5IJE4UBvbrzEAT+i2G3Dv2c5wXE0o5lvys3krDjSGPvg&#10;ERbzDAT5Nujedwhvr0+zFYiYlNfKBk8I3xRhU52flarQ4eRf6LhNneASHwuFYFIaCilja8ipOA8D&#10;efY+wuhUYjl2Uo/qxOXOyqssW0qnes8LRg30YKj92h4cgs2mXW2em89wXz/2prdN/U4N4uXFdHcL&#10;ItGU/sLwi8/oUDHTPhy8jsIizG5yTiLwIXbX1wuWe4RlvspBVqX8z1/9AAAA//8DAFBLAQItABQA&#10;BgAIAAAAIQC2gziS/gAAAOEBAAATAAAAAAAAAAAAAAAAAAAAAABbQ29udGVudF9UeXBlc10ueG1s&#10;UEsBAi0AFAAGAAgAAAAhADj9If/WAAAAlAEAAAsAAAAAAAAAAAAAAAAALwEAAF9yZWxzLy5yZWxz&#10;UEsBAi0AFAAGAAgAAAAhAEuEULolAgAAMAQAAA4AAAAAAAAAAAAAAAAALgIAAGRycy9lMm9Eb2Mu&#10;eG1sUEsBAi0AFAAGAAgAAAAhAArB8sndAAAABwEAAA8AAAAAAAAAAAAAAAAAfwQAAGRycy9kb3du&#10;cmV2LnhtbFBLBQYAAAAABAAEAPMAAACJBQAAAAA=&#10;" filled="f" strokeweight=".35mm">
                <v:stroke dashstyle="dash"/>
              </v:rect>
            </w:pict>
          </mc:Fallback>
        </mc:AlternateContent>
      </w:r>
    </w:p>
    <w:p w14:paraId="623800F8" w14:textId="77777777" w:rsidR="00A43235" w:rsidRPr="00D55798" w:rsidRDefault="00A43235" w:rsidP="00A43235">
      <w:pPr>
        <w:ind w:left="239" w:hanging="1"/>
        <w:rPr>
          <w:rFonts w:ascii="ＭＳ ゴシック" w:eastAsia="ＭＳ ゴシック" w:hAnsi="ＭＳ ゴシック"/>
        </w:rPr>
      </w:pPr>
      <w:r w:rsidRPr="00D55798">
        <w:rPr>
          <w:rFonts w:ascii="ＭＳ ゴシック" w:eastAsia="ＭＳ ゴシック" w:hAnsi="ＭＳ ゴシック"/>
        </w:rPr>
        <w:t>【ＰＯＩＮＴ】</w:t>
      </w:r>
    </w:p>
    <w:p w14:paraId="623800F9" w14:textId="77777777" w:rsidR="00A43235" w:rsidRPr="00D55798" w:rsidRDefault="00A43235" w:rsidP="00A43235">
      <w:pPr>
        <w:ind w:left="227" w:hanging="227"/>
        <w:rPr>
          <w:rFonts w:ascii="ＭＳ ゴシック" w:eastAsia="ＭＳ ゴシック" w:hAnsi="ＭＳ ゴシック"/>
        </w:rPr>
      </w:pPr>
      <w:r w:rsidRPr="00D55798">
        <w:rPr>
          <w:rFonts w:ascii="ＭＳ ゴシック" w:eastAsia="ＭＳ ゴシック" w:hAnsi="ＭＳ ゴシック"/>
        </w:rPr>
        <w:t xml:space="preserve">　</w:t>
      </w:r>
    </w:p>
    <w:p w14:paraId="623800FA"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D55798">
        <w:rPr>
          <w:rFonts w:ascii="ＭＳ ゴシック" w:eastAsia="ＭＳ ゴシック" w:hAnsi="ＭＳ ゴシック"/>
        </w:rPr>
        <w:t>１）書名は原則として『</w:t>
      </w:r>
      <w:r>
        <w:rPr>
          <w:rFonts w:ascii="ＭＳ ゴシック" w:eastAsia="ＭＳ ゴシック" w:hAnsi="ＭＳ ゴシック" w:hint="eastAsia"/>
        </w:rPr>
        <w:t xml:space="preserve">　</w:t>
      </w:r>
      <w:r>
        <w:rPr>
          <w:rFonts w:ascii="ＭＳ ゴシック" w:eastAsia="ＭＳ ゴシック" w:hAnsi="ＭＳ ゴシック"/>
        </w:rPr>
        <w:t>』でくくるものと</w:t>
      </w:r>
      <w:r w:rsidRPr="00A22102">
        <w:rPr>
          <w:rFonts w:ascii="ＭＳ ゴシック" w:eastAsia="ＭＳ ゴシック" w:hAnsi="ＭＳ ゴシック" w:hint="eastAsia"/>
          <w:color w:val="000000"/>
        </w:rPr>
        <w:t>します</w:t>
      </w:r>
      <w:r w:rsidRPr="00A22102">
        <w:rPr>
          <w:rFonts w:ascii="ＭＳ ゴシック" w:eastAsia="ＭＳ ゴシック" w:hAnsi="ＭＳ ゴシック"/>
          <w:color w:val="000000"/>
        </w:rPr>
        <w:t>が、・（ナカグロ）でも</w:t>
      </w:r>
      <w:r w:rsidRPr="00A22102">
        <w:rPr>
          <w:rFonts w:ascii="ＭＳ ゴシック" w:eastAsia="ＭＳ ゴシック" w:hAnsi="ＭＳ ゴシック" w:hint="eastAsia"/>
          <w:color w:val="000000"/>
        </w:rPr>
        <w:t>可です</w:t>
      </w:r>
      <w:r w:rsidRPr="00A22102">
        <w:rPr>
          <w:rFonts w:ascii="ＭＳ ゴシック" w:eastAsia="ＭＳ ゴシック" w:hAnsi="ＭＳ ゴシック"/>
          <w:color w:val="000000"/>
        </w:rPr>
        <w:t>。</w:t>
      </w:r>
    </w:p>
    <w:p w14:paraId="623800FB" w14:textId="77777777" w:rsidR="00A43235" w:rsidRPr="00A22102" w:rsidRDefault="00A43235" w:rsidP="00A43235">
      <w:pPr>
        <w:ind w:left="227" w:firstLine="440"/>
        <w:rPr>
          <w:rFonts w:ascii="ＭＳ ゴシック" w:eastAsia="ＭＳ ゴシック" w:hAnsi="ＭＳ ゴシック"/>
          <w:color w:val="000000"/>
        </w:rPr>
      </w:pPr>
    </w:p>
    <w:p w14:paraId="623800FC" w14:textId="130038A2" w:rsidR="00A43235" w:rsidRPr="00A22102" w:rsidRDefault="00A43235" w:rsidP="00A43235">
      <w:pPr>
        <w:ind w:leftChars="300" w:left="592"/>
        <w:rPr>
          <w:rFonts w:ascii="ＭＳ ゴシック" w:eastAsia="ＭＳ ゴシック" w:hAnsi="ＭＳ ゴシック"/>
          <w:color w:val="000000"/>
        </w:rPr>
      </w:pPr>
      <w:r w:rsidRPr="00A22102">
        <w:rPr>
          <w:rFonts w:ascii="ＭＳ ゴシック" w:eastAsia="ＭＳ ゴシック" w:hAnsi="ＭＳ ゴシック"/>
          <w:color w:val="000000"/>
        </w:rPr>
        <w:t>（例）夏井高人・ネットワーク社会の文化と法・</w:t>
      </w:r>
      <w:r w:rsidR="00752125">
        <w:rPr>
          <w:rFonts w:ascii="ＭＳ ゴシック" w:eastAsia="ＭＳ ゴシック" w:hAnsi="ＭＳ ゴシック" w:hint="eastAsia"/>
          <w:color w:val="000000"/>
        </w:rPr>
        <w:t>４２</w:t>
      </w:r>
      <w:r w:rsidRPr="00A22102">
        <w:rPr>
          <w:rFonts w:ascii="ＭＳ ゴシック" w:eastAsia="ＭＳ ゴシック" w:hAnsi="ＭＳ ゴシック"/>
          <w:color w:val="000000"/>
        </w:rPr>
        <w:t>頁（日本評論社、１９９７年）</w:t>
      </w:r>
    </w:p>
    <w:p w14:paraId="623800FD" w14:textId="77777777" w:rsidR="00A43235" w:rsidRPr="00A22102" w:rsidRDefault="00A43235" w:rsidP="00A43235">
      <w:pPr>
        <w:ind w:firstLine="238"/>
        <w:rPr>
          <w:rFonts w:ascii="ＭＳ ゴシック" w:eastAsia="ＭＳ ゴシック" w:hAnsi="ＭＳ ゴシック"/>
          <w:color w:val="000000"/>
        </w:rPr>
      </w:pPr>
    </w:p>
    <w:p w14:paraId="623800FE"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A22102">
        <w:rPr>
          <w:rFonts w:ascii="ＭＳ ゴシック" w:eastAsia="ＭＳ ゴシック" w:hAnsi="ＭＳ ゴシック"/>
          <w:color w:val="000000"/>
        </w:rPr>
        <w:t>２）シリーズ名、サブタイトルは必要に応じて入れ</w:t>
      </w:r>
      <w:r w:rsidRPr="00A22102">
        <w:rPr>
          <w:rFonts w:ascii="ＭＳ ゴシック" w:eastAsia="ＭＳ ゴシック" w:hAnsi="ＭＳ ゴシック" w:hint="eastAsia"/>
          <w:color w:val="000000"/>
        </w:rPr>
        <w:t>ます</w:t>
      </w:r>
      <w:r w:rsidRPr="00A22102">
        <w:rPr>
          <w:rFonts w:ascii="ＭＳ ゴシック" w:eastAsia="ＭＳ ゴシック" w:hAnsi="ＭＳ ゴシック"/>
          <w:color w:val="000000"/>
        </w:rPr>
        <w:t>。</w:t>
      </w:r>
    </w:p>
    <w:p w14:paraId="623800FF" w14:textId="77777777" w:rsidR="00A43235" w:rsidRPr="00A22102" w:rsidRDefault="00A43235" w:rsidP="00A43235">
      <w:pPr>
        <w:ind w:firstLine="238"/>
        <w:rPr>
          <w:rFonts w:ascii="ＭＳ ゴシック" w:eastAsia="ＭＳ ゴシック" w:hAnsi="ＭＳ ゴシック"/>
          <w:color w:val="000000"/>
        </w:rPr>
      </w:pPr>
    </w:p>
    <w:p w14:paraId="62380100"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A22102">
        <w:rPr>
          <w:rFonts w:ascii="ＭＳ ゴシック" w:eastAsia="ＭＳ ゴシック" w:hAnsi="ＭＳ ゴシック"/>
          <w:color w:val="000000"/>
        </w:rPr>
        <w:t>３）発行所はできる限り入れるものと</w:t>
      </w:r>
      <w:r w:rsidRPr="00A22102">
        <w:rPr>
          <w:rFonts w:ascii="ＭＳ ゴシック" w:eastAsia="ＭＳ ゴシック" w:hAnsi="ＭＳ ゴシック" w:hint="eastAsia"/>
          <w:color w:val="000000"/>
        </w:rPr>
        <w:t>します</w:t>
      </w:r>
      <w:r w:rsidRPr="00A22102">
        <w:rPr>
          <w:rFonts w:ascii="ＭＳ ゴシック" w:eastAsia="ＭＳ ゴシック" w:hAnsi="ＭＳ ゴシック"/>
          <w:color w:val="000000"/>
        </w:rPr>
        <w:t>。</w:t>
      </w:r>
    </w:p>
    <w:p w14:paraId="62380101" w14:textId="77777777" w:rsidR="00A43235" w:rsidRPr="00A22102" w:rsidRDefault="00A43235" w:rsidP="00A43235">
      <w:pPr>
        <w:ind w:left="227" w:hanging="227"/>
        <w:rPr>
          <w:rFonts w:ascii="ＭＳ ゴシック" w:eastAsia="ＭＳ ゴシック" w:hAnsi="ＭＳ ゴシック"/>
          <w:color w:val="000000"/>
        </w:rPr>
      </w:pPr>
    </w:p>
    <w:p w14:paraId="62380102"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A22102">
        <w:rPr>
          <w:rFonts w:ascii="ＭＳ ゴシック" w:eastAsia="ＭＳ ゴシック" w:hAnsi="ＭＳ ゴシック"/>
          <w:color w:val="000000"/>
        </w:rPr>
        <w:t>４）発行年は必ず入れ</w:t>
      </w:r>
      <w:r w:rsidRPr="00A22102">
        <w:rPr>
          <w:rFonts w:ascii="ＭＳ ゴシック" w:eastAsia="ＭＳ ゴシック" w:hAnsi="ＭＳ ゴシック" w:hint="eastAsia"/>
          <w:color w:val="000000"/>
        </w:rPr>
        <w:t>ます</w:t>
      </w:r>
      <w:r w:rsidRPr="00A22102">
        <w:rPr>
          <w:rFonts w:ascii="ＭＳ ゴシック" w:eastAsia="ＭＳ ゴシック" w:hAnsi="ＭＳ ゴシック"/>
          <w:color w:val="000000"/>
        </w:rPr>
        <w:t>。</w:t>
      </w:r>
    </w:p>
    <w:p w14:paraId="62380103" w14:textId="77777777" w:rsidR="00A43235" w:rsidRPr="00A22102" w:rsidRDefault="00A43235" w:rsidP="00A43235">
      <w:pPr>
        <w:ind w:left="227" w:hanging="227"/>
        <w:rPr>
          <w:rFonts w:ascii="ＭＳ ゴシック" w:eastAsia="ＭＳ ゴシック" w:hAnsi="ＭＳ ゴシック"/>
          <w:color w:val="000000"/>
        </w:rPr>
      </w:pPr>
    </w:p>
    <w:p w14:paraId="62380104"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A22102">
        <w:rPr>
          <w:rFonts w:ascii="ＭＳ ゴシック" w:eastAsia="ＭＳ ゴシック" w:hAnsi="ＭＳ ゴシック"/>
          <w:color w:val="000000"/>
        </w:rPr>
        <w:t>５）書名に改訂版、新版等が表示されている場合は書名の一部として表示し、書名にそれぞれが表示されていない場合は、（　）内に入れ</w:t>
      </w:r>
      <w:r w:rsidRPr="00A22102">
        <w:rPr>
          <w:rFonts w:ascii="ＭＳ ゴシック" w:eastAsia="ＭＳ ゴシック" w:hAnsi="ＭＳ ゴシック" w:hint="eastAsia"/>
          <w:color w:val="000000"/>
        </w:rPr>
        <w:t>ます</w:t>
      </w:r>
      <w:r w:rsidRPr="00A22102">
        <w:rPr>
          <w:rFonts w:ascii="ＭＳ ゴシック" w:eastAsia="ＭＳ ゴシック" w:hAnsi="ＭＳ ゴシック"/>
          <w:color w:val="000000"/>
        </w:rPr>
        <w:t>。ただし版表示については、初版本については入れ</w:t>
      </w:r>
      <w:r w:rsidRPr="00A22102">
        <w:rPr>
          <w:rFonts w:ascii="ＭＳ ゴシック" w:eastAsia="ＭＳ ゴシック" w:hAnsi="ＭＳ ゴシック" w:hint="eastAsia"/>
          <w:color w:val="000000"/>
        </w:rPr>
        <w:t>ません</w:t>
      </w:r>
      <w:r w:rsidRPr="00A22102">
        <w:rPr>
          <w:rFonts w:ascii="ＭＳ ゴシック" w:eastAsia="ＭＳ ゴシック" w:hAnsi="ＭＳ ゴシック"/>
          <w:color w:val="000000"/>
        </w:rPr>
        <w:t>が、改訂版、第二版、第三版等は、必ず入れ</w:t>
      </w:r>
      <w:r w:rsidRPr="00A22102">
        <w:rPr>
          <w:rFonts w:ascii="ＭＳ ゴシック" w:eastAsia="ＭＳ ゴシック" w:hAnsi="ＭＳ ゴシック" w:hint="eastAsia"/>
          <w:color w:val="000000"/>
        </w:rPr>
        <w:t>ます</w:t>
      </w:r>
      <w:r w:rsidRPr="00A22102">
        <w:rPr>
          <w:rFonts w:ascii="ＭＳ ゴシック" w:eastAsia="ＭＳ ゴシック" w:hAnsi="ＭＳ ゴシック"/>
          <w:color w:val="000000"/>
        </w:rPr>
        <w:t>。</w:t>
      </w:r>
    </w:p>
    <w:p w14:paraId="62380105" w14:textId="77777777" w:rsidR="00A43235" w:rsidRPr="00A22102" w:rsidRDefault="00A43235" w:rsidP="00A43235">
      <w:pPr>
        <w:ind w:left="239" w:firstLine="476"/>
        <w:rPr>
          <w:rFonts w:ascii="ＭＳ ゴシック" w:eastAsia="ＭＳ ゴシック" w:hAnsi="ＭＳ ゴシック"/>
          <w:color w:val="000000"/>
        </w:rPr>
      </w:pPr>
    </w:p>
    <w:p w14:paraId="62380106" w14:textId="77777777" w:rsidR="00A43235" w:rsidRPr="00A22102" w:rsidRDefault="00A43235" w:rsidP="00A43235">
      <w:pPr>
        <w:ind w:leftChars="300" w:left="592"/>
        <w:rPr>
          <w:rFonts w:ascii="ＭＳ ゴシック" w:eastAsia="ＭＳ ゴシック" w:hAnsi="ＭＳ ゴシック"/>
          <w:color w:val="000000"/>
        </w:rPr>
      </w:pPr>
      <w:r w:rsidRPr="00A22102">
        <w:rPr>
          <w:rFonts w:ascii="ＭＳ ゴシック" w:eastAsia="ＭＳ ゴシック" w:hAnsi="ＭＳ ゴシック"/>
          <w:color w:val="000000"/>
        </w:rPr>
        <w:t>（例）夏井高人『</w:t>
      </w:r>
      <w:r w:rsidRPr="00A22102">
        <w:rPr>
          <w:rFonts w:ascii="ＭＳ ゴシック" w:eastAsia="ＭＳ ゴシック" w:hAnsi="ＭＳ ゴシック"/>
          <w:color w:val="000000"/>
          <w:u w:val="single"/>
        </w:rPr>
        <w:t>改訂版</w:t>
      </w:r>
      <w:r w:rsidRPr="00A22102">
        <w:rPr>
          <w:rFonts w:ascii="ＭＳ ゴシック" w:eastAsia="ＭＳ ゴシック" w:hAnsi="ＭＳ ゴシック"/>
          <w:color w:val="000000"/>
        </w:rPr>
        <w:t>ネットワーク社会の文化と法』</w:t>
      </w:r>
      <w:r w:rsidRPr="00A22102">
        <w:rPr>
          <w:rFonts w:ascii="ＭＳ ゴシック" w:eastAsia="ＭＳ ゴシック" w:hAnsi="ＭＳ ゴシック" w:hint="eastAsia"/>
          <w:color w:val="000000"/>
        </w:rPr>
        <w:t>42</w:t>
      </w:r>
      <w:r w:rsidRPr="00A22102">
        <w:rPr>
          <w:rFonts w:ascii="ＭＳ ゴシック" w:eastAsia="ＭＳ ゴシック" w:hAnsi="ＭＳ ゴシック"/>
          <w:color w:val="000000"/>
        </w:rPr>
        <w:t>頁（日本評論社</w:t>
      </w:r>
      <w:r w:rsidRPr="00A22102">
        <w:rPr>
          <w:rFonts w:ascii="ＭＳ ゴシック" w:eastAsia="ＭＳ ゴシック" w:hAnsi="ＭＳ ゴシック" w:hint="eastAsia"/>
          <w:color w:val="000000"/>
        </w:rPr>
        <w:t>､1997</w:t>
      </w:r>
      <w:r w:rsidRPr="00A22102">
        <w:rPr>
          <w:rFonts w:ascii="ＭＳ ゴシック" w:eastAsia="ＭＳ ゴシック" w:hAnsi="ＭＳ ゴシック"/>
          <w:color w:val="000000"/>
        </w:rPr>
        <w:t>年）</w:t>
      </w:r>
    </w:p>
    <w:p w14:paraId="62380107" w14:textId="77777777" w:rsidR="00A43235" w:rsidRPr="00A22102" w:rsidRDefault="00A43235" w:rsidP="00A43235">
      <w:pPr>
        <w:ind w:leftChars="300" w:left="592"/>
        <w:rPr>
          <w:rFonts w:ascii="ＭＳ ゴシック" w:eastAsia="ＭＳ ゴシック" w:hAnsi="ＭＳ ゴシック"/>
          <w:color w:val="000000"/>
        </w:rPr>
      </w:pPr>
      <w:r w:rsidRPr="00A22102">
        <w:rPr>
          <w:rFonts w:ascii="ＭＳ ゴシック" w:eastAsia="ＭＳ ゴシック" w:hAnsi="ＭＳ ゴシック"/>
          <w:color w:val="000000"/>
        </w:rPr>
        <w:t>（例）夏井高人『ネットワーク社会の文化と法』</w:t>
      </w:r>
      <w:r w:rsidRPr="00A22102">
        <w:rPr>
          <w:rFonts w:ascii="ＭＳ ゴシック" w:eastAsia="ＭＳ ゴシック" w:hAnsi="ＭＳ ゴシック" w:hint="eastAsia"/>
          <w:color w:val="000000"/>
        </w:rPr>
        <w:t>42</w:t>
      </w:r>
      <w:r w:rsidRPr="00A22102">
        <w:rPr>
          <w:rFonts w:ascii="ＭＳ ゴシック" w:eastAsia="ＭＳ ゴシック" w:hAnsi="ＭＳ ゴシック"/>
          <w:color w:val="000000"/>
        </w:rPr>
        <w:t>頁</w:t>
      </w:r>
      <w:r w:rsidRPr="00A22102">
        <w:rPr>
          <w:rFonts w:ascii="ＭＳ ゴシック" w:eastAsia="ＭＳ ゴシック" w:hAnsi="ＭＳ ゴシック" w:hint="eastAsia"/>
          <w:color w:val="000000"/>
        </w:rPr>
        <w:t>(</w:t>
      </w:r>
      <w:r w:rsidRPr="00A22102">
        <w:rPr>
          <w:rFonts w:ascii="ＭＳ ゴシック" w:eastAsia="ＭＳ ゴシック" w:hAnsi="ＭＳ ゴシック"/>
          <w:color w:val="000000"/>
        </w:rPr>
        <w:t>日本評論社</w:t>
      </w:r>
      <w:r w:rsidRPr="00A22102">
        <w:rPr>
          <w:rFonts w:ascii="ＭＳ ゴシック" w:eastAsia="ＭＳ ゴシック" w:hAnsi="ＭＳ ゴシック" w:hint="eastAsia"/>
          <w:color w:val="000000"/>
        </w:rPr>
        <w:t>､</w:t>
      </w:r>
      <w:r w:rsidRPr="00A22102">
        <w:rPr>
          <w:rFonts w:ascii="ＭＳ ゴシック" w:eastAsia="ＭＳ ゴシック" w:hAnsi="ＭＳ ゴシック"/>
          <w:color w:val="000000"/>
          <w:u w:val="single"/>
        </w:rPr>
        <w:t>第二版</w:t>
      </w:r>
      <w:r w:rsidRPr="00A22102">
        <w:rPr>
          <w:rFonts w:ascii="ＭＳ ゴシック" w:eastAsia="ＭＳ ゴシック" w:hAnsi="ＭＳ ゴシック" w:hint="eastAsia"/>
          <w:color w:val="000000"/>
          <w:u w:val="single"/>
        </w:rPr>
        <w:t>､</w:t>
      </w:r>
      <w:r w:rsidRPr="00A22102">
        <w:rPr>
          <w:rFonts w:ascii="ＭＳ ゴシック" w:eastAsia="ＭＳ ゴシック" w:hAnsi="ＭＳ ゴシック" w:hint="eastAsia"/>
          <w:color w:val="000000"/>
        </w:rPr>
        <w:t>1997</w:t>
      </w:r>
      <w:r w:rsidRPr="00A22102">
        <w:rPr>
          <w:rFonts w:ascii="ＭＳ ゴシック" w:eastAsia="ＭＳ ゴシック" w:hAnsi="ＭＳ ゴシック"/>
          <w:color w:val="000000"/>
        </w:rPr>
        <w:t>年）</w:t>
      </w:r>
    </w:p>
    <w:p w14:paraId="62380108" w14:textId="77777777" w:rsidR="00A43235" w:rsidRPr="00A22102" w:rsidRDefault="00A43235" w:rsidP="00A43235">
      <w:pPr>
        <w:ind w:firstLine="238"/>
        <w:rPr>
          <w:rFonts w:ascii="ＭＳ ゴシック" w:eastAsia="ＭＳ ゴシック" w:hAnsi="ＭＳ ゴシック"/>
          <w:color w:val="000000"/>
        </w:rPr>
      </w:pPr>
    </w:p>
    <w:p w14:paraId="62380109" w14:textId="77777777" w:rsidR="00A43235" w:rsidRPr="00D55798" w:rsidRDefault="00A43235" w:rsidP="00A43235">
      <w:pPr>
        <w:ind w:leftChars="200" w:left="788" w:hangingChars="200" w:hanging="394"/>
        <w:rPr>
          <w:rFonts w:ascii="ＭＳ ゴシック" w:eastAsia="ＭＳ ゴシック" w:hAnsi="ＭＳ ゴシック"/>
        </w:rPr>
      </w:pPr>
      <w:r w:rsidRPr="00A22102">
        <w:rPr>
          <w:rFonts w:ascii="ＭＳ ゴシック" w:eastAsia="ＭＳ ゴシック" w:hAnsi="ＭＳ ゴシック"/>
          <w:color w:val="000000"/>
        </w:rPr>
        <w:t>６）（発行所、版表示、発行年）の順序については、（発行年、版表示、発行所）でも</w:t>
      </w:r>
      <w:r w:rsidRPr="00A22102">
        <w:rPr>
          <w:rFonts w:ascii="ＭＳ ゴシック" w:eastAsia="ＭＳ ゴシック" w:hAnsi="ＭＳ ゴシック" w:hint="eastAsia"/>
          <w:color w:val="000000"/>
        </w:rPr>
        <w:t>可です</w:t>
      </w:r>
      <w:r w:rsidRPr="00D55798">
        <w:rPr>
          <w:rFonts w:ascii="ＭＳ ゴシック" w:eastAsia="ＭＳ ゴシック" w:hAnsi="ＭＳ ゴシック"/>
        </w:rPr>
        <w:t>。</w:t>
      </w:r>
    </w:p>
    <w:p w14:paraId="6238010A" w14:textId="77777777" w:rsidR="0017014B" w:rsidRDefault="0017014B" w:rsidP="00A43235">
      <w:pPr>
        <w:rPr>
          <w:rFonts w:ascii="ＭＳ ゴシック" w:eastAsia="ＭＳ ゴシック" w:hAnsi="ＭＳ ゴシック"/>
          <w:b/>
        </w:rPr>
      </w:pPr>
    </w:p>
    <w:p w14:paraId="6238010B" w14:textId="77777777" w:rsidR="0017014B" w:rsidRDefault="0017014B" w:rsidP="00A43235">
      <w:pPr>
        <w:rPr>
          <w:rFonts w:ascii="ＭＳ ゴシック" w:eastAsia="ＭＳ ゴシック" w:hAnsi="ＭＳ ゴシック"/>
          <w:b/>
        </w:rPr>
      </w:pPr>
      <w:r>
        <w:rPr>
          <w:rFonts w:ascii="ＭＳ ゴシック" w:eastAsia="ＭＳ ゴシック" w:hAnsi="ＭＳ ゴシック"/>
          <w:b/>
        </w:rPr>
        <w:br w:type="page"/>
      </w:r>
    </w:p>
    <w:p w14:paraId="6238010C" w14:textId="77777777" w:rsidR="00A43235" w:rsidRPr="00D55798" w:rsidRDefault="00A43235" w:rsidP="00A43235">
      <w:pPr>
        <w:rPr>
          <w:rFonts w:ascii="ＭＳ ゴシック" w:eastAsia="ＭＳ ゴシック" w:hAnsi="ＭＳ ゴシック"/>
          <w:b/>
        </w:rPr>
      </w:pPr>
      <w:r w:rsidRPr="00D55798">
        <w:rPr>
          <w:rFonts w:ascii="ＭＳ ゴシック" w:eastAsia="ＭＳ ゴシック" w:hAnsi="ＭＳ ゴシック"/>
          <w:b/>
        </w:rPr>
        <w:lastRenderedPageBreak/>
        <w:t>（３）単行本（共著）からの表示方法</w:t>
      </w:r>
    </w:p>
    <w:p w14:paraId="6238010D" w14:textId="77777777" w:rsidR="00A43235" w:rsidRPr="00D55798" w:rsidRDefault="00A43235" w:rsidP="00A43235">
      <w:pPr>
        <w:ind w:left="755" w:hanging="453"/>
        <w:rPr>
          <w:rFonts w:ascii="ＭＳ ゴシック" w:eastAsia="ＭＳ ゴシック" w:hAnsi="ＭＳ ゴシック"/>
        </w:rPr>
      </w:pPr>
    </w:p>
    <w:p w14:paraId="6238010E"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（ａ）一般著書</w:t>
      </w:r>
    </w:p>
    <w:p w14:paraId="6238010F" w14:textId="77777777" w:rsidR="00A43235" w:rsidRPr="00D55798" w:rsidRDefault="00A43235" w:rsidP="00A43235">
      <w:pPr>
        <w:rPr>
          <w:rFonts w:ascii="ＭＳ ゴシック" w:eastAsia="ＭＳ ゴシック" w:hAnsi="ＭＳ ゴシック"/>
        </w:rPr>
      </w:pPr>
    </w:p>
    <w:p w14:paraId="62380110" w14:textId="77777777" w:rsidR="00A43235" w:rsidRPr="00D55798" w:rsidRDefault="00127EC0" w:rsidP="00A43235">
      <w:pPr>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14:anchorId="6238032B" wp14:editId="6238032C">
                <wp:simplePos x="0" y="0"/>
                <wp:positionH relativeFrom="column">
                  <wp:posOffset>121285</wp:posOffset>
                </wp:positionH>
                <wp:positionV relativeFrom="paragraph">
                  <wp:posOffset>0</wp:posOffset>
                </wp:positionV>
                <wp:extent cx="5734050" cy="1184275"/>
                <wp:effectExtent l="0" t="0" r="0" b="0"/>
                <wp:wrapNone/>
                <wp:docPr id="15" name="Rectangle 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34050" cy="118427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62131E5" id="Rectangle 222" o:spid="_x0000_s1026" style="position:absolute;left:0;text-align:left;margin-left:9.55pt;margin-top:0;width:451.5pt;height:93.25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JUdHgIAABcEAAAOAAAAZHJzL2Uyb0RvYy54bWysU9tu2zAMfR+wfxD0vvjSpEmNOEWRrsOA&#10;bivW7QMUWY6FyaJAKXGyrx8lp1m6vQ3zgyCa1OHhIbm8PfSG7RV6DbbmxSTnTFkJjbbbmn//9vBu&#10;wZkPwjbCgFU1PyrPb1dv3ywHV6kSOjCNQkYg1leDq3kXgquyzMtO9cJPwClLzhawF4FM3GYNioHQ&#10;e5OVeX6dDYCNQ5DKe/p7Pzr5KuG3rZLhS9t6FZipOXEL6cR0buKZrZai2qJwnZYnGuIfWPRCW0p6&#10;hroXQbAd6r+gei0RPLRhIqHPoG21VKkGqqbI/6jmuRNOpVpIHO/OMvn/Bys/75+Q6YZ6N+PMip56&#10;9JVUE3ZrFCvLMio0OF9R4LN7wlijd48gf3hmYd1RnLpDhKFToiFeRYzPXj2IhqenbDN8gobwxS5A&#10;EuvQYh8BSQZ2SD05nnuiDoFJ+jmbX03zGbVOkq8oFtNyPks5RPXy3KEPHxT0LF5qjkQ/wYv9ow+R&#10;jqheQmI2Cw/amNR4Y9lQ85ur6zw98GB0E52pStxu1gbZXsTRSd8p76uwXgcaYKP7mi/OQaKKcry3&#10;TcoShDbjnZgYe9InSjJKu4HmSPIgjNNJ20SXDvAnZwNNZs0trQ5n5qMlgW+K6TQOcjKms3lJBl56&#10;NpceYSUB1VwG5Gw01mEc/51Dve0oU5Fqt3BHbWl1Eiy2bGR1IkvTl3Q8bUoc70s7Rf3e59UvAAAA&#10;//8DAFBLAwQUAAYACAAAACEA5QDt+tsAAAAHAQAADwAAAGRycy9kb3ducmV2LnhtbEyPwU7DMBBE&#10;70j8g7VIXBB1GokqDXGqCgSCAwcKH2DHSxwar6PYTQJfz3KC4+yMZt9Uu8X3YsIxdoEUrFcZCKQm&#10;2I5aBe9vD9cFiJg0Wd0HQgVfGGFXn59VurRhplecDqkVXEKx1ApcSkMpZWwceh1XYUBi7yOMXieW&#10;YyvtqGcu973Ms2wjve6IPzg94J3D5ng4eQWPV9+Tie7+6YjPL/vuszDNnIxSlxfL/hZEwiX9heEX&#10;n9GhZiYTTmSj6Flv15xUwIPY3eY5S8PnYnMDsq7kf/76BwAA//8DAFBLAQItABQABgAIAAAAIQC2&#10;gziS/gAAAOEBAAATAAAAAAAAAAAAAAAAAAAAAABbQ29udGVudF9UeXBlc10ueG1sUEsBAi0AFAAG&#10;AAgAAAAhADj9If/WAAAAlAEAAAsAAAAAAAAAAAAAAAAALwEAAF9yZWxzLy5yZWxzUEsBAi0AFAAG&#10;AAgAAAAhADpclR0eAgAAFwQAAA4AAAAAAAAAAAAAAAAALgIAAGRycy9lMm9Eb2MueG1sUEsBAi0A&#10;FAAGAAgAAAAhAOUA7frbAAAABwEAAA8AAAAAAAAAAAAAAAAAeAQAAGRycy9kb3ducmV2LnhtbFBL&#10;BQYAAAAABAAEAPMAAACABQAAAAA=&#10;" filled="f" strokeweight=".26mm"/>
            </w:pict>
          </mc:Fallback>
        </mc:AlternateContent>
      </w:r>
    </w:p>
    <w:p w14:paraId="62380111"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w:t>
      </w:r>
      <w:r w:rsidRPr="00D55798">
        <w:rPr>
          <w:rFonts w:ascii="ＭＳ ゴシック" w:eastAsia="ＭＳ ゴシック" w:hAnsi="ＭＳ ゴシック" w:hint="eastAsia"/>
          <w:lang w:eastAsia="zh-TW"/>
        </w:rPr>
        <w:t xml:space="preserve">    </w:t>
      </w:r>
      <w:r w:rsidRPr="00D55798">
        <w:rPr>
          <w:rFonts w:ascii="ＭＳ ゴシック" w:eastAsia="ＭＳ ゴシック" w:hAnsi="ＭＳ ゴシック"/>
        </w:rPr>
        <w:t>①執筆者名　②「論文名」③共著者名　④『書名』　⑤頁（発行所、発行年）</w:t>
      </w:r>
    </w:p>
    <w:p w14:paraId="62380112" w14:textId="77777777" w:rsidR="00A43235" w:rsidRPr="00D55798" w:rsidRDefault="00A43235" w:rsidP="00A43235">
      <w:pPr>
        <w:ind w:firstLine="3600"/>
        <w:rPr>
          <w:rFonts w:ascii="ＭＳ ゴシック" w:eastAsia="ＭＳ ゴシック" w:hAnsi="ＭＳ ゴシック"/>
        </w:rPr>
      </w:pPr>
      <w:r w:rsidRPr="00D55798">
        <w:rPr>
          <w:rFonts w:ascii="ＭＳ ゴシック" w:eastAsia="ＭＳ ゴシック" w:hAnsi="ＭＳ ゴシック" w:hint="eastAsia"/>
        </w:rPr>
        <w:t>[または]</w:t>
      </w:r>
    </w:p>
    <w:p w14:paraId="62380113" w14:textId="77777777" w:rsidR="00A43235" w:rsidRPr="00D55798" w:rsidRDefault="00A43235" w:rsidP="00A43235">
      <w:pPr>
        <w:ind w:firstLineChars="295" w:firstLine="582"/>
        <w:rPr>
          <w:rFonts w:ascii="ＭＳ ゴシック" w:eastAsia="ＭＳ ゴシック" w:hAnsi="ＭＳ ゴシック"/>
        </w:rPr>
      </w:pPr>
      <w:r w:rsidRPr="00D55798">
        <w:rPr>
          <w:rFonts w:ascii="ＭＳ ゴシック" w:eastAsia="ＭＳ ゴシック" w:hAnsi="ＭＳ ゴシック"/>
        </w:rPr>
        <w:t>①共著者名　②『書名』　③頁〔執筆者名〕（発行所、発行年）</w:t>
      </w:r>
    </w:p>
    <w:p w14:paraId="62380114" w14:textId="77777777" w:rsidR="00A43235" w:rsidRPr="00D55798" w:rsidRDefault="00A43235" w:rsidP="00A43235">
      <w:pPr>
        <w:ind w:firstLine="680"/>
        <w:rPr>
          <w:rFonts w:ascii="ＭＳ ゴシック" w:eastAsia="ＭＳ ゴシック" w:hAnsi="ＭＳ ゴシック"/>
        </w:rPr>
      </w:pPr>
    </w:p>
    <w:p w14:paraId="62380115" w14:textId="77777777" w:rsidR="00A43235" w:rsidRPr="00D55798" w:rsidRDefault="00A43235" w:rsidP="00A43235">
      <w:pPr>
        <w:ind w:left="227"/>
        <w:rPr>
          <w:rFonts w:ascii="ＭＳ ゴシック" w:eastAsia="ＭＳ ゴシック" w:hAnsi="ＭＳ ゴシック"/>
        </w:rPr>
      </w:pPr>
    </w:p>
    <w:p w14:paraId="62380116"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（例）　竹内昭夫『消費者保護』竹内昭夫ほか『現代の経済構造と法』</w:t>
      </w:r>
      <w:r>
        <w:rPr>
          <w:rFonts w:ascii="ＭＳ ゴシック" w:eastAsia="ＭＳ ゴシック" w:hAnsi="ＭＳ ゴシック" w:hint="eastAsia"/>
        </w:rPr>
        <w:t>397</w:t>
      </w:r>
      <w:r w:rsidRPr="00D55798">
        <w:rPr>
          <w:rFonts w:ascii="ＭＳ ゴシック" w:eastAsia="ＭＳ ゴシック" w:hAnsi="ＭＳ ゴシック"/>
        </w:rPr>
        <w:t>頁</w:t>
      </w:r>
      <w:r>
        <w:rPr>
          <w:rFonts w:ascii="ＭＳ ゴシック" w:eastAsia="ＭＳ ゴシック" w:hAnsi="ＭＳ ゴシック" w:hint="eastAsia"/>
        </w:rPr>
        <w:t>（筑摩書房、１９７５年）</w:t>
      </w:r>
    </w:p>
    <w:p w14:paraId="62380117"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（例）　林良平ほか『債権総論』</w:t>
      </w:r>
      <w:r>
        <w:rPr>
          <w:rFonts w:ascii="ＭＳ ゴシック" w:eastAsia="ＭＳ ゴシック" w:hAnsi="ＭＳ ゴシック" w:hint="eastAsia"/>
        </w:rPr>
        <w:t>124</w:t>
      </w:r>
      <w:r w:rsidRPr="00D55798">
        <w:rPr>
          <w:rFonts w:ascii="ＭＳ ゴシック" w:eastAsia="ＭＳ ゴシック" w:hAnsi="ＭＳ ゴシック"/>
        </w:rPr>
        <w:t>頁以下〔林〕（青林書院、１９７８年）</w:t>
      </w:r>
    </w:p>
    <w:p w14:paraId="62380118" w14:textId="77777777" w:rsidR="00A43235" w:rsidRPr="00D55798" w:rsidRDefault="00A43235" w:rsidP="00A43235">
      <w:pPr>
        <w:ind w:left="227" w:firstLine="238"/>
        <w:rPr>
          <w:rFonts w:ascii="ＭＳ ゴシック" w:eastAsia="ＭＳ ゴシック" w:hAnsi="ＭＳ ゴシック"/>
        </w:rPr>
      </w:pPr>
    </w:p>
    <w:p w14:paraId="62380119" w14:textId="77777777" w:rsidR="00A43235" w:rsidRPr="00D55798" w:rsidRDefault="00127EC0" w:rsidP="00A43235">
      <w:pPr>
        <w:ind w:firstLine="238"/>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70528" behindDoc="0" locked="0" layoutInCell="1" allowOverlap="1" wp14:anchorId="6238032D" wp14:editId="6238032E">
                <wp:simplePos x="0" y="0"/>
                <wp:positionH relativeFrom="column">
                  <wp:posOffset>-30480</wp:posOffset>
                </wp:positionH>
                <wp:positionV relativeFrom="paragraph">
                  <wp:posOffset>7620</wp:posOffset>
                </wp:positionV>
                <wp:extent cx="5918835" cy="1392555"/>
                <wp:effectExtent l="0" t="0" r="0" b="0"/>
                <wp:wrapNone/>
                <wp:docPr id="14" name="Rectangl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18835" cy="1392555"/>
                        </a:xfrm>
                        <a:prstGeom prst="rect">
                          <a:avLst/>
                        </a:prstGeom>
                        <a:noFill/>
                        <a:ln w="126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97A323" id="Rectangle 223" o:spid="_x0000_s1026" style="position:absolute;left:0;text-align:left;margin-left:-2.4pt;margin-top:.6pt;width:466.05pt;height:109.65pt;z-index:2516705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rgKQIAADAEAAAOAAAAZHJzL2Uyb0RvYy54bWysU8Fu2zAMvQ/YPwi6r47dpEuMOkXRrsOA&#10;rivW7QMYWY6FyaJAqXG6rx8lp1m73Yb5IJAm+Ug+kucX+8GKnaZg0DWyPJlJoZ3C1rhtI79/u3m3&#10;lCJEcC1YdLqRTzrIi/XbN+ejr3WFPdpWk2AQF+rRN7KP0ddFEVSvBwgn6LVjY4c0QGSVtkVLMDL6&#10;YItqNjsrRqTWEyodAv+9noxynfG7Tqv4peuCjsI2kmuL+aX8btJbrM+h3hL43qhDGfAPVQxgHCc9&#10;Ql1DBPFI5i+owSjCgF08UTgU2HVG6dwDd1PO/ujmoQevcy9MTvBHmsL/g1V3u3sSpuXZzaVwMPCM&#10;vjJr4LZWi6o6TQyNPtTs+ODvKfUY/C2qH0E4vOrZT18S4dhraLmuMvkXrwKSEjhUbMbP2DI+PEbM&#10;ZO07GhIg0yD2eSZPx5nofRSKfy5W5XJ5upBCsa08XVWLxSLngPo53FOIHzUOIgmNJC4/w8PuNsRU&#10;DtTPLimbwxtjbR68dWJk1OpsNssRAa1pkzW3SdvNlSWxg7Q7+TskfuWWoK8h9JNfy1LygnowkTfb&#10;mqGRy2Mw1ImnD67NLhGMnWQu0boDcYmrifMNtk/MG+G0tnxmLPRIP6UYeWUb6fimpLCfHDO/Kufz&#10;tOFZmS/eV6zQS8vmpQWcYqBGqkhSTMpVnO7i0ZPZ9pypzJw4vOR5dSYzmWY5VXUoltcyE3w4obT3&#10;L/Xs9fvQ178AAAD//wMAUEsDBBQABgAIAAAAIQBeIIdG3QAAAAgBAAAPAAAAZHJzL2Rvd25yZXYu&#10;eG1sTI9LT8MwEITvSPwHa5G4tTbmHeJUPISUXJAoHODmxktssNdR7Lbh32NOcNyZ0cy39WoOnu1w&#10;Si6SgpOlAIbUR+NoUPD68ri4ApayJqN9JFTwjQlWzeFBrSsT9/SMu3UeWCmhVGkFNuex4jz1FoNO&#10;yzgiFe8jTkHnck4DN5Pel/LguRTiggftqCxYPeK9xf5rvQ0KvJjfW/vUfca79sFZ57v2DTuljo/m&#10;2xtgGef8F4Zf/IIOTWHaxC2ZxLyCxVkhz0WXwIp9LS9PgW0USCnOgTc1//9A8wMAAP//AwBQSwEC&#10;LQAUAAYACAAAACEAtoM4kv4AAADhAQAAEwAAAAAAAAAAAAAAAAAAAAAAW0NvbnRlbnRfVHlwZXNd&#10;LnhtbFBLAQItABQABgAIAAAAIQA4/SH/1gAAAJQBAAALAAAAAAAAAAAAAAAAAC8BAABfcmVscy8u&#10;cmVsc1BLAQItABQABgAIAAAAIQAt/mrgKQIAADAEAAAOAAAAAAAAAAAAAAAAAC4CAABkcnMvZTJv&#10;RG9jLnhtbFBLAQItABQABgAIAAAAIQBeIIdG3QAAAAgBAAAPAAAAAAAAAAAAAAAAAIMEAABkcnMv&#10;ZG93bnJldi54bWxQSwUGAAAAAAQABADzAAAAjQUAAAAA&#10;" filled="f" strokeweight=".35mm">
                <v:stroke dashstyle="dash"/>
              </v:rect>
            </w:pict>
          </mc:Fallback>
        </mc:AlternateContent>
      </w:r>
    </w:p>
    <w:p w14:paraId="6238011A" w14:textId="77777777" w:rsidR="00A43235" w:rsidRPr="00D55798" w:rsidRDefault="00A43235" w:rsidP="00A43235">
      <w:pPr>
        <w:ind w:firstLine="238"/>
        <w:rPr>
          <w:rFonts w:ascii="ＭＳ ゴシック" w:eastAsia="ＭＳ ゴシック" w:hAnsi="ＭＳ ゴシック"/>
        </w:rPr>
      </w:pPr>
      <w:r w:rsidRPr="00D55798">
        <w:rPr>
          <w:rFonts w:ascii="ＭＳ ゴシック" w:eastAsia="ＭＳ ゴシック" w:hAnsi="ＭＳ ゴシック"/>
        </w:rPr>
        <w:t>【ＰＯＩＮＴ】</w:t>
      </w:r>
    </w:p>
    <w:p w14:paraId="6238011B"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w:t>
      </w:r>
    </w:p>
    <w:p w14:paraId="6238011C" w14:textId="77777777" w:rsidR="00A43235" w:rsidRPr="00A22102" w:rsidRDefault="00A43235" w:rsidP="00A43235">
      <w:pPr>
        <w:ind w:leftChars="200" w:left="394"/>
        <w:rPr>
          <w:rFonts w:ascii="ＭＳ ゴシック" w:eastAsia="ＭＳ ゴシック" w:hAnsi="ＭＳ ゴシック"/>
          <w:color w:val="000000"/>
        </w:rPr>
      </w:pPr>
      <w:r w:rsidRPr="00D55798">
        <w:rPr>
          <w:rFonts w:ascii="ＭＳ ゴシック" w:eastAsia="ＭＳ ゴシック" w:hAnsi="ＭＳ ゴシック"/>
        </w:rPr>
        <w:t>１）出典表示の方法は『（２）単独著書の場</w:t>
      </w:r>
      <w:r w:rsidRPr="00A22102">
        <w:rPr>
          <w:rFonts w:ascii="ＭＳ ゴシック" w:eastAsia="ＭＳ ゴシック" w:hAnsi="ＭＳ ゴシック"/>
          <w:color w:val="000000"/>
        </w:rPr>
        <w:t>合』を参照</w:t>
      </w:r>
      <w:r w:rsidRPr="00A22102">
        <w:rPr>
          <w:rFonts w:ascii="ＭＳ ゴシック" w:eastAsia="ＭＳ ゴシック" w:hAnsi="ＭＳ ゴシック" w:hint="eastAsia"/>
          <w:color w:val="000000"/>
        </w:rPr>
        <w:t>してください</w:t>
      </w:r>
      <w:r w:rsidRPr="00A22102">
        <w:rPr>
          <w:rFonts w:ascii="ＭＳ ゴシック" w:eastAsia="ＭＳ ゴシック" w:hAnsi="ＭＳ ゴシック"/>
          <w:color w:val="000000"/>
        </w:rPr>
        <w:t>。</w:t>
      </w:r>
    </w:p>
    <w:p w14:paraId="6238011D" w14:textId="77777777" w:rsidR="00A43235" w:rsidRPr="00A22102" w:rsidRDefault="00A43235" w:rsidP="00A43235">
      <w:pPr>
        <w:ind w:firstLine="440"/>
        <w:rPr>
          <w:rFonts w:ascii="ＭＳ ゴシック" w:eastAsia="ＭＳ ゴシック" w:hAnsi="ＭＳ ゴシック"/>
          <w:color w:val="000000"/>
        </w:rPr>
      </w:pPr>
    </w:p>
    <w:p w14:paraId="6238011E" w14:textId="77777777" w:rsidR="00A43235" w:rsidRPr="00D55798" w:rsidRDefault="00A43235" w:rsidP="00A43235">
      <w:pPr>
        <w:ind w:left="789" w:hangingChars="400" w:hanging="789"/>
        <w:rPr>
          <w:rFonts w:ascii="ＭＳ ゴシック" w:eastAsia="ＭＳ ゴシック" w:hAnsi="ＭＳ ゴシック"/>
        </w:rPr>
      </w:pPr>
      <w:r w:rsidRPr="00A22102">
        <w:rPr>
          <w:rFonts w:ascii="ＭＳ ゴシック" w:eastAsia="ＭＳ ゴシック" w:hAnsi="ＭＳ ゴシック"/>
          <w:color w:val="000000"/>
        </w:rPr>
        <w:t xml:space="preserve">　　２）共著者が３名以上の場合は、１名のみを表示し、その他の共著者名は『ほか』と表示</w:t>
      </w:r>
      <w:r w:rsidRPr="00A22102">
        <w:rPr>
          <w:rFonts w:ascii="ＭＳ ゴシック" w:eastAsia="ＭＳ ゴシック" w:hAnsi="ＭＳ ゴシック" w:hint="eastAsia"/>
          <w:color w:val="000000"/>
        </w:rPr>
        <w:t>してください</w:t>
      </w:r>
      <w:r w:rsidRPr="00D55798">
        <w:rPr>
          <w:rFonts w:ascii="ＭＳ ゴシック" w:eastAsia="ＭＳ ゴシック" w:hAnsi="ＭＳ ゴシック"/>
        </w:rPr>
        <w:t>。</w:t>
      </w:r>
    </w:p>
    <w:p w14:paraId="6238011F" w14:textId="77777777" w:rsidR="00A43235" w:rsidRDefault="00A43235" w:rsidP="00A43235">
      <w:pPr>
        <w:rPr>
          <w:rFonts w:ascii="ＭＳ ゴシック" w:eastAsia="ＭＳ ゴシック" w:hAnsi="ＭＳ ゴシック"/>
        </w:rPr>
      </w:pPr>
    </w:p>
    <w:p w14:paraId="62380120" w14:textId="77777777" w:rsidR="00A43235" w:rsidRPr="00D55798" w:rsidRDefault="00A43235" w:rsidP="00A43235">
      <w:pPr>
        <w:rPr>
          <w:rFonts w:ascii="ＭＳ ゴシック" w:eastAsia="ＭＳ ゴシック" w:hAnsi="ＭＳ ゴシック"/>
        </w:rPr>
      </w:pPr>
    </w:p>
    <w:p w14:paraId="62380121"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（ｂ）講座もの</w:t>
      </w:r>
    </w:p>
    <w:p w14:paraId="62380122" w14:textId="77777777" w:rsidR="00A43235" w:rsidRPr="00D55798" w:rsidRDefault="00A43235" w:rsidP="00A43235">
      <w:pPr>
        <w:rPr>
          <w:rFonts w:ascii="ＭＳ ゴシック" w:eastAsia="ＭＳ ゴシック" w:hAnsi="ＭＳ ゴシック"/>
        </w:rPr>
      </w:pPr>
    </w:p>
    <w:p w14:paraId="62380123" w14:textId="77777777" w:rsidR="00A43235" w:rsidRPr="00D55798" w:rsidRDefault="00127EC0" w:rsidP="00A43235">
      <w:pPr>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72576" behindDoc="0" locked="0" layoutInCell="1" allowOverlap="1" wp14:anchorId="6238032F" wp14:editId="62380330">
                <wp:simplePos x="0" y="0"/>
                <wp:positionH relativeFrom="column">
                  <wp:posOffset>121285</wp:posOffset>
                </wp:positionH>
                <wp:positionV relativeFrom="paragraph">
                  <wp:posOffset>0</wp:posOffset>
                </wp:positionV>
                <wp:extent cx="5762625" cy="600075"/>
                <wp:effectExtent l="0" t="0" r="0" b="0"/>
                <wp:wrapNone/>
                <wp:docPr id="13" name="Rectangle 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60007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B11E4F3" id="Rectangle 224" o:spid="_x0000_s1026" style="position:absolute;left:0;text-align:left;margin-left:9.55pt;margin-top:0;width:453.75pt;height:47.25pt;z-index:25167257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SBRoHQIAABYEAAAOAAAAZHJzL2Uyb0RvYy54bWysU9tu2zAMfR+wfxD0vthxc2mNOEWRrsOA&#10;bivW7QMUWbaFyaJAKXGyrx8lp1m6vQ3zgyCa1OHhIbm6PfSG7RV6Dbbi00nOmbISam3bin//9vDu&#10;mjMfhK2FAasqflSe367fvlkNrlQFdGBqhYxArC8HV/EuBFdmmZed6oWfgFOWnA1gLwKZ2GY1ioHQ&#10;e5MVeb7IBsDaIUjlPf29H518nfCbRsnwpWm8CsxUnLiFdGI6t/HM1itRtihcp+WJhvgHFr3QlpKe&#10;oe5FEGyH+i+oXksED02YSOgzaBotVaqBqpnmf1Tz3AmnUi0kjndnmfz/g5Wf90/IdE29u+LMip56&#10;9JVUE7Y1ihXFLCo0OF9S4LN7wlijd48gf3hmYdNRnLpDhKFToiZe0xifvXoQDU9P2Xb4BDXhi12A&#10;JNahwT4CkgzskHpyPPdEHQKT9HO+XBSLYs6ZJN8iz/PlPKUQ5ctrhz58UNCzeKk4EvuELvaPPkQ2&#10;onwJicksPGhjUt+NZUPFb64WeXrgweg6OlOR2G43BtlexMlJ3ynvq7BeB5pfo/uKX5+DRBnVeG/r&#10;lCUIbcY7MTH2JE9UZFR2C/WR1EEYh5OWiS4d4E/OBhrMilvaHM7MR0v63kxnszjHyZjNlwUZeOnZ&#10;XnqElQRUcRmQs9HYhHH6dw5121Gmaardwh11pdFJsNixkdWJLA1f0vG0KHG6L+0U9Xud178AAAD/&#10;/wMAUEsDBBQABgAIAAAAIQDoEuJv3AAAAAYBAAAPAAAAZHJzL2Rvd25yZXYueG1sTI/BTsMwEETv&#10;SPyDtUhcEHVaQdSGOFUFAsGhBwofYMdLHBqvo9hNAl/PcoLbjmY0+6bczr4TIw6xDaRguchAINXB&#10;ttQoeH97vF6DiEmT1V0gVPCFEbbV+VmpCxsmesXxkBrBJRQLrcCl1BdSxtqh13EReiT2PsLgdWI5&#10;NNIOeuJy38lVluXS65b4g9M93jusj4eTV/B09T2a6B6ej/iy37Wfa1NPySh1eTHv7kAknNNfGH7x&#10;GR0qZjLhRDaKjvVmyUkFPIjdzSrPQRg+bm5BVqX8j1/9AAAA//8DAFBLAQItABQABgAIAAAAIQC2&#10;gziS/gAAAOEBAAATAAAAAAAAAAAAAAAAAAAAAABbQ29udGVudF9UeXBlc10ueG1sUEsBAi0AFAAG&#10;AAgAAAAhADj9If/WAAAAlAEAAAsAAAAAAAAAAAAAAAAALwEAAF9yZWxzLy5yZWxzUEsBAi0AFAAG&#10;AAgAAAAhADhIFGgdAgAAFgQAAA4AAAAAAAAAAAAAAAAALgIAAGRycy9lMm9Eb2MueG1sUEsBAi0A&#10;FAAGAAgAAAAhAOgS4m/cAAAABgEAAA8AAAAAAAAAAAAAAAAAdwQAAGRycy9kb3ducmV2LnhtbFBL&#10;BQYAAAAABAAEAPMAAACABQAAAAA=&#10;" filled="f" strokeweight=".26mm"/>
            </w:pict>
          </mc:Fallback>
        </mc:AlternateContent>
      </w:r>
    </w:p>
    <w:p w14:paraId="62380124"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w:t>
      </w:r>
      <w:r w:rsidRPr="00D55798">
        <w:rPr>
          <w:rFonts w:ascii="ＭＳ ゴシック" w:eastAsia="ＭＳ ゴシック" w:hAnsi="ＭＳ ゴシック" w:hint="eastAsia"/>
          <w:lang w:eastAsia="zh-TW"/>
        </w:rPr>
        <w:t xml:space="preserve">   </w:t>
      </w:r>
      <w:r w:rsidRPr="00D55798">
        <w:rPr>
          <w:rFonts w:ascii="ＭＳ ゴシック" w:eastAsia="ＭＳ ゴシック" w:hAnsi="ＭＳ ゴシック"/>
        </w:rPr>
        <w:t>①執筆者名　②『論文名』　③編者名　④『書名』　⑤頁（発行所、発行</w:t>
      </w:r>
      <w:r w:rsidRPr="00D55798">
        <w:rPr>
          <w:rFonts w:ascii="ＭＳ ゴシック" w:eastAsia="ＭＳ ゴシック" w:hAnsi="ＭＳ ゴシック" w:hint="eastAsia"/>
          <w:lang w:eastAsia="zh-TW"/>
        </w:rPr>
        <w:t>年</w:t>
      </w:r>
      <w:r w:rsidRPr="00D55798">
        <w:rPr>
          <w:rFonts w:ascii="ＭＳ ゴシック" w:eastAsia="ＭＳ ゴシック" w:hAnsi="ＭＳ ゴシック"/>
        </w:rPr>
        <w:t>）</w:t>
      </w:r>
    </w:p>
    <w:p w14:paraId="62380125" w14:textId="77777777" w:rsidR="00A43235" w:rsidRPr="00D55798" w:rsidRDefault="00A43235" w:rsidP="00A43235">
      <w:pPr>
        <w:rPr>
          <w:rFonts w:ascii="ＭＳ ゴシック" w:eastAsia="ＭＳ ゴシック" w:hAnsi="ＭＳ ゴシック"/>
        </w:rPr>
      </w:pPr>
    </w:p>
    <w:p w14:paraId="62380126" w14:textId="2B9A7AA4" w:rsidR="00A43235" w:rsidRPr="00D55798" w:rsidRDefault="00A43235" w:rsidP="00A43235">
      <w:pPr>
        <w:ind w:left="239" w:hanging="1"/>
        <w:rPr>
          <w:rFonts w:ascii="ＭＳ ゴシック" w:eastAsia="ＭＳ ゴシック" w:hAnsi="ＭＳ ゴシック"/>
        </w:rPr>
      </w:pPr>
      <w:r w:rsidRPr="00D55798">
        <w:rPr>
          <w:rFonts w:ascii="ＭＳ ゴシック" w:eastAsia="ＭＳ ゴシック" w:hAnsi="ＭＳ ゴシック"/>
        </w:rPr>
        <w:t>（例）岡村久道『代金決済と暗号技術』ｲﾝﾀｰﾈｯﾄ弁護士協議会編</w:t>
      </w:r>
    </w:p>
    <w:p w14:paraId="62380127" w14:textId="5161AF9A" w:rsidR="00A43235" w:rsidRPr="00D55798" w:rsidRDefault="00A43235" w:rsidP="00752125">
      <w:pPr>
        <w:ind w:firstLineChars="400" w:firstLine="789"/>
        <w:rPr>
          <w:rFonts w:ascii="ＭＳ ゴシック" w:eastAsia="ＭＳ ゴシック" w:hAnsi="ＭＳ ゴシック"/>
        </w:rPr>
      </w:pPr>
      <w:r w:rsidRPr="00D55798">
        <w:rPr>
          <w:rFonts w:ascii="ＭＳ ゴシック" w:eastAsia="ＭＳ ゴシック" w:hAnsi="ＭＳ ゴシック" w:hint="eastAsia"/>
        </w:rPr>
        <w:t>『</w:t>
      </w:r>
      <w:r w:rsidRPr="00D55798">
        <w:rPr>
          <w:rFonts w:ascii="ＭＳ ゴシック" w:eastAsia="ＭＳ ゴシック" w:hAnsi="ＭＳ ゴシック"/>
        </w:rPr>
        <w:t>ｲﾝﾀｰﾈｯﾄ法律叢書２-ｲﾝﾀｰﾈｯﾄﾋﾞｼﾞﾈｽの法律ｶﾞｲﾀﾞﾝｽ』</w:t>
      </w:r>
      <w:r w:rsidR="00752125">
        <w:rPr>
          <w:rFonts w:ascii="ＭＳ ゴシック" w:eastAsia="ＭＳ ゴシック" w:hAnsi="ＭＳ ゴシック" w:hint="eastAsia"/>
        </w:rPr>
        <w:t>１１２</w:t>
      </w:r>
      <w:r w:rsidRPr="00D55798">
        <w:rPr>
          <w:rFonts w:ascii="ＭＳ ゴシック" w:eastAsia="ＭＳ ゴシック" w:hAnsi="ＭＳ ゴシック"/>
        </w:rPr>
        <w:t>頁（毎日ｺﾐｭﾆｹｰｼｮﾝｽﾞ、１９９７年）</w:t>
      </w:r>
    </w:p>
    <w:p w14:paraId="62380128" w14:textId="77777777" w:rsidR="00A43235" w:rsidRPr="00D55798" w:rsidRDefault="00A43235" w:rsidP="00A43235">
      <w:pPr>
        <w:rPr>
          <w:rFonts w:ascii="ＭＳ ゴシック" w:eastAsia="ＭＳ ゴシック" w:hAnsi="ＭＳ ゴシック"/>
        </w:rPr>
      </w:pPr>
    </w:p>
    <w:p w14:paraId="62380129" w14:textId="77777777" w:rsidR="00A43235" w:rsidRPr="00D55798" w:rsidRDefault="00127EC0" w:rsidP="00A43235">
      <w:pPr>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75648" behindDoc="0" locked="0" layoutInCell="1" allowOverlap="1" wp14:anchorId="62380331" wp14:editId="62380332">
                <wp:simplePos x="0" y="0"/>
                <wp:positionH relativeFrom="column">
                  <wp:posOffset>-28575</wp:posOffset>
                </wp:positionH>
                <wp:positionV relativeFrom="paragraph">
                  <wp:posOffset>38100</wp:posOffset>
                </wp:positionV>
                <wp:extent cx="5895975" cy="2562225"/>
                <wp:effectExtent l="0" t="0" r="28575" b="28575"/>
                <wp:wrapNone/>
                <wp:docPr id="12" name="Rectangl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95975" cy="2562225"/>
                        </a:xfrm>
                        <a:prstGeom prst="rect">
                          <a:avLst/>
                        </a:prstGeom>
                        <a:noFill/>
                        <a:ln w="126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A06BC8" id="Rectangle 226" o:spid="_x0000_s1026" style="position:absolute;left:0;text-align:left;margin-left:-2.25pt;margin-top:3pt;width:464.25pt;height:201.75pt;z-index:2516756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eDzKAIAADAEAAAOAAAAZHJzL2Uyb0RvYy54bWysU8Fu2zAMvQ/YPwi6L06MJm2MOEXRrsOA&#10;bivW7QMYWY6FyaJAKXGyrx8lp1m73Yb5IJAm+Ug+kqvrQ2/FXlMw6Go5m0yl0E5hY9y2lt+/3b+7&#10;kiJEcA1YdLqWRx3k9frtm9XgK11ih7bRJBjEhWrwtexi9FVRBNXpHsIEvXZsbJF6iKzStmgIBkbv&#10;bVFOp4tiQGo8odIh8N+70SjXGb9ttYpf2jboKGwtubaYX8rvJr3FegXVlsB3Rp3KgH+oogfjOOkZ&#10;6g4iiB2Zv6B6owgDtnGisC+wbY3SuQfuZjb9o5unDrzOvTA5wZ9pCv8PVn3eP5IwDc+ulMJBzzP6&#10;yqyB21otynKRGBp8qNjxyT9S6jH4B1Q/gnB427GfviHCodPQcF2z5F+8CkhK4FCxGT5hw/iwi5jJ&#10;OrTUJ0CmQRzyTI7nmehDFIp/zq+W8+XlXArFtnK+KMtynnNA9RzuKcQPGnuRhFoSl5/hYf8QYioH&#10;qmeXlM3hvbE2D946MaTOF9NpjghoTZOsuU3abm4tiT2k3cnfKfErtwR9B6Eb/RqWkhdUvYm82db0&#10;tbw6B0OVeHrvmuwSwdhR5hKtOxGXuBo532BzZN4Ix7XlM2OhQ/opxcArW0vHNyWF/eiY+eXs4iJt&#10;eFYu5pclK/TSsnlpAacYqJYqkhSjchvHu9h5MtuOM80yJw5veF6tyUymWY5VnYrltcwEn04o7f1L&#10;PXv9PvT1LwAAAP//AwBQSwMEFAAGAAgAAAAhAPQzqUvfAAAACAEAAA8AAABkcnMvZG93bnJldi54&#10;bWxMj0tPwzAQhO9I/Adrkbi1NlVa0TROxUNIyQWJwoHe3HiJDX5EsduGf89ygtuOZjT7TbWdvGMn&#10;HJONQcLNXADD0EVtQy/h7fVpdgssZRW0cjGghG9MsK0vLypV6ngOL3ja5Z5RSUilkmByHkrOU2fQ&#10;qzSPAwbyPuLoVSY59lyP6kzl3vGFECvulQ30wagBHwx2X7ujl+DEtG/Mc/sZ75tHa6xrm3dspby+&#10;mu42wDJO+S8Mv/iEDjUxHeIx6MSchFmxpKSEFS0ie70o6DhIKMR6Cbyu+P8B9Q8AAAD//wMAUEsB&#10;Ai0AFAAGAAgAAAAhALaDOJL+AAAA4QEAABMAAAAAAAAAAAAAAAAAAAAAAFtDb250ZW50X1R5cGVz&#10;XS54bWxQSwECLQAUAAYACAAAACEAOP0h/9YAAACUAQAACwAAAAAAAAAAAAAAAAAvAQAAX3JlbHMv&#10;LnJlbHNQSwECLQAUAAYACAAAACEAlpXg8ygCAAAwBAAADgAAAAAAAAAAAAAAAAAuAgAAZHJzL2Uy&#10;b0RvYy54bWxQSwECLQAUAAYACAAAACEA9DOpS98AAAAIAQAADwAAAAAAAAAAAAAAAACCBAAAZHJz&#10;L2Rvd25yZXYueG1sUEsFBgAAAAAEAAQA8wAAAI4FAAAAAA==&#10;" filled="f" strokeweight=".35mm">
                <v:stroke dashstyle="dash"/>
              </v:rect>
            </w:pict>
          </mc:Fallback>
        </mc:AlternateContent>
      </w:r>
      <w:r w:rsidR="00A43235" w:rsidRPr="00D55798">
        <w:rPr>
          <w:rFonts w:ascii="ＭＳ ゴシック" w:eastAsia="ＭＳ ゴシック" w:hAnsi="ＭＳ ゴシック"/>
        </w:rPr>
        <w:t xml:space="preserve">　</w:t>
      </w:r>
    </w:p>
    <w:p w14:paraId="6238012A" w14:textId="77777777" w:rsidR="00A43235" w:rsidRPr="00D55798" w:rsidRDefault="00A43235" w:rsidP="00A43235">
      <w:pPr>
        <w:ind w:firstLine="220"/>
        <w:rPr>
          <w:rFonts w:ascii="ＭＳ ゴシック" w:eastAsia="ＭＳ ゴシック" w:hAnsi="ＭＳ ゴシック"/>
        </w:rPr>
      </w:pPr>
      <w:r w:rsidRPr="00D55798">
        <w:rPr>
          <w:rFonts w:ascii="ＭＳ ゴシック" w:eastAsia="ＭＳ ゴシック" w:hAnsi="ＭＳ ゴシック"/>
        </w:rPr>
        <w:t>【ＰＯＩＮＴ】</w:t>
      </w:r>
    </w:p>
    <w:p w14:paraId="6238012B" w14:textId="77777777" w:rsidR="00A43235" w:rsidRPr="00D55798" w:rsidRDefault="00A43235" w:rsidP="00A43235">
      <w:pPr>
        <w:ind w:firstLine="476"/>
        <w:rPr>
          <w:rFonts w:ascii="ＭＳ ゴシック" w:eastAsia="ＭＳ ゴシック" w:hAnsi="ＭＳ ゴシック"/>
        </w:rPr>
      </w:pPr>
    </w:p>
    <w:p w14:paraId="6238012C" w14:textId="77777777" w:rsidR="00A43235" w:rsidRPr="00D55798" w:rsidRDefault="00A43235" w:rsidP="00A43235">
      <w:pPr>
        <w:ind w:leftChars="200" w:left="788" w:hangingChars="200" w:hanging="394"/>
        <w:rPr>
          <w:rFonts w:ascii="ＭＳ ゴシック" w:eastAsia="ＭＳ ゴシック" w:hAnsi="ＭＳ ゴシック"/>
        </w:rPr>
      </w:pPr>
      <w:r w:rsidRPr="00D55798">
        <w:rPr>
          <w:rFonts w:ascii="ＭＳ ゴシック" w:eastAsia="ＭＳ ゴシック" w:hAnsi="ＭＳ ゴシック"/>
        </w:rPr>
        <w:t xml:space="preserve">１)　</w:t>
      </w:r>
      <w:r w:rsidRPr="00D55798">
        <w:rPr>
          <w:rFonts w:ascii="ＭＳ ゴシック" w:eastAsia="ＭＳ ゴシック" w:hAnsi="ＭＳ ゴシック" w:hint="eastAsia"/>
        </w:rPr>
        <w:t>出典</w:t>
      </w:r>
      <w:r w:rsidRPr="00D55798">
        <w:rPr>
          <w:rFonts w:ascii="ＭＳ ゴシック" w:eastAsia="ＭＳ ゴシック" w:hAnsi="ＭＳ ゴシック"/>
        </w:rPr>
        <w:t>表示の方法は『１　雑誌論文』を参照。</w:t>
      </w:r>
    </w:p>
    <w:p w14:paraId="6238012D" w14:textId="77777777" w:rsidR="00A43235" w:rsidRPr="00D55798" w:rsidRDefault="00A43235" w:rsidP="00A43235">
      <w:pPr>
        <w:ind w:firstLine="426"/>
        <w:rPr>
          <w:rFonts w:ascii="ＭＳ ゴシック" w:eastAsia="ＭＳ ゴシック" w:hAnsi="ＭＳ ゴシック"/>
        </w:rPr>
      </w:pPr>
    </w:p>
    <w:p w14:paraId="6238012E"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D55798">
        <w:rPr>
          <w:rFonts w:ascii="ＭＳ ゴシック" w:eastAsia="ＭＳ ゴシック" w:hAnsi="ＭＳ ゴシック"/>
        </w:rPr>
        <w:t>２)</w:t>
      </w:r>
      <w:r>
        <w:rPr>
          <w:rFonts w:ascii="ＭＳ ゴシック" w:eastAsia="ＭＳ ゴシック" w:hAnsi="ＭＳ ゴシック"/>
        </w:rPr>
        <w:t xml:space="preserve">　執筆者と編者が同一のときは、</w:t>
      </w:r>
      <w:r w:rsidRPr="00A22102">
        <w:rPr>
          <w:rFonts w:ascii="ＭＳ ゴシック" w:eastAsia="ＭＳ ゴシック" w:hAnsi="ＭＳ ゴシック"/>
          <w:color w:val="000000"/>
        </w:rPr>
        <w:t>あとの方を省略</w:t>
      </w:r>
      <w:r w:rsidRPr="00A22102">
        <w:rPr>
          <w:rFonts w:ascii="ＭＳ ゴシック" w:eastAsia="ＭＳ ゴシック" w:hAnsi="ＭＳ ゴシック" w:hint="eastAsia"/>
          <w:color w:val="000000"/>
        </w:rPr>
        <w:t>してください</w:t>
      </w:r>
      <w:r w:rsidRPr="00A22102">
        <w:rPr>
          <w:rFonts w:ascii="ＭＳ ゴシック" w:eastAsia="ＭＳ ゴシック" w:hAnsi="ＭＳ ゴシック"/>
          <w:color w:val="000000"/>
        </w:rPr>
        <w:t>。</w:t>
      </w:r>
    </w:p>
    <w:p w14:paraId="6238012F" w14:textId="77777777" w:rsidR="00A43235" w:rsidRPr="00A22102" w:rsidRDefault="00A43235" w:rsidP="00A43235">
      <w:pPr>
        <w:rPr>
          <w:rFonts w:ascii="ＭＳ ゴシック" w:eastAsia="ＭＳ ゴシック" w:hAnsi="ＭＳ ゴシック"/>
          <w:color w:val="000000"/>
        </w:rPr>
      </w:pPr>
    </w:p>
    <w:p w14:paraId="62380130" w14:textId="77777777" w:rsidR="00A43235" w:rsidRPr="00A22102" w:rsidRDefault="00A43235" w:rsidP="00A43235">
      <w:pPr>
        <w:ind w:leftChars="300" w:left="592"/>
        <w:rPr>
          <w:rFonts w:ascii="ＭＳ ゴシック" w:eastAsia="ＭＳ ゴシック" w:hAnsi="ＭＳ ゴシック"/>
          <w:color w:val="000000"/>
        </w:rPr>
      </w:pPr>
      <w:r w:rsidRPr="00A22102">
        <w:rPr>
          <w:rFonts w:ascii="ＭＳ ゴシック" w:eastAsia="ＭＳ ゴシック" w:hAnsi="ＭＳ ゴシック"/>
          <w:color w:val="000000"/>
        </w:rPr>
        <w:t>（例）　林良平ほか『債権総論』１２４頁以下〔林〕（青林書院、１９７８年）</w:t>
      </w:r>
    </w:p>
    <w:p w14:paraId="62380131" w14:textId="77777777" w:rsidR="00A43235" w:rsidRPr="00A22102" w:rsidRDefault="00A43235" w:rsidP="00A43235">
      <w:pPr>
        <w:rPr>
          <w:rFonts w:ascii="ＭＳ ゴシック" w:eastAsia="ＭＳ ゴシック" w:hAnsi="ＭＳ ゴシック"/>
          <w:color w:val="000000"/>
        </w:rPr>
      </w:pPr>
    </w:p>
    <w:p w14:paraId="62380132" w14:textId="77777777" w:rsidR="00A43235" w:rsidRPr="00A22102" w:rsidRDefault="00A43235" w:rsidP="00A43235">
      <w:pPr>
        <w:ind w:leftChars="200" w:left="788" w:hangingChars="200" w:hanging="394"/>
        <w:rPr>
          <w:rFonts w:ascii="ＭＳ ゴシック" w:eastAsia="ＭＳ ゴシック" w:hAnsi="ＭＳ ゴシック"/>
          <w:color w:val="000000"/>
        </w:rPr>
      </w:pPr>
      <w:r w:rsidRPr="00A22102">
        <w:rPr>
          <w:rFonts w:ascii="ＭＳ ゴシック" w:eastAsia="ＭＳ ゴシック" w:hAnsi="ＭＳ ゴシック"/>
          <w:color w:val="000000"/>
        </w:rPr>
        <w:t>３)　『編集代表』、『編著』は(編)と、監修は（監）と略</w:t>
      </w:r>
      <w:r w:rsidRPr="00A22102">
        <w:rPr>
          <w:rFonts w:ascii="ＭＳ ゴシック" w:eastAsia="ＭＳ ゴシック" w:hAnsi="ＭＳ ゴシック" w:hint="eastAsia"/>
          <w:color w:val="000000"/>
        </w:rPr>
        <w:t>して可です</w:t>
      </w:r>
      <w:r w:rsidRPr="00A22102">
        <w:rPr>
          <w:rFonts w:ascii="ＭＳ ゴシック" w:eastAsia="ＭＳ ゴシック" w:hAnsi="ＭＳ ゴシック"/>
          <w:color w:val="000000"/>
        </w:rPr>
        <w:t>。</w:t>
      </w:r>
    </w:p>
    <w:p w14:paraId="62380133" w14:textId="77777777" w:rsidR="00A43235" w:rsidRPr="00A22102" w:rsidRDefault="00A43235" w:rsidP="00A43235">
      <w:pPr>
        <w:ind w:firstLine="426"/>
        <w:rPr>
          <w:rFonts w:ascii="ＭＳ ゴシック" w:eastAsia="ＭＳ ゴシック" w:hAnsi="ＭＳ ゴシック"/>
          <w:color w:val="000000"/>
        </w:rPr>
      </w:pPr>
    </w:p>
    <w:p w14:paraId="62380134" w14:textId="77777777" w:rsidR="00A43235" w:rsidRPr="00D55798" w:rsidRDefault="00A43235" w:rsidP="00A43235">
      <w:pPr>
        <w:ind w:leftChars="200" w:left="788" w:hangingChars="200" w:hanging="394"/>
        <w:rPr>
          <w:rFonts w:ascii="ＭＳ ゴシック" w:eastAsia="ＭＳ ゴシック" w:hAnsi="ＭＳ ゴシック"/>
        </w:rPr>
      </w:pPr>
      <w:r w:rsidRPr="00A22102">
        <w:rPr>
          <w:rFonts w:ascii="ＭＳ ゴシック" w:eastAsia="ＭＳ ゴシック" w:hAnsi="ＭＳ ゴシック"/>
          <w:color w:val="000000"/>
        </w:rPr>
        <w:t>４）　第１巻・第２巻、上巻・下巻等は原典表示が望ましい</w:t>
      </w:r>
      <w:r w:rsidRPr="00A22102">
        <w:rPr>
          <w:rFonts w:ascii="ＭＳ ゴシック" w:eastAsia="ＭＳ ゴシック" w:hAnsi="ＭＳ ゴシック" w:hint="eastAsia"/>
          <w:color w:val="000000"/>
        </w:rPr>
        <w:t>です</w:t>
      </w:r>
      <w:r w:rsidRPr="00A22102">
        <w:rPr>
          <w:rFonts w:ascii="ＭＳ ゴシック" w:eastAsia="ＭＳ ゴシック" w:hAnsi="ＭＳ ゴシック"/>
          <w:color w:val="000000"/>
        </w:rPr>
        <w:t>が、（１）・（２）、</w:t>
      </w:r>
      <w:r w:rsidRPr="00A22102">
        <w:rPr>
          <w:rFonts w:ascii="ＭＳ ゴシック" w:eastAsia="ＭＳ ゴシック" w:hAnsi="ＭＳ ゴシック" w:hint="eastAsia"/>
          <w:color w:val="000000"/>
        </w:rPr>
        <w:t>（</w:t>
      </w:r>
      <w:r w:rsidRPr="00A22102">
        <w:rPr>
          <w:rFonts w:ascii="ＭＳ ゴシック" w:eastAsia="ＭＳ ゴシック" w:hAnsi="ＭＳ ゴシック"/>
          <w:color w:val="000000"/>
        </w:rPr>
        <w:t>上）・（下）と表示しても</w:t>
      </w:r>
      <w:r w:rsidRPr="00A22102">
        <w:rPr>
          <w:rFonts w:ascii="ＭＳ ゴシック" w:eastAsia="ＭＳ ゴシック" w:hAnsi="ＭＳ ゴシック" w:hint="eastAsia"/>
          <w:color w:val="000000"/>
        </w:rPr>
        <w:t>可です</w:t>
      </w:r>
      <w:r w:rsidRPr="00D55798">
        <w:rPr>
          <w:rFonts w:ascii="ＭＳ ゴシック" w:eastAsia="ＭＳ ゴシック" w:hAnsi="ＭＳ ゴシック"/>
        </w:rPr>
        <w:t>。</w:t>
      </w:r>
    </w:p>
    <w:p w14:paraId="62380135" w14:textId="77777777" w:rsidR="00A43235" w:rsidRPr="00D55798" w:rsidRDefault="00A43235" w:rsidP="00A43235">
      <w:pPr>
        <w:rPr>
          <w:rFonts w:ascii="ＭＳ ゴシック" w:eastAsia="ＭＳ ゴシック" w:hAnsi="ＭＳ ゴシック"/>
          <w:color w:val="FF0000"/>
        </w:rPr>
      </w:pPr>
    </w:p>
    <w:p w14:paraId="62380136" w14:textId="77777777" w:rsidR="00A43235" w:rsidRPr="00D55798" w:rsidRDefault="00A43235" w:rsidP="00A43235">
      <w:pPr>
        <w:rPr>
          <w:rFonts w:ascii="ＭＳ ゴシック" w:eastAsia="ＭＳ ゴシック" w:hAnsi="ＭＳ ゴシック"/>
        </w:rPr>
      </w:pPr>
      <w:r w:rsidRPr="00D55798">
        <w:br w:type="page"/>
      </w:r>
      <w:r w:rsidRPr="00D55798">
        <w:rPr>
          <w:rFonts w:ascii="ＭＳ ゴシック" w:eastAsia="ＭＳ ゴシック" w:hAnsi="ＭＳ ゴシック"/>
        </w:rPr>
        <w:lastRenderedPageBreak/>
        <w:t>（ｃ）コンメンタール（法律などの注釈、注釈書）</w:t>
      </w:r>
    </w:p>
    <w:p w14:paraId="62380137" w14:textId="77777777" w:rsidR="00A43235" w:rsidRPr="00D55798" w:rsidRDefault="00A43235" w:rsidP="00A43235">
      <w:pPr>
        <w:rPr>
          <w:rFonts w:ascii="ＭＳ ゴシック" w:eastAsia="ＭＳ ゴシック" w:hAnsi="ＭＳ ゴシック"/>
        </w:rPr>
      </w:pPr>
    </w:p>
    <w:p w14:paraId="62380138" w14:textId="77777777" w:rsidR="00A43235" w:rsidRPr="00D55798" w:rsidRDefault="00127EC0" w:rsidP="00A43235">
      <w:pPr>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76672" behindDoc="0" locked="0" layoutInCell="1" allowOverlap="1" wp14:anchorId="62380333" wp14:editId="62380334">
                <wp:simplePos x="0" y="0"/>
                <wp:positionH relativeFrom="column">
                  <wp:posOffset>121285</wp:posOffset>
                </wp:positionH>
                <wp:positionV relativeFrom="paragraph">
                  <wp:posOffset>0</wp:posOffset>
                </wp:positionV>
                <wp:extent cx="5486400" cy="1000125"/>
                <wp:effectExtent l="0" t="0" r="0" b="0"/>
                <wp:wrapNone/>
                <wp:docPr id="11" name="Rectangle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00012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54BD30" id="Rectangle 227" o:spid="_x0000_s1026" style="position:absolute;left:0;text-align:left;margin-left:9.55pt;margin-top:0;width:6in;height:78.7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vz3HQIAABcEAAAOAAAAZHJzL2Uyb0RvYy54bWysU9tu2zAMfR+wfxD0vviyJE2NOEWRrsOA&#10;rivW7QMUWY6FyaJAKXGyrx8lp1m6vQ3zgyCa1OHhIbm8OfSG7RV6DbbmxSTnTFkJjbbbmn//dv9u&#10;wZkPwjbCgFU1PyrPb1Zv3ywHV6kSOjCNQkYg1leDq3kXgquyzMtO9cJPwClLzhawF4FM3GYNioHQ&#10;e5OVeT7PBsDGIUjlPf29G518lfDbVsnwpW29CszUnLiFdGI6N/HMVktRbVG4TssTDfEPLHqhLSU9&#10;Q92JINgO9V9QvZYIHtowkdBn0LZaqlQDVVPkf1Tz3AmnUi0kjndnmfz/g5WP+ydkuqHeFZxZ0VOP&#10;vpJqwm6NYmV5FRUanK8o8Nk9YazRuweQPzyzsO4oTt0iwtAp0RCvIsZnrx5Ew9NTthk+Q0P4Yhcg&#10;iXVosY+AJAM7pJ4czz1Rh8Ak/ZxNF/NpTq2T5CvyPC/KWcohqpfnDn34qKBn8VJzJPoJXuwffIh0&#10;RPUSErNZuNfGpMYby4aaX7+f5+mBB6Ob6ExV4nazNsj2Io5O+k55X4X1OtAAG93XfHEOElWU44Nt&#10;UpYgtBnvxMTYkz5RklHaDTRHkgdhnE7aJrp0gD85G2gya25pdTgznywJfF1Mp3GQkzGdXZVk4KVn&#10;c+kRVhJQzWVAzkZjHcbx3znU244yFal2C7fUllYnwWLLRlYnsjR9ScfTpsTxvrRT1O99Xv0CAAD/&#10;/wMAUEsDBBQABgAIAAAAIQAUXAwa3AAAAAcBAAAPAAAAZHJzL2Rvd25yZXYueG1sTI/BTsMwEETv&#10;SPyDtUhcEHUKKoQQp6pAIDhwoO0H2PESh8brKHaTwNeznOA4O6PZN+V69p0YcYhtIAXLRQYCqQ62&#10;pUbBfvd0mYOISZPVXSBU8IUR1tXpSakLGyZ6x3GbGsElFAutwKXUF1LG2qHXcRF6JPY+wuB1Yjk0&#10;0g564nLfyassu5Fet8QfnO7xwWF92B69gueL79FE9/hywNe3TfuZm3pKRqnzs3lzDyLhnP7C8IvP&#10;6FAxkwlHslF0rO+WnFTAg9jN82uWhs+r2xXIqpT/+asfAAAA//8DAFBLAQItABQABgAIAAAAIQC2&#10;gziS/gAAAOEBAAATAAAAAAAAAAAAAAAAAAAAAABbQ29udGVudF9UeXBlc10ueG1sUEsBAi0AFAAG&#10;AAgAAAAhADj9If/WAAAAlAEAAAsAAAAAAAAAAAAAAAAALwEAAF9yZWxzLy5yZWxzUEsBAi0AFAAG&#10;AAgAAAAhAA4i/PcdAgAAFwQAAA4AAAAAAAAAAAAAAAAALgIAAGRycy9lMm9Eb2MueG1sUEsBAi0A&#10;FAAGAAgAAAAhABRcDBrcAAAABwEAAA8AAAAAAAAAAAAAAAAAdwQAAGRycy9kb3ducmV2LnhtbFBL&#10;BQYAAAAABAAEAPMAAACABQAAAAA=&#10;" filled="f" strokeweight=".26mm"/>
            </w:pict>
          </mc:Fallback>
        </mc:AlternateContent>
      </w:r>
    </w:p>
    <w:p w14:paraId="62380139" w14:textId="77777777" w:rsidR="00A43235" w:rsidRPr="00D55798" w:rsidRDefault="00A43235" w:rsidP="00A43235">
      <w:pPr>
        <w:ind w:firstLineChars="400" w:firstLine="789"/>
        <w:rPr>
          <w:rFonts w:ascii="ＭＳ ゴシック" w:eastAsia="ＭＳ ゴシック" w:hAnsi="ＭＳ ゴシック"/>
        </w:rPr>
      </w:pPr>
      <w:r w:rsidRPr="00D55798">
        <w:rPr>
          <w:rFonts w:ascii="ＭＳ ゴシック" w:eastAsia="ＭＳ ゴシック" w:hAnsi="ＭＳ ゴシック"/>
        </w:rPr>
        <w:t>①編者名　　②『書名』③頁〔執筆者名〕（発行所、版表示、発行年）</w:t>
      </w:r>
    </w:p>
    <w:p w14:paraId="6238013A" w14:textId="77777777" w:rsidR="00A43235" w:rsidRPr="00D55798" w:rsidRDefault="00A43235" w:rsidP="00A43235">
      <w:pPr>
        <w:ind w:firstLineChars="1550" w:firstLine="3056"/>
        <w:rPr>
          <w:rFonts w:ascii="ＭＳ ゴシック" w:eastAsia="ＭＳ ゴシック" w:hAnsi="ＭＳ ゴシック"/>
        </w:rPr>
      </w:pPr>
      <w:r w:rsidRPr="00D55798">
        <w:rPr>
          <w:rFonts w:ascii="ＭＳ ゴシック" w:eastAsia="ＭＳ ゴシック" w:hAnsi="ＭＳ ゴシック" w:hint="eastAsia"/>
        </w:rPr>
        <w:t>[または]</w:t>
      </w:r>
    </w:p>
    <w:p w14:paraId="6238013B" w14:textId="77777777" w:rsidR="00A43235" w:rsidRPr="00D55798" w:rsidRDefault="00A43235" w:rsidP="00A43235">
      <w:pPr>
        <w:ind w:firstLineChars="400" w:firstLine="789"/>
        <w:rPr>
          <w:rFonts w:ascii="ＭＳ ゴシック" w:eastAsia="ＭＳ ゴシック" w:hAnsi="ＭＳ ゴシック"/>
        </w:rPr>
      </w:pPr>
      <w:r w:rsidRPr="00D55798">
        <w:rPr>
          <w:rFonts w:ascii="ＭＳ ゴシック" w:eastAsia="ＭＳ ゴシック" w:hAnsi="ＭＳ ゴシック"/>
        </w:rPr>
        <w:t>①執筆者名　②『書名』③頁〔編者名〕（発行所、版表示、発行年）</w:t>
      </w:r>
    </w:p>
    <w:p w14:paraId="6238013C" w14:textId="77777777" w:rsidR="00A43235" w:rsidRPr="00D55798" w:rsidRDefault="00A43235" w:rsidP="00A43235">
      <w:pPr>
        <w:ind w:left="453" w:hanging="453"/>
        <w:rPr>
          <w:rFonts w:ascii="ＭＳ ゴシック" w:eastAsia="ＭＳ ゴシック" w:hAnsi="ＭＳ ゴシック"/>
        </w:rPr>
      </w:pPr>
    </w:p>
    <w:p w14:paraId="6238013D" w14:textId="77777777" w:rsidR="00A43235" w:rsidRPr="00D55798" w:rsidRDefault="00A43235" w:rsidP="00A43235">
      <w:pPr>
        <w:rPr>
          <w:rFonts w:ascii="ＭＳ ゴシック" w:eastAsia="ＭＳ ゴシック" w:hAnsi="ＭＳ ゴシック"/>
          <w:color w:val="FF0000"/>
        </w:rPr>
      </w:pPr>
    </w:p>
    <w:p w14:paraId="6238013E" w14:textId="53A124A8"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（例）　幾代通(編)『注釈民法（１５）』</w:t>
      </w:r>
      <w:r w:rsidR="00752125">
        <w:rPr>
          <w:rFonts w:ascii="ＭＳ ゴシック" w:eastAsia="ＭＳ ゴシック" w:hAnsi="ＭＳ ゴシック" w:hint="eastAsia"/>
        </w:rPr>
        <w:t>２０５</w:t>
      </w:r>
      <w:r w:rsidRPr="00D55798">
        <w:rPr>
          <w:rFonts w:ascii="ＭＳ ゴシック" w:eastAsia="ＭＳ ゴシック" w:hAnsi="ＭＳ ゴシック"/>
        </w:rPr>
        <w:t>頁〔広中俊雄〕（有斐閣、昭４１年）</w:t>
      </w:r>
    </w:p>
    <w:p w14:paraId="6238013F" w14:textId="77777777" w:rsidR="00A43235" w:rsidRPr="00D55798" w:rsidRDefault="00A43235" w:rsidP="00A43235">
      <w:pPr>
        <w:ind w:firstLine="3600"/>
        <w:rPr>
          <w:rFonts w:ascii="ＭＳ ゴシック" w:eastAsia="ＭＳ ゴシック" w:hAnsi="ＭＳ ゴシック"/>
        </w:rPr>
      </w:pPr>
      <w:r w:rsidRPr="00D55798">
        <w:rPr>
          <w:rFonts w:ascii="ＭＳ ゴシック" w:eastAsia="ＭＳ ゴシック" w:hAnsi="ＭＳ ゴシック" w:hint="eastAsia"/>
        </w:rPr>
        <w:t>[または]</w:t>
      </w:r>
    </w:p>
    <w:p w14:paraId="62380140" w14:textId="1963558A"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（例）　広中俊雄　『注釈民法（１５）』</w:t>
      </w:r>
      <w:r w:rsidR="00752125">
        <w:rPr>
          <w:rFonts w:ascii="ＭＳ ゴシック" w:eastAsia="ＭＳ ゴシック" w:hAnsi="ＭＳ ゴシック" w:hint="eastAsia"/>
        </w:rPr>
        <w:t>２０５</w:t>
      </w:r>
      <w:r w:rsidRPr="00D55798">
        <w:rPr>
          <w:rFonts w:ascii="ＭＳ ゴシック" w:eastAsia="ＭＳ ゴシック" w:hAnsi="ＭＳ ゴシック"/>
        </w:rPr>
        <w:t>頁〔幾代通編〕（有斐閣、昭</w:t>
      </w:r>
      <w:r w:rsidRPr="00D55798">
        <w:rPr>
          <w:rFonts w:ascii="ＭＳ ゴシック" w:eastAsia="ＭＳ ゴシック" w:hAnsi="ＭＳ ゴシック" w:hint="eastAsia"/>
          <w:lang w:eastAsia="zh-TW"/>
        </w:rPr>
        <w:t>４１</w:t>
      </w:r>
      <w:r w:rsidRPr="00D55798">
        <w:rPr>
          <w:rFonts w:ascii="ＭＳ ゴシック" w:eastAsia="ＭＳ ゴシック" w:hAnsi="ＭＳ ゴシック"/>
        </w:rPr>
        <w:t>年）</w:t>
      </w:r>
    </w:p>
    <w:p w14:paraId="62380141" w14:textId="77777777" w:rsidR="00A43235" w:rsidRPr="00D55798" w:rsidRDefault="00A43235" w:rsidP="00A43235">
      <w:pPr>
        <w:ind w:left="453" w:hanging="453"/>
        <w:rPr>
          <w:rFonts w:ascii="ＭＳ ゴシック" w:eastAsia="ＭＳ ゴシック" w:hAnsi="ＭＳ ゴシック"/>
        </w:rPr>
      </w:pPr>
    </w:p>
    <w:p w14:paraId="62380142"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（ｄ）記念論文集</w:t>
      </w:r>
    </w:p>
    <w:p w14:paraId="62380143" w14:textId="77777777" w:rsidR="00A43235" w:rsidRPr="00D55798" w:rsidRDefault="00A43235" w:rsidP="00A43235">
      <w:pPr>
        <w:rPr>
          <w:rFonts w:ascii="ＭＳ ゴシック" w:eastAsia="ＭＳ ゴシック" w:hAnsi="ＭＳ ゴシック"/>
        </w:rPr>
      </w:pPr>
    </w:p>
    <w:p w14:paraId="62380144" w14:textId="77777777" w:rsidR="00A43235" w:rsidRPr="00D55798" w:rsidRDefault="00127EC0" w:rsidP="00A43235">
      <w:pPr>
        <w:ind w:left="453" w:hanging="453"/>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78720" behindDoc="0" locked="0" layoutInCell="1" allowOverlap="1" wp14:anchorId="62380335" wp14:editId="62380336">
                <wp:simplePos x="0" y="0"/>
                <wp:positionH relativeFrom="column">
                  <wp:posOffset>121285</wp:posOffset>
                </wp:positionH>
                <wp:positionV relativeFrom="paragraph">
                  <wp:posOffset>0</wp:posOffset>
                </wp:positionV>
                <wp:extent cx="5867400" cy="600075"/>
                <wp:effectExtent l="0" t="0" r="0" b="0"/>
                <wp:wrapNone/>
                <wp:docPr id="10"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67400" cy="60007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CC65B46" id="Rectangle 228" o:spid="_x0000_s1026" style="position:absolute;left:0;text-align:left;margin-left:9.55pt;margin-top:0;width:462pt;height:47.25pt;z-index:2516787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e8uHAIAABYEAAAOAAAAZHJzL2Uyb0RvYy54bWysU8Fu2zAMvQ/YPwi6L3ayJE2NOEWRrsOA&#10;rivW7QMUWY6FSaJAKXGyrx8lp1m63Yb5IIgm9fj4SC5vDtawvcKgwdV8PCo5U05Co9225t+/3b9b&#10;cBaicI0w4FTNjyrwm9XbN8veV2oCHZhGISMQF6re17yL0VdFEWSnrAgj8MqRswW0IpKJ26JB0RO6&#10;NcWkLOdFD9h4BKlCoL93g5OvMn7bKhm/tG1QkZmaE7eYT8znJp3FaimqLQrfaXmiIf6BhRXaUdIz&#10;1J2Igu1Q/wVltUQI0MaRBFtA22qpcg1Uzbj8o5rnTniVayFxgj/LFP4frHzcPyHTDfWO5HHCUo++&#10;kmrCbY1ik8kiKdT7UFHgs3/CVGPwDyB/BOZg3VGcukWEvlOiIV7jFF+8epCMQE/Zpv8MDeGLXYQs&#10;1qFFmwBJBnbIPTmee6IOkUn6OVvMr6YlcZPkm5dleTXLKUT18tpjiB8VWJYuNUdin9HF/iHExEZU&#10;LyEpmYN7bUzuu3Gsr/n1+3mZHwQwuknOXCRuN2uDbC/S5OTvlPdVmNWR5tdoW/PFOUhUSY0PrslZ&#10;otBmuBMT407yJEUGZTfQHEkdhGE4aZno0gH+5Kynway5o83hzHxypO/1eDpNc5yN6exqQgZeejaX&#10;HuEkAdVcRuRsMNZxmP6dR73tKNM41+7glrrS6ixY6tjA6kSWhi/reFqUNN2Xdo76vc6rXwAAAP//&#10;AwBQSwMEFAAGAAgAAAAhAJ6NNCvbAAAABgEAAA8AAABkcnMvZG93bnJldi54bWxMj81OwzAQhO9I&#10;vIO1SFxQ65Q/tSFOVYFA9MCBlgew4yUOjddR7CaBp2d7gtuOZjT7TbGefCsG7GMTSMFinoFAqoJt&#10;qFbwsX+eLUHEpMnqNhAq+MYI6/L8rNC5DSO947BLteASirlW4FLqcilj5dDrOA8dEnufofc6sexr&#10;aXs9crlv5XWW3UuvG+IPTnf46LA67I5ewcvVz2Cie3o94PZt03wtTTUmo9TlxbR5AJFwSn9hOOEz&#10;OpTMZMKRbBQt69WCkwp4ELur2xuW5nTcgSwL+R+//AUAAP//AwBQSwECLQAUAAYACAAAACEAtoM4&#10;kv4AAADhAQAAEwAAAAAAAAAAAAAAAAAAAAAAW0NvbnRlbnRfVHlwZXNdLnhtbFBLAQItABQABgAI&#10;AAAAIQA4/SH/1gAAAJQBAAALAAAAAAAAAAAAAAAAAC8BAABfcmVscy8ucmVsc1BLAQItABQABgAI&#10;AAAAIQBWce8uHAIAABYEAAAOAAAAAAAAAAAAAAAAAC4CAABkcnMvZTJvRG9jLnhtbFBLAQItABQA&#10;BgAIAAAAIQCejTQr2wAAAAYBAAAPAAAAAAAAAAAAAAAAAHYEAABkcnMvZG93bnJldi54bWxQSwUG&#10;AAAAAAQABADzAAAAfgUAAAAA&#10;" filled="f" strokeweight=".26mm"/>
            </w:pict>
          </mc:Fallback>
        </mc:AlternateContent>
      </w:r>
    </w:p>
    <w:p w14:paraId="62380145" w14:textId="77777777" w:rsidR="00A43235" w:rsidRPr="00D55798" w:rsidRDefault="00A43235" w:rsidP="00A43235">
      <w:pPr>
        <w:ind w:firstLineChars="400" w:firstLine="789"/>
        <w:rPr>
          <w:rFonts w:ascii="ＭＳ ゴシック" w:eastAsia="ＭＳ ゴシック" w:hAnsi="ＭＳ ゴシック"/>
        </w:rPr>
      </w:pPr>
      <w:r w:rsidRPr="00D55798">
        <w:rPr>
          <w:rFonts w:ascii="ＭＳ ゴシック" w:eastAsia="ＭＳ ゴシック" w:hAnsi="ＭＳ ゴシック"/>
        </w:rPr>
        <w:t>①執筆者名　②</w:t>
      </w:r>
      <w:r w:rsidRPr="00D55798">
        <w:rPr>
          <w:rFonts w:ascii="ＭＳ ゴシック" w:eastAsia="ＭＳ ゴシック" w:hAnsi="ＭＳ ゴシック" w:hint="eastAsia"/>
          <w:lang w:eastAsia="zh-TW"/>
        </w:rPr>
        <w:t>『論文名』</w:t>
      </w:r>
      <w:r w:rsidRPr="00D55798">
        <w:rPr>
          <w:rFonts w:ascii="ＭＳ ゴシック" w:eastAsia="ＭＳ ゴシック" w:hAnsi="ＭＳ ゴシック"/>
        </w:rPr>
        <w:t xml:space="preserve">　③献呈名　④『書名』　⑤頁（発行所、発行</w:t>
      </w:r>
      <w:r w:rsidRPr="00D55798">
        <w:rPr>
          <w:rFonts w:ascii="ＭＳ ゴシック" w:eastAsia="ＭＳ ゴシック" w:hAnsi="ＭＳ ゴシック" w:hint="eastAsia"/>
          <w:lang w:eastAsia="zh-TW"/>
        </w:rPr>
        <w:t>年</w:t>
      </w:r>
      <w:r w:rsidRPr="00D55798">
        <w:rPr>
          <w:rFonts w:ascii="ＭＳ ゴシック" w:eastAsia="ＭＳ ゴシック" w:hAnsi="ＭＳ ゴシック"/>
        </w:rPr>
        <w:t>）</w:t>
      </w:r>
    </w:p>
    <w:p w14:paraId="62380146" w14:textId="77777777" w:rsidR="00A43235" w:rsidRPr="00D55798" w:rsidRDefault="00A43235" w:rsidP="00A43235">
      <w:pPr>
        <w:ind w:left="453" w:hanging="453"/>
        <w:rPr>
          <w:rFonts w:ascii="ＭＳ ゴシック" w:eastAsia="ＭＳ ゴシック" w:hAnsi="ＭＳ ゴシック"/>
        </w:rPr>
      </w:pPr>
    </w:p>
    <w:p w14:paraId="62380147"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（例）　岡村久道『自動車保険における搭乗者傷害保険をめぐる判例理論』</w:t>
      </w:r>
    </w:p>
    <w:p w14:paraId="62380148" w14:textId="535B8684" w:rsidR="00A43235" w:rsidRPr="00D55798" w:rsidRDefault="00A43235" w:rsidP="00A43235">
      <w:pPr>
        <w:ind w:firstLineChars="400" w:firstLine="789"/>
        <w:rPr>
          <w:rFonts w:ascii="ＭＳ ゴシック" w:eastAsia="ＭＳ ゴシック" w:hAnsi="ＭＳ ゴシック"/>
        </w:rPr>
      </w:pPr>
      <w:r w:rsidRPr="00D55798">
        <w:rPr>
          <w:rFonts w:ascii="ＭＳ ゴシック" w:eastAsia="ＭＳ ゴシック" w:hAnsi="ＭＳ ゴシック"/>
        </w:rPr>
        <w:t>小野幸二教授還暦記念論集『</w:t>
      </w:r>
      <w:r w:rsidR="00752125">
        <w:rPr>
          <w:rFonts w:ascii="ＭＳ ゴシック" w:eastAsia="ＭＳ ゴシック" w:hAnsi="ＭＳ ゴシック" w:hint="eastAsia"/>
        </w:rPr>
        <w:t>２１</w:t>
      </w:r>
      <w:r w:rsidRPr="00D55798">
        <w:rPr>
          <w:rFonts w:ascii="ＭＳ ゴシック" w:eastAsia="ＭＳ ゴシック" w:hAnsi="ＭＳ ゴシック"/>
        </w:rPr>
        <w:t>世紀の民法』</w:t>
      </w:r>
      <w:r w:rsidR="00752125">
        <w:rPr>
          <w:rFonts w:ascii="ＭＳ ゴシック" w:eastAsia="ＭＳ ゴシック" w:hAnsi="ＭＳ ゴシック" w:hint="eastAsia"/>
        </w:rPr>
        <w:t>１８２</w:t>
      </w:r>
      <w:r w:rsidRPr="00D55798">
        <w:rPr>
          <w:rFonts w:ascii="ＭＳ ゴシック" w:eastAsia="ＭＳ ゴシック" w:hAnsi="ＭＳ ゴシック"/>
        </w:rPr>
        <w:t>頁（法学書院</w:t>
      </w:r>
      <w:r w:rsidRPr="00D55798">
        <w:rPr>
          <w:rFonts w:ascii="ＭＳ ゴシック" w:eastAsia="ＭＳ ゴシック" w:hAnsi="ＭＳ ゴシック" w:hint="eastAsia"/>
        </w:rPr>
        <w:t>､</w:t>
      </w:r>
      <w:r w:rsidR="00752125">
        <w:rPr>
          <w:rFonts w:ascii="ＭＳ ゴシック" w:eastAsia="ＭＳ ゴシック" w:hAnsi="ＭＳ ゴシック" w:hint="eastAsia"/>
        </w:rPr>
        <w:t>１９９６</w:t>
      </w:r>
      <w:r w:rsidRPr="00D55798">
        <w:rPr>
          <w:rFonts w:ascii="ＭＳ ゴシック" w:eastAsia="ＭＳ ゴシック" w:hAnsi="ＭＳ ゴシック"/>
        </w:rPr>
        <w:t>年）</w:t>
      </w:r>
    </w:p>
    <w:p w14:paraId="62380149" w14:textId="77777777" w:rsidR="00A43235" w:rsidRPr="00D55798" w:rsidRDefault="0017014B" w:rsidP="00A43235">
      <w:pPr>
        <w:ind w:left="453" w:hanging="453"/>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73600" behindDoc="0" locked="0" layoutInCell="1" allowOverlap="1" wp14:anchorId="62380337" wp14:editId="62380338">
                <wp:simplePos x="0" y="0"/>
                <wp:positionH relativeFrom="column">
                  <wp:posOffset>-114300</wp:posOffset>
                </wp:positionH>
                <wp:positionV relativeFrom="paragraph">
                  <wp:posOffset>171450</wp:posOffset>
                </wp:positionV>
                <wp:extent cx="5924550" cy="3000375"/>
                <wp:effectExtent l="0" t="0" r="19050" b="28575"/>
                <wp:wrapNone/>
                <wp:docPr id="9" name="Rectangle 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3000375"/>
                        </a:xfrm>
                        <a:prstGeom prst="rect">
                          <a:avLst/>
                        </a:prstGeom>
                        <a:noFill/>
                        <a:ln w="126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3639EC" id="Rectangle 225" o:spid="_x0000_s1026" style="position:absolute;left:0;text-align:left;margin-left:-9pt;margin-top:13.5pt;width:466.5pt;height:236.2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VKFKQIAAC8EAAAOAAAAZHJzL2Uyb0RvYy54bWysU8Fu2zAMvQ/YPwi6L3bcpG2MOEWRrMOA&#10;rivW7QMUWbaFyaJAKXGyrx8lp1m23Yb5IIgm+fT4SC7vDr1he4Veg634dJJzpqyEWtu24t++Pry7&#10;5cwHYWthwKqKH5Xnd6u3b5aDK1UBHZhaISMQ68vBVbwLwZVZ5mWneuEn4JQlZwPYi0AmtlmNYiD0&#10;3mRFnl9nA2DtEKTynv5uRidfJfymUTJ8bhqvAjMVJ24hnZjObTyz1VKULQrXaXmiIf6BRS+0pUfP&#10;UBsRBNuh/guq1xLBQxMmEvoMmkZLlWqgaqb5H9W8dMKpVAuJ491ZJv//YOXT/hmZriu+4MyKnlr0&#10;hUQTtjWKFcU8CjQ4X1Lci3vGWKJ3jyC/e2Zh3VGcukeEoVOiJlrTGJ/9lhANT6lsO3yCmvDFLkDS&#10;6tBgHwFJBXZILTmeW6IOgUn6OV8Us/mcOifJd5Xn+dVN4pSJ8jXdoQ8fFPQsXiqORD/Bi/2jD5GO&#10;KF9D4msWHrQxqe/GsoE4F9d5njI8GF1HbyoT2+3aINuLODrpS8WRAJdhEXojfDfG1XQbZ6rXgQbb&#10;6L7it+dkUUad3ts6PR+ENuOdKBp7Ei5qNWq+hfpIuiGMU0tbRpcO8AdnA01sxS2tFGfmoyXlF9PZ&#10;LA54Mmbzm4IMvPRsLz3CSgKquAzI2Wisw7gWO4e67eiladLEwj31q9FJydjLkdWJLE1lEvi0QXHs&#10;L+0U9WvPVz8BAAD//wMAUEsDBBQABgAIAAAAIQAlW4m04QAAAAoBAAAPAAAAZHJzL2Rvd25yZXYu&#10;eG1sTI9LT8MwEITvSPwHa5G4tU4qCk2IU/EQUnKpROHQ3tx4iQ1+RLHbhn/PcoLT7mpGs99U68lZ&#10;dsIxmuAF5PMMGPouKON7Ae9vL7MVsJikV9IGjwK+McK6vryoZKnC2b/iaZt6RiE+llKATmkoOY+d&#10;RifjPAzoSfsIo5OJzrHnapRnCneWL7LsljtpPH3QcsAnjd3X9ugE2GzaN3rTfobH5tloY9tmh60Q&#10;11fTwz2whFP6M8MvPqFDTUyHcPQqMitglq+oSxKwuKNJhiJf0nIQcFMUS+B1xf9XqH8AAAD//wMA&#10;UEsBAi0AFAAGAAgAAAAhALaDOJL+AAAA4QEAABMAAAAAAAAAAAAAAAAAAAAAAFtDb250ZW50X1R5&#10;cGVzXS54bWxQSwECLQAUAAYACAAAACEAOP0h/9YAAACUAQAACwAAAAAAAAAAAAAAAAAvAQAAX3Jl&#10;bHMvLnJlbHNQSwECLQAUAAYACAAAACEAQg1ShSkCAAAvBAAADgAAAAAAAAAAAAAAAAAuAgAAZHJz&#10;L2Uyb0RvYy54bWxQSwECLQAUAAYACAAAACEAJVuJtOEAAAAKAQAADwAAAAAAAAAAAAAAAACDBAAA&#10;ZHJzL2Rvd25yZXYueG1sUEsFBgAAAAAEAAQA8wAAAJEFAAAAAA==&#10;" filled="f" strokeweight=".35mm">
                <v:stroke dashstyle="dash"/>
              </v:rect>
            </w:pict>
          </mc:Fallback>
        </mc:AlternateContent>
      </w:r>
    </w:p>
    <w:p w14:paraId="6238014A" w14:textId="77777777" w:rsidR="00A43235" w:rsidRDefault="00A43235" w:rsidP="00A43235">
      <w:pPr>
        <w:ind w:left="239"/>
        <w:rPr>
          <w:rFonts w:ascii="ＭＳ ゴシック" w:eastAsia="ＭＳ ゴシック" w:hAnsi="ＭＳ ゴシック"/>
        </w:rPr>
      </w:pPr>
    </w:p>
    <w:p w14:paraId="6238014B" w14:textId="77777777" w:rsidR="00A43235" w:rsidRPr="00D55798" w:rsidRDefault="00A43235" w:rsidP="00A43235">
      <w:pPr>
        <w:ind w:left="239"/>
        <w:rPr>
          <w:rFonts w:ascii="ＭＳ ゴシック" w:eastAsia="ＭＳ ゴシック" w:hAnsi="ＭＳ ゴシック"/>
        </w:rPr>
      </w:pPr>
      <w:r w:rsidRPr="00D55798">
        <w:rPr>
          <w:rFonts w:ascii="ＭＳ ゴシック" w:eastAsia="ＭＳ ゴシック" w:hAnsi="ＭＳ ゴシック"/>
        </w:rPr>
        <w:t>【ＰＯＩＮＴ】</w:t>
      </w:r>
    </w:p>
    <w:p w14:paraId="6238014C" w14:textId="77777777" w:rsidR="00A43235" w:rsidRPr="00D55798" w:rsidRDefault="00A43235" w:rsidP="00A43235">
      <w:pPr>
        <w:ind w:left="239"/>
        <w:rPr>
          <w:rFonts w:ascii="ＭＳ ゴシック" w:eastAsia="ＭＳ ゴシック" w:hAnsi="ＭＳ ゴシック"/>
        </w:rPr>
      </w:pPr>
    </w:p>
    <w:p w14:paraId="6238014D" w14:textId="77777777" w:rsidR="00A43235" w:rsidRPr="0082409F" w:rsidRDefault="00A43235" w:rsidP="00A43235">
      <w:pPr>
        <w:ind w:leftChars="200" w:left="788" w:hangingChars="200" w:hanging="394"/>
        <w:rPr>
          <w:rFonts w:ascii="ＭＳ ゴシック" w:eastAsia="ＭＳ ゴシック" w:hAnsi="ＭＳ ゴシック"/>
          <w:color w:val="000000"/>
        </w:rPr>
      </w:pPr>
      <w:r w:rsidRPr="00D55798">
        <w:rPr>
          <w:rFonts w:ascii="ＭＳ ゴシック" w:eastAsia="ＭＳ ゴシック" w:hAnsi="ＭＳ ゴシック"/>
        </w:rPr>
        <w:t>１）出典表示の方法は『１ 雑誌論文』を参照。特に、記念論文は個人の論文集に収録される場合が多く、〔民法研究Ⅱ所収、２１頁以下（有斐閣、昭４１年）〕のよ</w:t>
      </w:r>
      <w:r w:rsidRPr="00D55798">
        <w:rPr>
          <w:rFonts w:ascii="ＭＳ ゴシック" w:eastAsia="ＭＳ ゴシック" w:hAnsi="ＭＳ ゴシック" w:hint="eastAsia"/>
        </w:rPr>
        <w:t>う</w:t>
      </w:r>
      <w:r w:rsidRPr="00D55798">
        <w:rPr>
          <w:rFonts w:ascii="ＭＳ ゴシック" w:eastAsia="ＭＳ ゴシック" w:hAnsi="ＭＳ ゴシック"/>
        </w:rPr>
        <w:t>に、再収録の書名をできる</w:t>
      </w:r>
      <w:r w:rsidRPr="00D55798">
        <w:rPr>
          <w:rFonts w:ascii="ＭＳ ゴシック" w:eastAsia="ＭＳ ゴシック" w:hAnsi="ＭＳ ゴシック" w:hint="eastAsia"/>
        </w:rPr>
        <w:t>限り</w:t>
      </w:r>
      <w:r w:rsidRPr="00D55798">
        <w:rPr>
          <w:rFonts w:ascii="ＭＳ ゴシック" w:eastAsia="ＭＳ ゴシック" w:hAnsi="ＭＳ ゴシック"/>
        </w:rPr>
        <w:t>表示することが望ま</w:t>
      </w:r>
      <w:r w:rsidRPr="0082409F">
        <w:rPr>
          <w:rFonts w:ascii="ＭＳ ゴシック" w:eastAsia="ＭＳ ゴシック" w:hAnsi="ＭＳ ゴシック"/>
          <w:color w:val="000000"/>
        </w:rPr>
        <w:t>しい</w:t>
      </w:r>
      <w:r w:rsidRPr="0082409F">
        <w:rPr>
          <w:rFonts w:ascii="ＭＳ ゴシック" w:eastAsia="ＭＳ ゴシック" w:hAnsi="ＭＳ ゴシック" w:hint="eastAsia"/>
          <w:color w:val="000000"/>
        </w:rPr>
        <w:t>です</w:t>
      </w:r>
      <w:r w:rsidRPr="0082409F">
        <w:rPr>
          <w:rFonts w:ascii="ＭＳ ゴシック" w:eastAsia="ＭＳ ゴシック" w:hAnsi="ＭＳ ゴシック"/>
          <w:color w:val="000000"/>
        </w:rPr>
        <w:t>。</w:t>
      </w:r>
    </w:p>
    <w:p w14:paraId="6238014E" w14:textId="77777777" w:rsidR="00A43235" w:rsidRPr="0082409F" w:rsidRDefault="00A43235" w:rsidP="00A43235">
      <w:pPr>
        <w:ind w:leftChars="200" w:left="788" w:hangingChars="200" w:hanging="394"/>
        <w:rPr>
          <w:rFonts w:ascii="ＭＳ ゴシック" w:eastAsia="ＭＳ ゴシック" w:hAnsi="ＭＳ ゴシック"/>
          <w:color w:val="000000"/>
        </w:rPr>
      </w:pPr>
    </w:p>
    <w:p w14:paraId="6238014F" w14:textId="77777777" w:rsidR="00A43235" w:rsidRPr="0082409F" w:rsidRDefault="00A43235" w:rsidP="00A43235">
      <w:pPr>
        <w:ind w:leftChars="200" w:left="788" w:hangingChars="200" w:hanging="394"/>
        <w:rPr>
          <w:rFonts w:ascii="ＭＳ ゴシック" w:eastAsia="ＭＳ ゴシック" w:hAnsi="ＭＳ ゴシック"/>
          <w:color w:val="000000"/>
        </w:rPr>
      </w:pPr>
      <w:r w:rsidRPr="0082409F">
        <w:rPr>
          <w:rFonts w:ascii="ＭＳ ゴシック" w:eastAsia="ＭＳ ゴシック" w:hAnsi="ＭＳ ゴシック"/>
          <w:color w:val="000000"/>
        </w:rPr>
        <w:t>２）献呈名は小野還暦のような略記で表示しても</w:t>
      </w:r>
      <w:r w:rsidRPr="0082409F">
        <w:rPr>
          <w:rFonts w:ascii="ＭＳ ゴシック" w:eastAsia="ＭＳ ゴシック" w:hAnsi="ＭＳ ゴシック" w:hint="eastAsia"/>
          <w:color w:val="000000"/>
        </w:rPr>
        <w:t>可です</w:t>
      </w:r>
      <w:r w:rsidRPr="0082409F">
        <w:rPr>
          <w:rFonts w:ascii="ＭＳ ゴシック" w:eastAsia="ＭＳ ゴシック" w:hAnsi="ＭＳ ゴシック"/>
          <w:color w:val="000000"/>
        </w:rPr>
        <w:t>。</w:t>
      </w:r>
    </w:p>
    <w:p w14:paraId="62380150" w14:textId="77777777" w:rsidR="00A43235" w:rsidRPr="0082409F" w:rsidRDefault="00A43235" w:rsidP="00A43235">
      <w:pPr>
        <w:ind w:leftChars="200" w:left="788" w:hangingChars="200" w:hanging="394"/>
        <w:rPr>
          <w:rFonts w:ascii="ＭＳ ゴシック" w:eastAsia="ＭＳ ゴシック" w:hAnsi="ＭＳ ゴシック"/>
          <w:color w:val="000000"/>
        </w:rPr>
      </w:pPr>
    </w:p>
    <w:p w14:paraId="62380151" w14:textId="77777777" w:rsidR="00A43235" w:rsidRPr="00D55798" w:rsidRDefault="00A43235" w:rsidP="00A43235">
      <w:pPr>
        <w:ind w:leftChars="200" w:left="788" w:hangingChars="200" w:hanging="394"/>
        <w:rPr>
          <w:rFonts w:ascii="ＭＳ ゴシック" w:eastAsia="ＭＳ ゴシック" w:hAnsi="ＭＳ ゴシック"/>
        </w:rPr>
      </w:pPr>
      <w:r w:rsidRPr="0082409F">
        <w:rPr>
          <w:rFonts w:ascii="ＭＳ ゴシック" w:eastAsia="ＭＳ ゴシック" w:hAnsi="ＭＳ ゴシック"/>
          <w:color w:val="000000"/>
        </w:rPr>
        <w:t>３）なお、最近の記念論文集は、献呈名を表示しないものもあ</w:t>
      </w:r>
      <w:r w:rsidRPr="0082409F">
        <w:rPr>
          <w:rFonts w:ascii="ＭＳ ゴシック" w:eastAsia="ＭＳ ゴシック" w:hAnsi="ＭＳ ゴシック" w:hint="eastAsia"/>
          <w:color w:val="000000"/>
        </w:rPr>
        <w:t>ります</w:t>
      </w:r>
      <w:r w:rsidRPr="0082409F">
        <w:rPr>
          <w:rFonts w:ascii="ＭＳ ゴシック" w:eastAsia="ＭＳ ゴシック" w:hAnsi="ＭＳ ゴシック"/>
          <w:color w:val="000000"/>
        </w:rPr>
        <w:t>。その場合は、『（講座もの』の出典の表示方法によ</w:t>
      </w:r>
      <w:r w:rsidRPr="0082409F">
        <w:rPr>
          <w:rFonts w:ascii="ＭＳ ゴシック" w:eastAsia="ＭＳ ゴシック" w:hAnsi="ＭＳ ゴシック" w:hint="eastAsia"/>
          <w:color w:val="000000"/>
        </w:rPr>
        <w:t>ります</w:t>
      </w:r>
      <w:r w:rsidRPr="00D55798">
        <w:rPr>
          <w:rFonts w:ascii="ＭＳ ゴシック" w:eastAsia="ＭＳ ゴシック" w:hAnsi="ＭＳ ゴシック"/>
        </w:rPr>
        <w:t>。</w:t>
      </w:r>
    </w:p>
    <w:p w14:paraId="62380152" w14:textId="77777777" w:rsidR="00A43235" w:rsidRPr="00D55798" w:rsidRDefault="00A43235" w:rsidP="00A43235">
      <w:pPr>
        <w:ind w:leftChars="200" w:left="788" w:hangingChars="200" w:hanging="394"/>
        <w:rPr>
          <w:rFonts w:ascii="ＭＳ ゴシック" w:eastAsia="ＭＳ ゴシック" w:hAnsi="ＭＳ ゴシック"/>
        </w:rPr>
      </w:pPr>
    </w:p>
    <w:p w14:paraId="62380153" w14:textId="77777777" w:rsidR="00A43235" w:rsidRDefault="00A43235" w:rsidP="00A43235">
      <w:pPr>
        <w:ind w:leftChars="300" w:left="592"/>
        <w:rPr>
          <w:rFonts w:ascii="ＭＳ ゴシック" w:eastAsia="ＭＳ ゴシック" w:hAnsi="ＭＳ ゴシック"/>
        </w:rPr>
      </w:pPr>
      <w:r w:rsidRPr="00D55798">
        <w:rPr>
          <w:rFonts w:ascii="ＭＳ ゴシック" w:eastAsia="ＭＳ ゴシック" w:hAnsi="ＭＳ ゴシック"/>
        </w:rPr>
        <w:t>（例）岡村久道『自動車保険における搭乗者傷害保険をめぐる判例理論』〔岡村〕</w:t>
      </w:r>
    </w:p>
    <w:p w14:paraId="62380154" w14:textId="77777777" w:rsidR="00A43235" w:rsidRDefault="00A43235" w:rsidP="00A43235">
      <w:pPr>
        <w:ind w:leftChars="300" w:left="592" w:firstLineChars="300" w:firstLine="592"/>
        <w:rPr>
          <w:rFonts w:ascii="ＭＳ ゴシック" w:eastAsia="ＭＳ ゴシック" w:hAnsi="ＭＳ ゴシック"/>
        </w:rPr>
      </w:pPr>
      <w:r w:rsidRPr="00D55798">
        <w:rPr>
          <w:rFonts w:ascii="ＭＳ ゴシック" w:eastAsia="ＭＳ ゴシック" w:hAnsi="ＭＳ ゴシック"/>
        </w:rPr>
        <w:t>『２１世紀の民法』１８２頁（法学書院、１９９６年）</w:t>
      </w:r>
    </w:p>
    <w:p w14:paraId="62380155" w14:textId="77777777" w:rsidR="0017014B" w:rsidRDefault="0017014B" w:rsidP="00A43235">
      <w:pPr>
        <w:ind w:leftChars="50" w:left="693" w:hangingChars="300" w:hanging="594"/>
        <w:rPr>
          <w:rFonts w:ascii="ＭＳ ゴシック" w:eastAsia="ＭＳ ゴシック" w:hAnsi="ＭＳ ゴシック"/>
          <w:b/>
        </w:rPr>
      </w:pPr>
    </w:p>
    <w:p w14:paraId="62380156" w14:textId="77777777" w:rsidR="0017014B" w:rsidRDefault="0017014B" w:rsidP="00A43235">
      <w:pPr>
        <w:ind w:leftChars="50" w:left="693" w:hangingChars="300" w:hanging="594"/>
        <w:rPr>
          <w:rFonts w:ascii="ＭＳ ゴシック" w:eastAsia="ＭＳ ゴシック" w:hAnsi="ＭＳ ゴシック"/>
          <w:b/>
        </w:rPr>
      </w:pPr>
      <w:r>
        <w:rPr>
          <w:rFonts w:ascii="ＭＳ ゴシック" w:eastAsia="ＭＳ ゴシック" w:hAnsi="ＭＳ ゴシック"/>
          <w:b/>
        </w:rPr>
        <w:br w:type="page"/>
      </w:r>
    </w:p>
    <w:p w14:paraId="62380157" w14:textId="77777777" w:rsidR="00A43235" w:rsidRPr="00D55798" w:rsidRDefault="00A43235" w:rsidP="00A43235">
      <w:pPr>
        <w:ind w:leftChars="50" w:left="693" w:hangingChars="300" w:hanging="594"/>
        <w:rPr>
          <w:rFonts w:ascii="ＭＳ ゴシック" w:eastAsia="ＭＳ ゴシック" w:hAnsi="ＭＳ ゴシック"/>
        </w:rPr>
      </w:pPr>
      <w:r w:rsidRPr="00D55798">
        <w:rPr>
          <w:rFonts w:ascii="ＭＳ ゴシック" w:eastAsia="ＭＳ ゴシック" w:hAnsi="ＭＳ ゴシック"/>
          <w:b/>
        </w:rPr>
        <w:lastRenderedPageBreak/>
        <w:t>（４）翻訳書からの表示方法</w:t>
      </w:r>
    </w:p>
    <w:p w14:paraId="62380158" w14:textId="77777777" w:rsidR="00A43235" w:rsidRPr="00D55798" w:rsidRDefault="00A43235" w:rsidP="00A43235">
      <w:pPr>
        <w:ind w:left="455" w:hanging="455"/>
        <w:rPr>
          <w:rFonts w:ascii="ＭＳ ゴシック" w:eastAsia="ＭＳ ゴシック" w:hAnsi="ＭＳ ゴシック"/>
          <w:b/>
        </w:rPr>
      </w:pPr>
    </w:p>
    <w:p w14:paraId="62380159" w14:textId="77777777" w:rsidR="00A43235" w:rsidRPr="00D55798" w:rsidRDefault="00127EC0" w:rsidP="00A43235">
      <w:pPr>
        <w:ind w:left="453" w:hanging="453"/>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79744" behindDoc="0" locked="0" layoutInCell="1" allowOverlap="1" wp14:anchorId="62380339" wp14:editId="6238033A">
                <wp:simplePos x="0" y="0"/>
                <wp:positionH relativeFrom="column">
                  <wp:posOffset>121285</wp:posOffset>
                </wp:positionH>
                <wp:positionV relativeFrom="paragraph">
                  <wp:posOffset>0</wp:posOffset>
                </wp:positionV>
                <wp:extent cx="5486400" cy="600075"/>
                <wp:effectExtent l="0" t="0" r="0" b="0"/>
                <wp:wrapNone/>
                <wp:docPr id="8" name="Rectangle 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0007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0ADAF6C" id="Rectangle 229" o:spid="_x0000_s1026" style="position:absolute;left:0;text-align:left;margin-left:9.55pt;margin-top:0;width:6in;height:47.25pt;z-index:2516797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U2kGwIAABUEAAAOAAAAZHJzL2Uyb0RvYy54bWysU8Fu2zAMvQ/YPwi6L3ayJG2MOEWRrsOA&#10;rivW7QMUWY6FSaJAKXGyrx8lp1m63Yb5IIgm9fj4SC5vDtawvcKgwdV8PCo5U05Co9225t+/3b+7&#10;5ixE4RphwKmaH1XgN6u3b5a9r9QEOjCNQkYgLlS9r3kXo6+KIshOWRFG4JUjZwtoRSQTt0WDoid0&#10;a4pJWc6LHrDxCFKFQH/vBidfZfy2VTJ+adugIjM1J24xn5jPTTqL1VJUWxS+0/JEQ/wDCyu0o6Rn&#10;qDsRBduh/gvKaokQoI0jCbaAttVS5RqomnH5RzXPnfAq10LiBH+WKfw/WPm4f0Kmm5pTo5yw1KKv&#10;JJpwW6PYZLJIAvU+VBT37J8wlRj8A8gfgTlYdxSnbhGh75RoiNY4xRevHiQj0FO26T9DQ/hiFyFr&#10;dWjRJkBSgR1yS47nlqhDZJJ+zqbX82lJnZPkm5dleTXLKUT18tpjiB8VWJYuNUdin9HF/iHExEZU&#10;LyEpmYN7bUxuu3Gsr/ni/bzMDwIY3SRnLhK3m7VBthdpcPJ3yvsqzOpI42u0Jf3OQaJKanxwTc4S&#10;hTbDnZgYd5InKTIou4HmSOogDLNJu0SXDvAnZz3NZc0dLQ5n5pMjfRfj6TSNcTams6sJGXjp2Vx6&#10;hJMEVHMZkbPBWMdh+Hce9bajTONcu4Nb6kqrs2CpYwOrE1mavazjaU/ScF/aOer3Nq9+AQAA//8D&#10;AFBLAwQUAAYACAAAACEA5cnm7tsAAAAGAQAADwAAAGRycy9kb3ducmV2LnhtbEyPy07DMBBF90j8&#10;gzVIbBB1yktpiFNVIBAsWND2A+x4iEPjcRS7SeDrGVawPLpXd86U69l3YsQhtoEULBcZCKQ62JYa&#10;Bfvd02UOIiZNVneBUMEXRlhXpyelLmyY6B3HbWoEj1AstAKXUl9IGWuHXsdF6JE4+wiD14lxaKQd&#10;9MTjvpNXWXYnvW6JLzjd44PD+rA9egXPF9+jie7x5YCvb5v2Mzf1lIxS52fz5h5Ewjn9leFXn9Wh&#10;YicTjmSj6JhXS24q4Ic4zfNrRqNgdXMLsirlf/3qBwAA//8DAFBLAQItABQABgAIAAAAIQC2gziS&#10;/gAAAOEBAAATAAAAAAAAAAAAAAAAAAAAAABbQ29udGVudF9UeXBlc10ueG1sUEsBAi0AFAAGAAgA&#10;AAAhADj9If/WAAAAlAEAAAsAAAAAAAAAAAAAAAAALwEAAF9yZWxzLy5yZWxzUEsBAi0AFAAGAAgA&#10;AAAhAOqhTaQbAgAAFQQAAA4AAAAAAAAAAAAAAAAALgIAAGRycy9lMm9Eb2MueG1sUEsBAi0AFAAG&#10;AAgAAAAhAOXJ5u7bAAAABgEAAA8AAAAAAAAAAAAAAAAAdQQAAGRycy9kb3ducmV2LnhtbFBLBQYA&#10;AAAABAAEAPMAAAB9BQAAAAA=&#10;" filled="f" strokeweight=".26mm"/>
            </w:pict>
          </mc:Fallback>
        </mc:AlternateContent>
      </w:r>
    </w:p>
    <w:p w14:paraId="6238015A" w14:textId="77777777" w:rsidR="00A43235" w:rsidRPr="00D55798" w:rsidRDefault="00A43235" w:rsidP="00A43235">
      <w:pPr>
        <w:ind w:firstLine="952"/>
        <w:rPr>
          <w:rFonts w:ascii="ＭＳ ゴシック" w:eastAsia="ＭＳ ゴシック" w:hAnsi="ＭＳ ゴシック"/>
        </w:rPr>
      </w:pPr>
      <w:r w:rsidRPr="00D55798">
        <w:rPr>
          <w:rFonts w:ascii="ＭＳ ゴシック" w:eastAsia="ＭＳ ゴシック" w:hAnsi="ＭＳ ゴシック"/>
        </w:rPr>
        <w:t>①原著者名　②（訳者名）③『書名』④頁（発行所、発行年）</w:t>
      </w:r>
    </w:p>
    <w:p w14:paraId="6238015B" w14:textId="77777777" w:rsidR="00A43235" w:rsidRPr="00D55798" w:rsidRDefault="00A43235" w:rsidP="00A43235">
      <w:pPr>
        <w:rPr>
          <w:rFonts w:ascii="ＭＳ ゴシック" w:eastAsia="ＭＳ ゴシック" w:hAnsi="ＭＳ ゴシック"/>
          <w:color w:val="FF0000"/>
        </w:rPr>
      </w:pPr>
    </w:p>
    <w:p w14:paraId="6238015C"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（例）</w:t>
      </w:r>
      <w:r>
        <w:rPr>
          <w:rFonts w:ascii="ＭＳ ゴシック" w:eastAsia="ＭＳ ゴシック" w:hAnsi="ＭＳ ゴシック" w:hint="eastAsia"/>
        </w:rPr>
        <w:t>ヴォン・メーレン</w:t>
      </w:r>
      <w:r w:rsidRPr="00D55798">
        <w:rPr>
          <w:rFonts w:ascii="ＭＳ ゴシック" w:eastAsia="ＭＳ ゴシック" w:hAnsi="ＭＳ ゴシック"/>
        </w:rPr>
        <w:t>編(日米法学会訳</w:t>
      </w:r>
      <w:r w:rsidRPr="00D55798">
        <w:rPr>
          <w:rFonts w:ascii="ＭＳ ゴシック" w:eastAsia="ＭＳ ゴシック" w:hAnsi="ＭＳ ゴシック" w:hint="eastAsia"/>
        </w:rPr>
        <w:t>)</w:t>
      </w:r>
      <w:r w:rsidRPr="00D55798">
        <w:rPr>
          <w:rFonts w:ascii="ＭＳ ゴシック" w:eastAsia="ＭＳ ゴシック" w:hAnsi="ＭＳ ゴシック"/>
        </w:rPr>
        <w:t>『日本の法</w:t>
      </w:r>
      <w:r w:rsidRPr="00D55798">
        <w:rPr>
          <w:rFonts w:ascii="ＭＳ ゴシック" w:eastAsia="ＭＳ ゴシック" w:hAnsi="ＭＳ ゴシック" w:hint="eastAsia"/>
        </w:rPr>
        <w:t>(</w:t>
      </w:r>
      <w:r w:rsidRPr="00D55798">
        <w:rPr>
          <w:rFonts w:ascii="ＭＳ ゴシック" w:eastAsia="ＭＳ ゴシック" w:hAnsi="ＭＳ ゴシック"/>
        </w:rPr>
        <w:t>上）</w:t>
      </w:r>
      <w:r w:rsidRPr="00D55798">
        <w:rPr>
          <w:rFonts w:ascii="ＭＳ ゴシック" w:eastAsia="ＭＳ ゴシック" w:hAnsi="ＭＳ ゴシック" w:hint="eastAsia"/>
        </w:rPr>
        <w:t>』153</w:t>
      </w:r>
      <w:r w:rsidRPr="00D55798">
        <w:rPr>
          <w:rFonts w:ascii="ＭＳ ゴシック" w:eastAsia="ＭＳ ゴシック" w:hAnsi="ＭＳ ゴシック"/>
        </w:rPr>
        <w:t>頁</w:t>
      </w:r>
      <w:r w:rsidRPr="00D55798">
        <w:rPr>
          <w:rFonts w:ascii="ＭＳ ゴシック" w:eastAsia="ＭＳ ゴシック" w:hAnsi="ＭＳ ゴシック" w:hint="eastAsia"/>
          <w:lang w:eastAsia="zh-CN"/>
        </w:rPr>
        <w:t>(</w:t>
      </w:r>
      <w:r w:rsidRPr="00D55798">
        <w:rPr>
          <w:rFonts w:ascii="ＭＳ ゴシック" w:eastAsia="ＭＳ ゴシック" w:hAnsi="ＭＳ ゴシック"/>
        </w:rPr>
        <w:t>東京大学出版会</w:t>
      </w:r>
      <w:r w:rsidRPr="00D55798">
        <w:rPr>
          <w:rFonts w:ascii="ＭＳ ゴシック" w:eastAsia="ＭＳ ゴシック" w:hAnsi="ＭＳ ゴシック" w:hint="eastAsia"/>
          <w:lang w:eastAsia="zh-CN"/>
        </w:rPr>
        <w:t>､</w:t>
      </w:r>
      <w:r w:rsidRPr="00D55798">
        <w:rPr>
          <w:rFonts w:ascii="ＭＳ ゴシック" w:eastAsia="ＭＳ ゴシック" w:hAnsi="ＭＳ ゴシック"/>
        </w:rPr>
        <w:t>昭</w:t>
      </w:r>
      <w:r w:rsidRPr="00D55798">
        <w:rPr>
          <w:rFonts w:ascii="ＭＳ ゴシック" w:eastAsia="ＭＳ ゴシック" w:hAnsi="ＭＳ ゴシック" w:hint="eastAsia"/>
          <w:lang w:eastAsia="zh-CN"/>
        </w:rPr>
        <w:t>53</w:t>
      </w:r>
      <w:r w:rsidRPr="00D55798">
        <w:rPr>
          <w:rFonts w:ascii="ＭＳ ゴシック" w:eastAsia="ＭＳ ゴシック" w:hAnsi="ＭＳ ゴシック"/>
        </w:rPr>
        <w:t>年）</w:t>
      </w:r>
    </w:p>
    <w:p w14:paraId="6238015D" w14:textId="77777777" w:rsidR="00A43235" w:rsidRPr="00D55798" w:rsidRDefault="00A43235" w:rsidP="00A43235">
      <w:pPr>
        <w:ind w:left="453" w:hanging="453"/>
        <w:rPr>
          <w:rFonts w:ascii="ＭＳ ゴシック" w:eastAsia="ＭＳ ゴシック" w:hAnsi="ＭＳ ゴシック"/>
        </w:rPr>
      </w:pPr>
    </w:p>
    <w:p w14:paraId="6238015E" w14:textId="77777777" w:rsidR="00A43235" w:rsidRPr="00D55798" w:rsidRDefault="00A43235" w:rsidP="00A43235">
      <w:pPr>
        <w:ind w:left="455" w:hanging="455"/>
        <w:rPr>
          <w:rFonts w:ascii="ＭＳ ゴシック" w:eastAsia="ＭＳ ゴシック" w:hAnsi="ＭＳ ゴシック"/>
          <w:b/>
        </w:rPr>
      </w:pPr>
      <w:r w:rsidRPr="00D55798">
        <w:rPr>
          <w:rFonts w:ascii="ＭＳ ゴシック" w:eastAsia="ＭＳ ゴシック" w:hAnsi="ＭＳ ゴシック"/>
          <w:b/>
        </w:rPr>
        <w:t>（５）判例</w:t>
      </w:r>
      <w:r w:rsidRPr="00D55798">
        <w:rPr>
          <w:rFonts w:ascii="ＭＳ ゴシック" w:eastAsia="ＭＳ ゴシック" w:hAnsi="ＭＳ ゴシック" w:hint="eastAsia"/>
          <w:b/>
        </w:rPr>
        <w:t xml:space="preserve">　</w:t>
      </w:r>
      <w:r w:rsidRPr="00D55798">
        <w:rPr>
          <w:rFonts w:ascii="ＭＳ ゴシック" w:eastAsia="ＭＳ ゴシック" w:hAnsi="ＭＳ ゴシック"/>
          <w:b/>
        </w:rPr>
        <w:t>研究（雑誌）からの表示方法</w:t>
      </w:r>
    </w:p>
    <w:p w14:paraId="6238015F" w14:textId="77777777" w:rsidR="00A43235" w:rsidRPr="00D55798" w:rsidRDefault="00A43235" w:rsidP="00A43235">
      <w:pPr>
        <w:ind w:left="455" w:hanging="455"/>
        <w:rPr>
          <w:rFonts w:ascii="ＭＳ ゴシック" w:eastAsia="ＭＳ ゴシック" w:hAnsi="ＭＳ ゴシック"/>
          <w:b/>
        </w:rPr>
      </w:pPr>
    </w:p>
    <w:p w14:paraId="62380160" w14:textId="77777777" w:rsidR="00A43235" w:rsidRPr="00D55798" w:rsidRDefault="00127EC0" w:rsidP="00A43235">
      <w:pPr>
        <w:ind w:left="453" w:hanging="453"/>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81792" behindDoc="0" locked="0" layoutInCell="1" allowOverlap="1" wp14:anchorId="6238033B" wp14:editId="6238033C">
                <wp:simplePos x="0" y="0"/>
                <wp:positionH relativeFrom="column">
                  <wp:posOffset>121285</wp:posOffset>
                </wp:positionH>
                <wp:positionV relativeFrom="paragraph">
                  <wp:posOffset>0</wp:posOffset>
                </wp:positionV>
                <wp:extent cx="5486400" cy="1000125"/>
                <wp:effectExtent l="0" t="0" r="0" b="0"/>
                <wp:wrapNone/>
                <wp:docPr id="7" name="Rectangle 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100012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703B3A" id="Rectangle 230" o:spid="_x0000_s1026" style="position:absolute;left:0;text-align:left;margin-left:9.55pt;margin-top:0;width:6in;height:78.75pt;z-index:25168179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CE0HAIAABYEAAAOAAAAZHJzL2Uyb0RvYy54bWysU8Fu2zAMvQ/YPwi6L7bTJE2NOEWRrsOA&#10;rivW7QMUWY6FSaJAKXG6rx+lpGm63Yb5IIgm9Ug+Pi6u99awncKgwTW8GpWcKSeh1W7T8B/f7z7M&#10;OQtRuFYYcKrhzyrw6+X7d4vB12oMPZhWISMQF+rBN7yP0ddFEWSvrAgj8MqRswO0IpKJm6JFMRC6&#10;NcW4LGfFANh6BKlCoL+3BydfZvyuUzJ+7bqgIjMNp9piPjGf63QWy4WoNyh8r+WxDPEPVVihHSU9&#10;Qd2KKNgW9V9QVkuEAF0cSbAFdJ2WKvdA3VTlH9089cKr3AuRE/yJpvD/YOXD7hGZbht+yZkTlkb0&#10;jUgTbmMUG19kggYfaop78o+YWgz+HuTPwByseopTN4gw9Eq0VFaVCC3ePEhGoKdsPXyBlvDFNkLm&#10;at+hTYDEAtvnkTyfRqL2kUn6OZ3MZ5OSJifJV5VlWY2nOYeoX557DPGTAsvSpeFI5Wd4sbsPMZUj&#10;6peQlM3BnTYmz904NjT86mJW5gcBjG6TM3eJm/XKINuJpJz8HfO+CbM6kn6Ntg2fn4JEnej46Nqc&#10;JQptDneqxLgjP4mSpNJQr6F9JnoQDuKkZaJLD/iLs4GE2XBHm8OZ+eyI4KtqMkk6zsZkejkmA889&#10;63OPcJKAGi4jcnYwVvGg/q1HvekpU5V7d3BDY+l0Juy1qmOxJL7M43FRkrrP7Rz1us7L3wAAAP//&#10;AwBQSwMEFAAGAAgAAAAhABRcDBrcAAAABwEAAA8AAABkcnMvZG93bnJldi54bWxMj8FOwzAQRO9I&#10;/IO1SFwQdQoqhBCnqkAgOHCg7QfY8RKHxusodpPA17Oc4Dg7o9k35Xr2nRhxiG0gBctFBgKpDral&#10;RsF+93SZg4hJk9VdIFTwhRHW1elJqQsbJnrHcZsawSUUC63ApdQXUsbaoddxEXok9j7C4HViOTTS&#10;Dnrict/Jqyy7kV63xB+c7vHBYX3YHr2C54vv0UT3+HLA17dN+5mbekpGqfOzeXMPIuGc/sLwi8/o&#10;UDGTCUeyUXSs75acVMCD2M3za5aGz6vbFciqlP/5qx8AAAD//wMAUEsBAi0AFAAGAAgAAAAhALaD&#10;OJL+AAAA4QEAABMAAAAAAAAAAAAAAAAAAAAAAFtDb250ZW50X1R5cGVzXS54bWxQSwECLQAUAAYA&#10;CAAAACEAOP0h/9YAAACUAQAACwAAAAAAAAAAAAAAAAAvAQAAX3JlbHMvLnJlbHNQSwECLQAUAAYA&#10;CAAAACEAwfQhNBwCAAAWBAAADgAAAAAAAAAAAAAAAAAuAgAAZHJzL2Uyb0RvYy54bWxQSwECLQAU&#10;AAYACAAAACEAFFwMGtwAAAAHAQAADwAAAAAAAAAAAAAAAAB2BAAAZHJzL2Rvd25yZXYueG1sUEsF&#10;BgAAAAAEAAQA8wAAAH8FAAAAAA==&#10;" filled="f" strokeweight=".26mm"/>
            </w:pict>
          </mc:Fallback>
        </mc:AlternateContent>
      </w:r>
    </w:p>
    <w:p w14:paraId="62380161" w14:textId="77777777" w:rsidR="00A43235" w:rsidRPr="00D55798" w:rsidRDefault="00A43235" w:rsidP="00A43235">
      <w:pPr>
        <w:ind w:left="453" w:hanging="453"/>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⑤頁（発行年）</w:t>
      </w:r>
    </w:p>
    <w:p w14:paraId="62380162" w14:textId="77777777" w:rsidR="00A43235" w:rsidRPr="00D55798" w:rsidRDefault="00A43235" w:rsidP="00A43235">
      <w:pPr>
        <w:ind w:left="239" w:firstLine="714"/>
        <w:rPr>
          <w:rFonts w:ascii="ＭＳ ゴシック" w:eastAsia="ＭＳ ゴシック" w:hAnsi="ＭＳ ゴシック"/>
        </w:rPr>
      </w:pPr>
      <w:r w:rsidRPr="00D55798">
        <w:rPr>
          <w:rFonts w:ascii="ＭＳ ゴシック" w:eastAsia="ＭＳ ゴシック" w:hAnsi="ＭＳ ゴシック"/>
        </w:rPr>
        <w:t>①執筆者名　②『判批』③雑誌名　④巻号</w:t>
      </w:r>
      <w:r>
        <w:rPr>
          <w:rFonts w:ascii="ＭＳ ゴシック" w:eastAsia="ＭＳ ゴシック" w:hAnsi="ＭＳ ゴシック" w:hint="eastAsia"/>
        </w:rPr>
        <w:t xml:space="preserve">　　　</w:t>
      </w:r>
      <w:r w:rsidRPr="00D55798">
        <w:rPr>
          <w:rFonts w:ascii="ＭＳ ゴシック" w:eastAsia="ＭＳ ゴシック" w:hAnsi="ＭＳ ゴシック" w:hint="eastAsia"/>
        </w:rPr>
        <w:t>[または]</w:t>
      </w:r>
    </w:p>
    <w:p w14:paraId="62380163" w14:textId="77777777" w:rsidR="00A43235" w:rsidRPr="00D55798" w:rsidRDefault="00A43235" w:rsidP="00A43235">
      <w:pPr>
        <w:rPr>
          <w:rFonts w:ascii="ＭＳ ゴシック" w:eastAsia="ＭＳ ゴシック" w:hAnsi="ＭＳ ゴシック"/>
        </w:rPr>
      </w:pPr>
      <w:r>
        <w:rPr>
          <w:rFonts w:ascii="ＭＳ ゴシック" w:eastAsia="ＭＳ ゴシック" w:hAnsi="ＭＳ ゴシック" w:hint="eastAsia"/>
        </w:rPr>
        <w:t xml:space="preserve">　　　　　　　　　　　　　　　　　　　　　　　　　　</w:t>
      </w:r>
      <w:r w:rsidRPr="00D55798">
        <w:rPr>
          <w:rFonts w:ascii="ＭＳ ゴシック" w:eastAsia="ＭＳ ゴシック" w:hAnsi="ＭＳ ゴシック"/>
        </w:rPr>
        <w:t>⑤（発行年）頁</w:t>
      </w:r>
    </w:p>
    <w:p w14:paraId="62380164" w14:textId="77777777" w:rsidR="00A43235" w:rsidRPr="00D55798" w:rsidRDefault="00A43235" w:rsidP="00A43235">
      <w:pPr>
        <w:ind w:left="453" w:hanging="453"/>
        <w:rPr>
          <w:rFonts w:ascii="ＭＳ ゴシック" w:eastAsia="ＭＳ ゴシック" w:hAnsi="ＭＳ ゴシック"/>
        </w:rPr>
      </w:pPr>
    </w:p>
    <w:p w14:paraId="62380165" w14:textId="77777777" w:rsidR="00A43235" w:rsidRPr="00D55798" w:rsidRDefault="00A43235" w:rsidP="00A43235">
      <w:pPr>
        <w:ind w:left="239" w:hanging="1"/>
        <w:rPr>
          <w:rFonts w:ascii="ＭＳ ゴシック" w:eastAsia="ＭＳ ゴシック" w:hAnsi="ＭＳ ゴシック"/>
        </w:rPr>
      </w:pPr>
      <w:r w:rsidRPr="00D55798">
        <w:rPr>
          <w:rFonts w:ascii="ＭＳ ゴシック" w:eastAsia="ＭＳ ゴシック" w:hAnsi="ＭＳ ゴシック"/>
        </w:rPr>
        <w:t>（例）　岡村久道『判批』別冊ジュリスト１４０号２００頁（１９９６年）</w:t>
      </w:r>
    </w:p>
    <w:p w14:paraId="62380166" w14:textId="77777777" w:rsidR="00A43235" w:rsidRPr="00D55798" w:rsidRDefault="00A43235" w:rsidP="00A43235">
      <w:pPr>
        <w:ind w:left="453" w:firstLine="3600"/>
        <w:rPr>
          <w:rFonts w:ascii="ＭＳ ゴシック" w:eastAsia="ＭＳ ゴシック" w:hAnsi="ＭＳ ゴシック"/>
        </w:rPr>
      </w:pPr>
      <w:r w:rsidRPr="00D55798">
        <w:rPr>
          <w:rFonts w:ascii="ＭＳ ゴシック" w:eastAsia="ＭＳ ゴシック" w:hAnsi="ＭＳ ゴシック" w:hint="eastAsia"/>
        </w:rPr>
        <w:t>[または]</w:t>
      </w:r>
    </w:p>
    <w:p w14:paraId="62380167" w14:textId="77777777" w:rsidR="00A43235" w:rsidRPr="00D55798" w:rsidRDefault="00A43235" w:rsidP="00A43235">
      <w:pPr>
        <w:ind w:firstLine="238"/>
        <w:rPr>
          <w:rFonts w:ascii="ＭＳ ゴシック" w:eastAsia="ＭＳ ゴシック" w:hAnsi="ＭＳ ゴシック"/>
        </w:rPr>
      </w:pPr>
      <w:r w:rsidRPr="00D55798">
        <w:rPr>
          <w:rFonts w:ascii="ＭＳ ゴシック" w:eastAsia="ＭＳ ゴシック" w:hAnsi="ＭＳ ゴシック"/>
        </w:rPr>
        <w:t>（例）　岡村久道『判批』別冊ジュリスト１４０号（１９９６年）２００頁</w:t>
      </w:r>
    </w:p>
    <w:p w14:paraId="62380168" w14:textId="77777777" w:rsidR="00A43235" w:rsidRPr="00D55798" w:rsidRDefault="00A43235" w:rsidP="00A43235">
      <w:pPr>
        <w:ind w:left="453" w:hanging="453"/>
        <w:rPr>
          <w:rFonts w:ascii="ＭＳ ゴシック" w:eastAsia="ＭＳ ゴシック" w:hAnsi="ＭＳ ゴシック"/>
        </w:rPr>
      </w:pPr>
    </w:p>
    <w:p w14:paraId="62380169" w14:textId="77777777" w:rsidR="00A43235" w:rsidRPr="00D55798" w:rsidRDefault="00A43235" w:rsidP="00A43235">
      <w:pPr>
        <w:ind w:left="455" w:hanging="455"/>
        <w:rPr>
          <w:rFonts w:ascii="ＭＳ ゴシック" w:eastAsia="ＭＳ ゴシック" w:hAnsi="ＭＳ ゴシック"/>
          <w:b/>
        </w:rPr>
      </w:pPr>
      <w:r w:rsidRPr="00D55798">
        <w:rPr>
          <w:rFonts w:ascii="ＭＳ ゴシック" w:eastAsia="ＭＳ ゴシック" w:hAnsi="ＭＳ ゴシック"/>
          <w:b/>
        </w:rPr>
        <w:t>（６）判例</w:t>
      </w:r>
      <w:r w:rsidRPr="00D55798">
        <w:rPr>
          <w:rFonts w:ascii="ＭＳ ゴシック" w:eastAsia="ＭＳ ゴシック" w:hAnsi="ＭＳ ゴシック" w:hint="eastAsia"/>
          <w:b/>
        </w:rPr>
        <w:t xml:space="preserve">　</w:t>
      </w:r>
      <w:r w:rsidRPr="00D55798">
        <w:rPr>
          <w:rFonts w:ascii="ＭＳ ゴシック" w:eastAsia="ＭＳ ゴシック" w:hAnsi="ＭＳ ゴシック"/>
          <w:b/>
        </w:rPr>
        <w:t>研究（単行本）からの表示方法</w:t>
      </w:r>
    </w:p>
    <w:p w14:paraId="6238016A" w14:textId="77777777" w:rsidR="00A43235" w:rsidRPr="00D55798" w:rsidRDefault="00A43235" w:rsidP="00A43235">
      <w:pPr>
        <w:ind w:left="455" w:hanging="455"/>
        <w:rPr>
          <w:rFonts w:ascii="ＭＳ ゴシック" w:eastAsia="ＭＳ ゴシック" w:hAnsi="ＭＳ ゴシック"/>
          <w:b/>
        </w:rPr>
      </w:pPr>
    </w:p>
    <w:p w14:paraId="6238016B" w14:textId="77777777" w:rsidR="00A43235" w:rsidRPr="00D55798" w:rsidRDefault="00127EC0" w:rsidP="00A43235">
      <w:pPr>
        <w:ind w:left="453" w:hanging="453"/>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82816" behindDoc="0" locked="0" layoutInCell="1" allowOverlap="1" wp14:anchorId="6238033D" wp14:editId="6238033E">
                <wp:simplePos x="0" y="0"/>
                <wp:positionH relativeFrom="column">
                  <wp:posOffset>121285</wp:posOffset>
                </wp:positionH>
                <wp:positionV relativeFrom="paragraph">
                  <wp:posOffset>0</wp:posOffset>
                </wp:positionV>
                <wp:extent cx="5486400" cy="600075"/>
                <wp:effectExtent l="0" t="0" r="0" b="0"/>
                <wp:wrapNone/>
                <wp:docPr id="6"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0007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794321F" id="Rectangle 231" o:spid="_x0000_s1026" style="position:absolute;left:0;text-align:left;margin-left:9.55pt;margin-top:0;width:6in;height:47.25pt;z-index:2516828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EQLGgIAABUEAAAOAAAAZHJzL2Uyb0RvYy54bWysU8Fu2zAMvQ/YPwi6L3bSJE2NOEWRrsOA&#10;bivW7QMUWY6FSaJAKXG6rx8lJ1m63Yb5IIgm9fj4SC5vD9awvcKgwdV8PCo5U05Co9225t+/Pbxb&#10;cBaicI0w4FTNX1Tgt6u3b5a9r9QEOjCNQkYgLlS9r3kXo6+KIshOWRFG4JUjZwtoRSQTt0WDoid0&#10;a4pJWc6LHrDxCFKFQH/vBydfZfy2VTJ+adugIjM1J24xn5jPTTqL1VJUWxS+0/JIQ/wDCyu0o6Rn&#10;qHsRBduh/gvKaokQoI0jCbaAttVS5RqomnH5RzXPnfAq10LiBH+WKfw/WPl5/4RMNzWfc+aEpRZ9&#10;JdGE2xrFJlfjJFDvQ0Vxz/4JU4nBP4L8EZiDdUdx6g4R+k6Jhmjl+OLVg2QEeso2/SdoCF/sImSt&#10;Di3aBEgqsENuycu5JeoQmaSfs+liPi2pc5J887Isr2eJUiGq02uPIX5QYFm61ByJfUYX+8cQh9BT&#10;SErm4EEbk9tuHOtrfnM1L/ODAEY3yZmLxO1mbZDtRRqc/B3zvgqzOtL4Gm1rvjgHiSqp8d41OUsU&#10;2gx3Im0ccT8pMii7geaF1EEYZpN2iS4d4E/OeprLmjtaHM7MR0f63oyn0zTG2ZjOridk4KVnc+kR&#10;ThJQzWVEzgZjHYfh33nU244yjXPtDu6oK63OgiV+A6sjWZq9LPlxT9JwX9o56vc2r34BAAD//wMA&#10;UEsDBBQABgAIAAAAIQDlyebu2wAAAAYBAAAPAAAAZHJzL2Rvd25yZXYueG1sTI/LTsMwEEX3SPyD&#10;NUhsEHXKS2mIU1UgECxY0PYD7HiIQ+NxFLtJ4OsZVrA8uld3zpTr2XdixCG2gRQsFxkIpDrYlhoF&#10;+93TZQ4iJk1Wd4FQwRdGWFenJ6UubJjoHcdtagSPUCy0ApdSX0gZa4dex0XokTj7CIPXiXFopB30&#10;xOO+k1dZdie9bokvON3jg8P6sD16Bc8X36OJ7vHlgK9vm/YzN/WUjFLnZ/PmHkTCOf2V4Vef1aFi&#10;JxOOZKPomFdLbirghzjN82tGo2B1cwuyKuV//eoHAAD//wMAUEsBAi0AFAAGAAgAAAAhALaDOJL+&#10;AAAA4QEAABMAAAAAAAAAAAAAAAAAAAAAAFtDb250ZW50X1R5cGVzXS54bWxQSwECLQAUAAYACAAA&#10;ACEAOP0h/9YAAACUAQAACwAAAAAAAAAAAAAAAAAvAQAAX3JlbHMvLnJlbHNQSwECLQAUAAYACAAA&#10;ACEA83RECxoCAAAVBAAADgAAAAAAAAAAAAAAAAAuAgAAZHJzL2Uyb0RvYy54bWxQSwECLQAUAAYA&#10;CAAAACEA5cnm7tsAAAAGAQAADwAAAAAAAAAAAAAAAAB0BAAAZHJzL2Rvd25yZXYueG1sUEsFBgAA&#10;AAAEAAQA8wAAAHwFAAAAAA==&#10;" filled="f" strokeweight=".26mm"/>
            </w:pict>
          </mc:Fallback>
        </mc:AlternateContent>
      </w:r>
    </w:p>
    <w:p w14:paraId="6238016C" w14:textId="77777777" w:rsidR="00A43235" w:rsidRPr="00D55798" w:rsidRDefault="00A43235" w:rsidP="00A43235">
      <w:pPr>
        <w:ind w:firstLine="952"/>
        <w:rPr>
          <w:rFonts w:ascii="ＭＳ ゴシック" w:eastAsia="ＭＳ ゴシック" w:hAnsi="ＭＳ ゴシック"/>
        </w:rPr>
      </w:pPr>
      <w:r w:rsidRPr="00D55798">
        <w:rPr>
          <w:rFonts w:ascii="ＭＳ ゴシック" w:eastAsia="ＭＳ ゴシック" w:hAnsi="ＭＳ ゴシック"/>
        </w:rPr>
        <w:t>①執筆者名　②『書名』</w:t>
      </w:r>
      <w:r w:rsidRPr="009579CB">
        <w:rPr>
          <w:rFonts w:ascii="ＭＳ ゴシック" w:eastAsia="ＭＳ ゴシック" w:hAnsi="ＭＳ ゴシック"/>
        </w:rPr>
        <w:t>事</w:t>
      </w:r>
      <w:r w:rsidRPr="00D55798">
        <w:rPr>
          <w:rFonts w:ascii="ＭＳ ゴシック" w:eastAsia="ＭＳ ゴシック" w:hAnsi="ＭＳ ゴシック"/>
        </w:rPr>
        <w:t>件または、頁（発行所、発行年）</w:t>
      </w:r>
    </w:p>
    <w:p w14:paraId="6238016D" w14:textId="77777777" w:rsidR="00A43235" w:rsidRPr="00D55798" w:rsidRDefault="00A43235" w:rsidP="00A43235">
      <w:pPr>
        <w:ind w:left="453" w:hanging="453"/>
        <w:rPr>
          <w:rFonts w:ascii="ＭＳ ゴシック" w:eastAsia="ＭＳ ゴシック" w:hAnsi="ＭＳ ゴシック"/>
        </w:rPr>
      </w:pPr>
    </w:p>
    <w:p w14:paraId="6238016E" w14:textId="77777777" w:rsidR="00A43235" w:rsidRPr="00D55798" w:rsidRDefault="00A43235" w:rsidP="00A43235">
      <w:pPr>
        <w:ind w:left="239" w:hanging="1"/>
        <w:rPr>
          <w:rFonts w:ascii="ＭＳ ゴシック" w:eastAsia="ＭＳ ゴシック" w:hAnsi="ＭＳ ゴシック"/>
        </w:rPr>
      </w:pPr>
      <w:r w:rsidRPr="00D55798">
        <w:rPr>
          <w:rFonts w:ascii="ＭＳ ゴシック" w:eastAsia="ＭＳ ゴシック" w:hAnsi="ＭＳ ゴシック"/>
        </w:rPr>
        <w:t>（例）鈴木竹雄『判例</w:t>
      </w:r>
      <w:r w:rsidRPr="00D55798">
        <w:rPr>
          <w:rFonts w:ascii="ＭＳ ゴシック" w:eastAsia="ＭＳ ゴシック" w:hAnsi="ＭＳ ゴシック" w:hint="eastAsia"/>
          <w:lang w:eastAsia="zh-TW"/>
        </w:rPr>
        <w:t xml:space="preserve">　</w:t>
      </w:r>
      <w:r w:rsidRPr="00D55798">
        <w:rPr>
          <w:rFonts w:ascii="ＭＳ ゴシック" w:eastAsia="ＭＳ ゴシック" w:hAnsi="ＭＳ ゴシック"/>
        </w:rPr>
        <w:t>民</w:t>
      </w:r>
      <w:r w:rsidRPr="009579CB">
        <w:rPr>
          <w:rFonts w:ascii="ＭＳ ゴシック" w:eastAsia="ＭＳ ゴシック" w:hAnsi="ＭＳ ゴシック"/>
        </w:rPr>
        <w:t>事法昭４１年度１９事件</w:t>
      </w:r>
      <w:r w:rsidRPr="00D55798">
        <w:rPr>
          <w:rFonts w:ascii="ＭＳ ゴシック" w:eastAsia="ＭＳ ゴシック" w:hAnsi="ＭＳ ゴシック"/>
        </w:rPr>
        <w:t>評釈』（有斐閣、昭５２年）</w:t>
      </w:r>
    </w:p>
    <w:p w14:paraId="6238016F" w14:textId="77777777" w:rsidR="00A43235" w:rsidRPr="00D55798" w:rsidRDefault="00A43235" w:rsidP="00A43235">
      <w:pPr>
        <w:ind w:left="453" w:hanging="453"/>
        <w:rPr>
          <w:rFonts w:ascii="ＭＳ ゴシック" w:eastAsia="ＭＳ ゴシック" w:hAnsi="ＭＳ ゴシック"/>
        </w:rPr>
      </w:pPr>
    </w:p>
    <w:p w14:paraId="62380170" w14:textId="77777777" w:rsidR="00A43235" w:rsidRPr="00D55798" w:rsidRDefault="00A43235" w:rsidP="00A43235">
      <w:pPr>
        <w:ind w:left="455" w:hanging="455"/>
        <w:rPr>
          <w:rFonts w:ascii="ＭＳ ゴシック" w:eastAsia="ＭＳ ゴシック" w:hAnsi="ＭＳ ゴシック"/>
          <w:b/>
        </w:rPr>
      </w:pPr>
      <w:r w:rsidRPr="00D55798">
        <w:rPr>
          <w:rFonts w:ascii="ＭＳ ゴシック" w:eastAsia="ＭＳ ゴシック" w:hAnsi="ＭＳ ゴシック"/>
          <w:b/>
        </w:rPr>
        <w:t>（７）座談会等からの表示方法</w:t>
      </w:r>
    </w:p>
    <w:p w14:paraId="62380171" w14:textId="77777777" w:rsidR="00A43235" w:rsidRPr="00D55798" w:rsidRDefault="00A43235" w:rsidP="00A43235">
      <w:pPr>
        <w:ind w:left="455" w:hanging="455"/>
        <w:rPr>
          <w:rFonts w:ascii="ＭＳ ゴシック" w:eastAsia="ＭＳ ゴシック" w:hAnsi="ＭＳ ゴシック"/>
          <w:b/>
        </w:rPr>
      </w:pPr>
    </w:p>
    <w:p w14:paraId="62380172" w14:textId="77777777" w:rsidR="00A43235" w:rsidRPr="00D55798" w:rsidRDefault="00127EC0" w:rsidP="00A43235">
      <w:pPr>
        <w:ind w:left="453" w:hanging="453"/>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84864" behindDoc="0" locked="0" layoutInCell="1" allowOverlap="1" wp14:anchorId="6238033F" wp14:editId="62380340">
                <wp:simplePos x="0" y="0"/>
                <wp:positionH relativeFrom="column">
                  <wp:posOffset>121285</wp:posOffset>
                </wp:positionH>
                <wp:positionV relativeFrom="paragraph">
                  <wp:posOffset>0</wp:posOffset>
                </wp:positionV>
                <wp:extent cx="5615305" cy="1000125"/>
                <wp:effectExtent l="0" t="0" r="0" b="0"/>
                <wp:wrapNone/>
                <wp:docPr id="5"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5305" cy="100012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7BFEA0" id="Rectangle 232" o:spid="_x0000_s1026" style="position:absolute;left:0;text-align:left;margin-left:9.55pt;margin-top:0;width:442.15pt;height:78.75pt;z-index:2516848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uJyHAIAABYEAAAOAAAAZHJzL2Uyb0RvYy54bWysU9tu2zAMfR+wfxD0vviSy1ojTlGk6zCg&#10;64p1+wBFlmNhsihQSpzs60fJaZZub8P8IIgmdXh4SC5vDr1he4Veg615Mck5U1ZCo+225t+/3b+7&#10;4swHYRthwKqaH5XnN6u3b5aDq1QJHZhGISMQ66vB1bwLwVVZ5mWneuEn4JQlZwvYi0AmbrMGxUDo&#10;vcnKPF9kA2DjEKTynv7ejU6+Svhtq2T40rZeBWZqTtxCOjGdm3hmq6Wotihcp+WJhvgHFr3QlpKe&#10;oe5EEGyH+i+oXksED22YSOgzaFstVaqBqinyP6p57oRTqRYSx7uzTP7/wcrH/RMy3dR8zpkVPbXo&#10;K4km7NYoVk7LKNDgfEVxz+4JY4nePYD84ZmFdUdx6hYRhk6JhmgVMT579SAanp6yzfAZGsIXuwBJ&#10;q0OLfQQkFdghteR4bok6BCbp53xRzKc5cZPkK/I8L8p5yiGql+cOffiooGfxUnMk+gle7B98iHRE&#10;9RISs1m418akvhvLhppfTxd5euDB6CY6U5W43awNsr2Ik5O+U95XYb0ONL9G9zW/OgeJKsrxwTYp&#10;SxDajHdiYuxJnyjJKO0GmiPJgzAOJy0TXTrAn5wNNJg1t7Q5nJlPlgS+LmazOMfJmM3fl2TgpWdz&#10;6RFWElDNZUDORmMdxunfOdTbjjIVqXYLt9SWVifBYstGVieyNHxJx9OixOm+tFPU73Ve/QIAAP//&#10;AwBQSwMEFAAGAAgAAAAhAK2j/yvdAAAABwEAAA8AAABkcnMvZG93bnJldi54bWxMj8FOwzAQRO9I&#10;/IO1SFxQ6xQotCFOVYFAcOBAywfY8RKHxusodpPA17Oc4Dg7o9k3xWbyrRiwj00gBYt5BgKpCrah&#10;WsH7/nG2AhGTJqvbQKjgCyNsytOTQuc2jPSGwy7Vgkso5lqBS6nLpYyVQ6/jPHRI7H2E3uvEsq+l&#10;7fXI5b6Vl1l2I71uiD843eG9w+qwO3oFTxffg4nu4fmAL6/b5nNlqjEZpc7Ppu0diIRT+gvDLz6j&#10;Q8lMJhzJRtGyXi84qYAHsbvOrq5BGD4vb5cgy0L+5y9/AAAA//8DAFBLAQItABQABgAIAAAAIQC2&#10;gziS/gAAAOEBAAATAAAAAAAAAAAAAAAAAAAAAABbQ29udGVudF9UeXBlc10ueG1sUEsBAi0AFAAG&#10;AAgAAAAhADj9If/WAAAAlAEAAAsAAAAAAAAAAAAAAAAALwEAAF9yZWxzLy5yZWxzUEsBAi0AFAAG&#10;AAgAAAAhAMV24nIcAgAAFgQAAA4AAAAAAAAAAAAAAAAALgIAAGRycy9lMm9Eb2MueG1sUEsBAi0A&#10;FAAGAAgAAAAhAK2j/yvdAAAABwEAAA8AAAAAAAAAAAAAAAAAdgQAAGRycy9kb3ducmV2LnhtbFBL&#10;BQYAAAAABAAEAPMAAACABQAAAAA=&#10;" filled="f" strokeweight=".26mm"/>
            </w:pict>
          </mc:Fallback>
        </mc:AlternateContent>
      </w:r>
    </w:p>
    <w:p w14:paraId="62380173"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巻号頁［○○発言］（発行年）</w:t>
      </w:r>
    </w:p>
    <w:p w14:paraId="62380174" w14:textId="77777777" w:rsidR="00A43235" w:rsidRPr="00D55798" w:rsidRDefault="00A43235" w:rsidP="00A43235">
      <w:pPr>
        <w:ind w:firstLineChars="397" w:firstLine="783"/>
        <w:rPr>
          <w:rFonts w:ascii="ＭＳ ゴシック" w:eastAsia="ＭＳ ゴシック" w:hAnsi="ＭＳ ゴシック"/>
        </w:rPr>
      </w:pPr>
      <w:r w:rsidRPr="00D55798">
        <w:rPr>
          <w:rFonts w:ascii="ＭＳ ゴシック" w:eastAsia="ＭＳ ゴシック" w:hAnsi="ＭＳ ゴシック"/>
        </w:rPr>
        <w:t>出席者ほか『テーマ』雑誌名（書名）巻号頁</w:t>
      </w:r>
      <w:r w:rsidRPr="00D55798">
        <w:rPr>
          <w:rFonts w:ascii="ＭＳ ゴシック" w:eastAsia="ＭＳ ゴシック" w:hAnsi="ＭＳ ゴシック" w:hint="eastAsia"/>
        </w:rPr>
        <w:t xml:space="preserve">　　　　[または]</w:t>
      </w:r>
    </w:p>
    <w:p w14:paraId="62380175" w14:textId="77777777" w:rsidR="00A43235" w:rsidRPr="00D55798" w:rsidRDefault="00A43235" w:rsidP="00A43235">
      <w:pPr>
        <w:ind w:left="453" w:hanging="453"/>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巻号（発行年）頁［○○発言］</w:t>
      </w:r>
    </w:p>
    <w:p w14:paraId="62380176" w14:textId="77777777" w:rsidR="00A43235" w:rsidRDefault="00A43235" w:rsidP="00A43235">
      <w:pPr>
        <w:ind w:left="453" w:hanging="453"/>
        <w:rPr>
          <w:rFonts w:ascii="ＭＳ ゴシック" w:eastAsia="ＭＳ ゴシック" w:hAnsi="ＭＳ ゴシック"/>
        </w:rPr>
      </w:pPr>
    </w:p>
    <w:p w14:paraId="62380177" w14:textId="77777777" w:rsidR="00A43235" w:rsidRDefault="00A43235" w:rsidP="00A43235">
      <w:pPr>
        <w:ind w:left="453" w:hanging="453"/>
        <w:rPr>
          <w:rFonts w:ascii="ＭＳ ゴシック" w:eastAsia="ＭＳ ゴシック" w:hAnsi="ＭＳ ゴシック"/>
        </w:rPr>
      </w:pPr>
    </w:p>
    <w:p w14:paraId="62380178"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179" w14:textId="77777777" w:rsidR="00A43235" w:rsidRPr="00AA389B" w:rsidRDefault="00A43235" w:rsidP="00A43235">
      <w:pPr>
        <w:ind w:left="453" w:hanging="453"/>
        <w:rPr>
          <w:rFonts w:ascii="ＭＳ ゴシック" w:eastAsia="ＭＳ ゴシック" w:hAnsi="ＭＳ ゴシック"/>
          <w:szCs w:val="21"/>
        </w:rPr>
      </w:pPr>
    </w:p>
    <w:p w14:paraId="6238017A" w14:textId="77777777" w:rsidR="00A43235" w:rsidRPr="00AA389B" w:rsidRDefault="00A43235" w:rsidP="00A43235">
      <w:pPr>
        <w:rPr>
          <w:rFonts w:ascii="ＭＳ ゴシック" w:eastAsia="ＭＳ ゴシック" w:hAnsi="ＭＳ ゴシック"/>
          <w:b/>
          <w:szCs w:val="21"/>
        </w:rPr>
      </w:pPr>
      <w:r w:rsidRPr="00AA389B">
        <w:br w:type="page"/>
      </w:r>
      <w:bookmarkStart w:id="54" w:name="判例、先例、通達の表示について"/>
      <w:bookmarkEnd w:id="54"/>
      <w:r w:rsidRPr="00D55798">
        <w:rPr>
          <w:rFonts w:ascii="ＭＳ ゴシック" w:eastAsia="ＭＳ ゴシック" w:hAnsi="ＭＳ ゴシック" w:hint="eastAsia"/>
          <w:b/>
          <w:sz w:val="28"/>
          <w:szCs w:val="28"/>
        </w:rPr>
        <w:lastRenderedPageBreak/>
        <w:t>６</w:t>
      </w:r>
      <w:r w:rsidRPr="00D55798">
        <w:rPr>
          <w:rFonts w:ascii="ＭＳ ゴシック" w:eastAsia="ＭＳ ゴシック" w:hAnsi="ＭＳ ゴシック"/>
          <w:b/>
          <w:sz w:val="28"/>
          <w:szCs w:val="28"/>
        </w:rPr>
        <w:t>．判例、先例、通達の表示について</w:t>
      </w:r>
    </w:p>
    <w:p w14:paraId="6238017B" w14:textId="77777777" w:rsidR="00A43235" w:rsidRPr="00D55798" w:rsidRDefault="00A43235" w:rsidP="00A43235">
      <w:pPr>
        <w:suppressAutoHyphens/>
        <w:rPr>
          <w:rFonts w:ascii="ＭＳ ゴシック" w:eastAsia="ＭＳ ゴシック" w:hAnsi="ＭＳ ゴシック"/>
          <w:b/>
        </w:rPr>
      </w:pPr>
      <w:r>
        <w:rPr>
          <w:rFonts w:ascii="ＭＳ ゴシック" w:eastAsia="ＭＳ ゴシック" w:hAnsi="ＭＳ ゴシック" w:hint="eastAsia"/>
          <w:b/>
        </w:rPr>
        <w:t>（１）</w:t>
      </w:r>
      <w:r w:rsidRPr="00D55798">
        <w:rPr>
          <w:rFonts w:ascii="ＭＳ ゴシック" w:eastAsia="ＭＳ ゴシック" w:hAnsi="ＭＳ ゴシック"/>
          <w:b/>
        </w:rPr>
        <w:t>判例について</w:t>
      </w:r>
    </w:p>
    <w:p w14:paraId="6238017C" w14:textId="77777777" w:rsidR="00A43235" w:rsidRPr="00D55798" w:rsidRDefault="00127EC0" w:rsidP="00A43235">
      <w:pPr>
        <w:rPr>
          <w:rFonts w:ascii="ＭＳ ゴシック" w:eastAsia="ＭＳ ゴシック" w:hAnsi="ＭＳ ゴシック"/>
          <w:b/>
        </w:rPr>
      </w:pPr>
      <w:r w:rsidRPr="00D55798">
        <w:rPr>
          <w:rFonts w:ascii="ＭＳ ゴシック" w:eastAsia="ＭＳ ゴシック" w:hAnsi="ＭＳ ゴシック"/>
          <w:noProof/>
        </w:rPr>
        <mc:AlternateContent>
          <mc:Choice Requires="wps">
            <w:drawing>
              <wp:anchor distT="0" distB="0" distL="114300" distR="114300" simplePos="0" relativeHeight="251688960" behindDoc="0" locked="0" layoutInCell="1" allowOverlap="1" wp14:anchorId="62380341" wp14:editId="62380342">
                <wp:simplePos x="0" y="0"/>
                <wp:positionH relativeFrom="column">
                  <wp:posOffset>113665</wp:posOffset>
                </wp:positionH>
                <wp:positionV relativeFrom="paragraph">
                  <wp:posOffset>163195</wp:posOffset>
                </wp:positionV>
                <wp:extent cx="5486400" cy="636905"/>
                <wp:effectExtent l="0" t="0" r="0" b="0"/>
                <wp:wrapNone/>
                <wp:docPr id="4"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636905"/>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6BCCD0" id="Rectangle 235" o:spid="_x0000_s1026" style="position:absolute;left:0;text-align:left;margin-left:8.95pt;margin-top:12.85pt;width:6in;height:50.15pt;z-index:2516889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aQHHQIAABUEAAAOAAAAZHJzL2Uyb0RvYy54bWysU8GO0zAQvSPxD5bvNGmbljZqulp1WYS0&#10;wIqFD3AdJ7FwPNbYbbp8PWOnWwrcEDlYnsz4+b03483NqTfsqNBrsBWfTnLOlJVQa9tW/NvX+zcr&#10;znwQthYGrKr4s/L8Zvv61WZwpZpBB6ZWyAjE+nJwFe9CcGWWedmpXvgJOGUp2QD2IlCIbVajGAi9&#10;N9ksz5fZAFg7BKm8p793Y5JvE37TKBk+N41XgZmKE7eQVkzrPq7ZdiPKFoXrtDzTEP/Aohfa0qUX&#10;qDsRBDug/guq1xLBQxMmEvoMmkZLlTSQmmn+h5qnTjiVtJA53l1s8v8PVn46PiLTdcULzqzoqUVf&#10;yDRhW6PYbL6IBg3Ol1T35B4xSvTuAeR3zyzsOqpTt4gwdErURGsa67PfDsTA01G2Hz5CTfjiECB5&#10;dWqwj4DkAjulljxfWqJOgUn6uShWyyKnzknKLefLdZ4oZaJ8Oe3Qh/cKehY3FUdin9DF8cGHyEaU&#10;LyXxMgv32pjUdmPZUPH1fJmnAx6MrmMyicR2vzPIjiIOTvqSNJJ/XdbrQONrdF/x1aVIlNGNd7ZO&#10;twShzbgnJsae7YmOjM7uoX4mdxDG2aS3RJsO8AdnA81lxS09HM7MB0v+rqdFEcc4BcXi7YwCvM7s&#10;rzPCSgKquAzI2Rjswjj8B4e67eimadJu4Za60uhkWOzYyOpMlmYv+Xh+J3G4r+NU9es1b38CAAD/&#10;/wMAUEsDBBQABgAIAAAAIQD++zYU3gAAAAkBAAAPAAAAZHJzL2Rvd25yZXYueG1sTI/BTsMwEETv&#10;SPyDtUhcEHUaiTYNcaoKBIJDD5R+gJ0scWi8jmI3CXw9ywmOs280O1NsZ9eJEYfQelKwXCQgkCpf&#10;t9QoOL4/3WYgQtRU684TKvjCANvy8qLQee0nesPxEBvBIRRyrcDG2OdShsqi02HheyRmH35wOrIc&#10;GlkPeuJw18k0SVbS6Zb4g9U9PlisToezU/B88z2aYB9fTvi637WfmammaJS6vpp39yAizvHPDL/1&#10;uTqU3Mn4M9VBdKzXG3YqSO/WIJhn2ZIPhkG6SkCWhfy/oPwBAAD//wMAUEsBAi0AFAAGAAgAAAAh&#10;ALaDOJL+AAAA4QEAABMAAAAAAAAAAAAAAAAAAAAAAFtDb250ZW50X1R5cGVzXS54bWxQSwECLQAU&#10;AAYACAAAACEAOP0h/9YAAACUAQAACwAAAAAAAAAAAAAAAAAvAQAAX3JlbHMvLnJlbHNQSwECLQAU&#10;AAYACAAAACEAvYmkBx0CAAAVBAAADgAAAAAAAAAAAAAAAAAuAgAAZHJzL2Uyb0RvYy54bWxQSwEC&#10;LQAUAAYACAAAACEA/vs2FN4AAAAJAQAADwAAAAAAAAAAAAAAAAB3BAAAZHJzL2Rvd25yZXYueG1s&#10;UEsFBgAAAAAEAAQA8wAAAIIFAAAAAA==&#10;" filled="f" strokeweight=".26mm"/>
            </w:pict>
          </mc:Fallback>
        </mc:AlternateContent>
      </w:r>
    </w:p>
    <w:p w14:paraId="6238017D" w14:textId="77777777" w:rsidR="00A43235" w:rsidRPr="00D55798" w:rsidRDefault="00A43235" w:rsidP="00A43235">
      <w:pPr>
        <w:rPr>
          <w:rFonts w:ascii="ＭＳ ゴシック" w:eastAsia="ＭＳ ゴシック" w:hAnsi="ＭＳ ゴシック"/>
        </w:rPr>
      </w:pPr>
    </w:p>
    <w:p w14:paraId="6238017E" w14:textId="77777777" w:rsidR="00A43235" w:rsidRPr="00D55798" w:rsidRDefault="00A43235" w:rsidP="00A43235">
      <w:pPr>
        <w:rPr>
          <w:rFonts w:ascii="ＭＳ ゴシック" w:eastAsia="ＭＳ ゴシック" w:hAnsi="ＭＳ ゴシック"/>
        </w:rPr>
      </w:pPr>
      <w:r w:rsidRPr="00D55798">
        <w:rPr>
          <w:rFonts w:ascii="ＭＳ ゴシック" w:eastAsia="ＭＳ ゴシック" w:hAnsi="ＭＳ ゴシック"/>
        </w:rPr>
        <w:t xml:space="preserve">　     ①判決裁判所 ②判決日 ③判例集の表示 ④引用頁　</w:t>
      </w:r>
    </w:p>
    <w:p w14:paraId="6238017F" w14:textId="77777777" w:rsidR="00A43235" w:rsidRPr="00D55798" w:rsidRDefault="00A43235" w:rsidP="00A43235">
      <w:pPr>
        <w:rPr>
          <w:rFonts w:ascii="ＭＳ ゴシック" w:eastAsia="ＭＳ ゴシック" w:hAnsi="ＭＳ ゴシック"/>
          <w:b/>
        </w:rPr>
      </w:pPr>
    </w:p>
    <w:p w14:paraId="62380180" w14:textId="77777777" w:rsidR="00A43235" w:rsidRPr="00D55798" w:rsidRDefault="00A43235" w:rsidP="00A43235">
      <w:pPr>
        <w:ind w:firstLine="220"/>
        <w:rPr>
          <w:rFonts w:ascii="ＭＳ ゴシック" w:eastAsia="ＭＳ ゴシック" w:hAnsi="ＭＳ ゴシック"/>
        </w:rPr>
      </w:pPr>
      <w:r w:rsidRPr="00D55798">
        <w:rPr>
          <w:rFonts w:ascii="ＭＳ ゴシック" w:eastAsia="ＭＳ ゴシック" w:hAnsi="ＭＳ ゴシック"/>
        </w:rPr>
        <w:t>（例）　最判昭和５８年１０月７日民集３７巻８号１２８２頁〔１２８５頁〕</w:t>
      </w:r>
    </w:p>
    <w:p w14:paraId="62380181" w14:textId="77777777" w:rsidR="00A43235" w:rsidRPr="00D55798" w:rsidRDefault="00A43235" w:rsidP="00A43235">
      <w:pPr>
        <w:ind w:left="239"/>
        <w:rPr>
          <w:rFonts w:ascii="ＭＳ ゴシック" w:eastAsia="ＭＳ ゴシック" w:hAnsi="ＭＳ ゴシック"/>
        </w:rPr>
      </w:pPr>
      <w:r w:rsidRPr="00D55798">
        <w:rPr>
          <w:rFonts w:ascii="ＭＳ ゴシック" w:eastAsia="ＭＳ ゴシック" w:hAnsi="ＭＳ ゴシック"/>
        </w:rPr>
        <w:t>（例）　東京地八王子支判昭和３７・１１・２８下民１３・１１・２３９５</w:t>
      </w:r>
    </w:p>
    <w:p w14:paraId="62380182" w14:textId="77777777" w:rsidR="00A43235" w:rsidRPr="00D55798" w:rsidRDefault="00A43235" w:rsidP="00A43235">
      <w:pPr>
        <w:ind w:left="239" w:hanging="1"/>
        <w:rPr>
          <w:rFonts w:ascii="ＭＳ ゴシック" w:eastAsia="ＭＳ ゴシック" w:hAnsi="ＭＳ ゴシック"/>
        </w:rPr>
      </w:pPr>
      <w:r w:rsidRPr="00D55798">
        <w:rPr>
          <w:rFonts w:ascii="ＭＳ ゴシック" w:eastAsia="ＭＳ ゴシック" w:hAnsi="ＭＳ ゴシック"/>
        </w:rPr>
        <w:t xml:space="preserve">（例）　大判大１２・４・３０刑集２巻３７８頁　　</w:t>
      </w:r>
    </w:p>
    <w:p w14:paraId="62380183" w14:textId="77777777" w:rsidR="00A43235" w:rsidRPr="00D55798" w:rsidRDefault="00127EC0" w:rsidP="00A43235">
      <w:pPr>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85888" behindDoc="0" locked="0" layoutInCell="1" allowOverlap="1" wp14:anchorId="62380343" wp14:editId="62380344">
                <wp:simplePos x="0" y="0"/>
                <wp:positionH relativeFrom="column">
                  <wp:posOffset>-28574</wp:posOffset>
                </wp:positionH>
                <wp:positionV relativeFrom="paragraph">
                  <wp:posOffset>133350</wp:posOffset>
                </wp:positionV>
                <wp:extent cx="5924550" cy="4010025"/>
                <wp:effectExtent l="0" t="0" r="19050" b="28575"/>
                <wp:wrapNone/>
                <wp:docPr id="3"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4010025"/>
                        </a:xfrm>
                        <a:prstGeom prst="rect">
                          <a:avLst/>
                        </a:prstGeom>
                        <a:noFill/>
                        <a:ln w="1260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6FEFB22" id="Rectangle 233" o:spid="_x0000_s1026" style="position:absolute;left:0;text-align:left;margin-left:-2.25pt;margin-top:10.5pt;width:466.5pt;height:315.75pt;z-index:2516858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s6JwIAAC8EAAAOAAAAZHJzL2Uyb0RvYy54bWysU8Fu2zAMvQ/YPwi6r3acpGuNOkWRrsOA&#10;rivW7QMYWY6FyaJAqXG6rx8lp1m73Yb5IIgm+fT4SF5c7gcrdpqCQdfI2UkphXYKW+O2jfz+7ebd&#10;mRQhgmvBotONfNJBXq7evrkYfa0r7NG2mgSDuFCPvpF9jL4uiqB6PUA4Qa8dOzukASKbtC1agpHR&#10;B1tUZXlajEitJ1Q6BP57PTnlKuN3nVbxS9cFHYVtJHOL+aR8btJZrC6g3hL43qgDDfgHFgMYx48e&#10;oa4hgngk8xfUYBRhwC6eKBwK7DqjdK6Bq5mVf1Tz0IPXuRYWJ/ijTOH/waq73T0J0zZyLoWDgVv0&#10;lUUDt7VaVPN5Emj0oea4B39PqcTgb1H9CMLhuuc4fUWEY6+hZVqzFF+8SkhG4FSxGT9jy/jwGDFr&#10;te9oSICsgtjnljwdW6L3USj+uTyvFssld06xb8ESldUyvwH1c7qnED9qHES6NJKYfoaH3W2IiQ7U&#10;zyHpNYc3xtrcd+vEyJyr07LMGQGtaZM3l0nbzdqS2EEanfwdHn4VlqCvIfRTXMu3FAX1YCIPtjVD&#10;I8+OyVAnnT64NodEMHa6M0XrDsIlrSbNN9g+sW6E09TylvGlR/opxcgT20jHKyWF/eRY+fPZYpEG&#10;PBuL5fuKDXrp2bz0gFMM1EgVSYrJWMdpLR49mW3PL82yJg6vuF+dyUqmXk6sDmR5KrPAhw1KY//S&#10;zlG/93z1CwAA//8DAFBLAwQUAAYACAAAACEAqIJaR98AAAAJAQAADwAAAGRycy9kb3ducmV2Lnht&#10;bEyPS0/DMBCE70j8B2uRuLVOI1KVkE3FQ0jJBYnCAW5ussQGP6LYbcO/ZznBcWdGs99U29lZcaQp&#10;muARVssMBPku9MYPCK8vj4sNiJiU75UNnhC+KcK2Pj+rVNmHk3+m4y4Ngkt8LBWCTmkspYydJqfi&#10;Mozk2fsIk1OJz2mQ/aROXO6szLNsLZ0ynj9oNdK9pu5rd3AINpvfG/3Ufoa75sFoY9vmjVrEy4v5&#10;9gZEojn9heEXn9GhZqZ9OPg+CouwuCo4iZCveBL71/mGhT3CusgLkHUl/y+ofwAAAP//AwBQSwEC&#10;LQAUAAYACAAAACEAtoM4kv4AAADhAQAAEwAAAAAAAAAAAAAAAAAAAAAAW0NvbnRlbnRfVHlwZXNd&#10;LnhtbFBLAQItABQABgAIAAAAIQA4/SH/1gAAAJQBAAALAAAAAAAAAAAAAAAAAC8BAABfcmVscy8u&#10;cmVsc1BLAQItABQABgAIAAAAIQBCRRs6JwIAAC8EAAAOAAAAAAAAAAAAAAAAAC4CAABkcnMvZTJv&#10;RG9jLnhtbFBLAQItABQABgAIAAAAIQCoglpH3wAAAAkBAAAPAAAAAAAAAAAAAAAAAIEEAABkcnMv&#10;ZG93bnJldi54bWxQSwUGAAAAAAQABADzAAAAjQUAAAAA&#10;" filled="f" strokeweight=".35mm">
                <v:stroke dashstyle="dash"/>
              </v:rect>
            </w:pict>
          </mc:Fallback>
        </mc:AlternateContent>
      </w:r>
    </w:p>
    <w:p w14:paraId="62380184" w14:textId="77777777" w:rsidR="00A43235" w:rsidRPr="00D55798" w:rsidRDefault="00A43235" w:rsidP="00A43235">
      <w:pPr>
        <w:ind w:left="239" w:hanging="1"/>
        <w:rPr>
          <w:rFonts w:ascii="ＭＳ ゴシック" w:eastAsia="ＭＳ ゴシック" w:hAnsi="ＭＳ ゴシック"/>
        </w:rPr>
      </w:pPr>
      <w:r w:rsidRPr="00D55798">
        <w:rPr>
          <w:rFonts w:ascii="ＭＳ ゴシック" w:eastAsia="ＭＳ ゴシック" w:hAnsi="ＭＳ ゴシック"/>
        </w:rPr>
        <w:t>【ＰＯＩＮＴ】</w:t>
      </w:r>
    </w:p>
    <w:p w14:paraId="62380185" w14:textId="77777777" w:rsidR="00A43235" w:rsidRDefault="00A43235" w:rsidP="00A43235">
      <w:pPr>
        <w:ind w:left="453" w:hanging="453"/>
        <w:rPr>
          <w:rFonts w:ascii="ＭＳ ゴシック" w:eastAsia="ＭＳ ゴシック" w:hAnsi="ＭＳ ゴシック"/>
        </w:rPr>
      </w:pPr>
      <w:r w:rsidRPr="00D55798">
        <w:rPr>
          <w:rFonts w:ascii="ＭＳ ゴシック" w:eastAsia="ＭＳ ゴシック" w:hAnsi="ＭＳ ゴシック"/>
        </w:rPr>
        <w:t xml:space="preserve">　　</w:t>
      </w:r>
    </w:p>
    <w:p w14:paraId="62380186" w14:textId="77777777" w:rsidR="00A43235" w:rsidRPr="0082409F" w:rsidRDefault="00A43235" w:rsidP="00A43235">
      <w:pPr>
        <w:ind w:leftChars="200" w:left="788" w:hangingChars="200" w:hanging="394"/>
        <w:rPr>
          <w:rFonts w:ascii="ＭＳ ゴシック" w:eastAsia="ＭＳ ゴシック" w:hAnsi="ＭＳ ゴシック"/>
          <w:color w:val="000000"/>
        </w:rPr>
      </w:pPr>
      <w:r>
        <w:rPr>
          <w:rFonts w:ascii="ＭＳ ゴシック" w:eastAsia="ＭＳ ゴシック" w:hAnsi="ＭＳ ゴシック"/>
        </w:rPr>
        <w:t>１）頁は原則として、その判例が掲載されてい</w:t>
      </w:r>
      <w:r w:rsidRPr="0082409F">
        <w:rPr>
          <w:rFonts w:ascii="ＭＳ ゴシック" w:eastAsia="ＭＳ ゴシック" w:hAnsi="ＭＳ ゴシック"/>
          <w:color w:val="000000"/>
        </w:rPr>
        <w:t>る初出の頁を表示</w:t>
      </w:r>
      <w:r w:rsidRPr="0082409F">
        <w:rPr>
          <w:rFonts w:ascii="ＭＳ ゴシック" w:eastAsia="ＭＳ ゴシック" w:hAnsi="ＭＳ ゴシック" w:hint="eastAsia"/>
          <w:color w:val="000000"/>
        </w:rPr>
        <w:t>します</w:t>
      </w:r>
      <w:r w:rsidRPr="0082409F">
        <w:rPr>
          <w:rFonts w:ascii="ＭＳ ゴシック" w:eastAsia="ＭＳ ゴシック" w:hAnsi="ＭＳ ゴシック"/>
          <w:color w:val="000000"/>
        </w:rPr>
        <w:t>。</w:t>
      </w:r>
    </w:p>
    <w:p w14:paraId="62380187" w14:textId="77777777" w:rsidR="00A43235" w:rsidRPr="0082409F" w:rsidRDefault="00A43235" w:rsidP="00A43235">
      <w:pPr>
        <w:ind w:leftChars="200" w:left="788" w:hangingChars="200" w:hanging="394"/>
        <w:rPr>
          <w:rFonts w:ascii="ＭＳ ゴシック" w:eastAsia="ＭＳ ゴシック" w:hAnsi="ＭＳ ゴシック"/>
          <w:color w:val="000000"/>
        </w:rPr>
      </w:pPr>
    </w:p>
    <w:p w14:paraId="62380188" w14:textId="77777777" w:rsidR="00A43235" w:rsidRPr="0082409F" w:rsidRDefault="00A43235" w:rsidP="00A43235">
      <w:pPr>
        <w:ind w:leftChars="200" w:left="788" w:hangingChars="200" w:hanging="394"/>
        <w:rPr>
          <w:rFonts w:ascii="ＭＳ ゴシック" w:eastAsia="ＭＳ ゴシック" w:hAnsi="ＭＳ ゴシック"/>
          <w:color w:val="000000"/>
        </w:rPr>
      </w:pPr>
      <w:r w:rsidRPr="0082409F">
        <w:rPr>
          <w:rFonts w:ascii="ＭＳ ゴシック" w:eastAsia="ＭＳ ゴシック" w:hAnsi="ＭＳ ゴシック"/>
          <w:color w:val="000000"/>
        </w:rPr>
        <w:t>２）特に該当部分を引用する場合は、その頁を〔　〕（キッコウ）で囲むか、読点（、）を付して連記して表現</w:t>
      </w:r>
      <w:r w:rsidRPr="0082409F">
        <w:rPr>
          <w:rFonts w:ascii="ＭＳ ゴシック" w:eastAsia="ＭＳ ゴシック" w:hAnsi="ＭＳ ゴシック" w:hint="eastAsia"/>
          <w:color w:val="000000"/>
        </w:rPr>
        <w:t>します</w:t>
      </w:r>
      <w:r w:rsidRPr="0082409F">
        <w:rPr>
          <w:rFonts w:ascii="ＭＳ ゴシック" w:eastAsia="ＭＳ ゴシック" w:hAnsi="ＭＳ ゴシック"/>
          <w:color w:val="000000"/>
        </w:rPr>
        <w:t>。</w:t>
      </w:r>
    </w:p>
    <w:p w14:paraId="62380189" w14:textId="77777777" w:rsidR="00A43235" w:rsidRPr="0082409F" w:rsidRDefault="00A43235" w:rsidP="00A43235">
      <w:pPr>
        <w:ind w:leftChars="200" w:left="788" w:hangingChars="200" w:hanging="394"/>
        <w:rPr>
          <w:rFonts w:ascii="ＭＳ ゴシック" w:eastAsia="ＭＳ ゴシック" w:hAnsi="ＭＳ ゴシック"/>
          <w:color w:val="000000"/>
        </w:rPr>
      </w:pPr>
    </w:p>
    <w:p w14:paraId="6238018A" w14:textId="77777777" w:rsidR="00A43235" w:rsidRPr="0082409F" w:rsidRDefault="00A43235" w:rsidP="00A43235">
      <w:pPr>
        <w:ind w:leftChars="200" w:left="788" w:hangingChars="200" w:hanging="394"/>
        <w:rPr>
          <w:rFonts w:ascii="ＭＳ ゴシック" w:eastAsia="ＭＳ ゴシック" w:hAnsi="ＭＳ ゴシック"/>
          <w:color w:val="000000"/>
        </w:rPr>
      </w:pPr>
      <w:r w:rsidRPr="0082409F">
        <w:rPr>
          <w:rFonts w:ascii="ＭＳ ゴシック" w:eastAsia="ＭＳ ゴシック" w:hAnsi="ＭＳ ゴシック"/>
          <w:color w:val="000000"/>
        </w:rPr>
        <w:t>３）引用頁の表示は、その判例集の通しの頁と</w:t>
      </w:r>
      <w:r w:rsidRPr="0082409F">
        <w:rPr>
          <w:rFonts w:ascii="ＭＳ ゴシック" w:eastAsia="ＭＳ ゴシック" w:hAnsi="ＭＳ ゴシック" w:hint="eastAsia"/>
          <w:color w:val="000000"/>
        </w:rPr>
        <w:t>します</w:t>
      </w:r>
      <w:r w:rsidRPr="0082409F">
        <w:rPr>
          <w:rFonts w:ascii="ＭＳ ゴシック" w:eastAsia="ＭＳ ゴシック" w:hAnsi="ＭＳ ゴシック"/>
          <w:color w:val="000000"/>
        </w:rPr>
        <w:t>。</w:t>
      </w:r>
    </w:p>
    <w:p w14:paraId="6238018B" w14:textId="77777777" w:rsidR="00A43235" w:rsidRPr="0082409F" w:rsidRDefault="00A43235" w:rsidP="00A43235">
      <w:pPr>
        <w:ind w:leftChars="300" w:left="592"/>
        <w:rPr>
          <w:rFonts w:ascii="ＭＳ ゴシック" w:eastAsia="ＭＳ ゴシック" w:hAnsi="ＭＳ ゴシック"/>
          <w:color w:val="000000"/>
        </w:rPr>
      </w:pPr>
      <w:r w:rsidRPr="0082409F">
        <w:rPr>
          <w:rFonts w:ascii="ＭＳ ゴシック" w:eastAsia="ＭＳ ゴシック" w:hAnsi="ＭＳ ゴシック"/>
          <w:color w:val="000000"/>
        </w:rPr>
        <w:t>（例）　民集３７巻８号１２８５頁</w:t>
      </w:r>
    </w:p>
    <w:p w14:paraId="6238018C" w14:textId="77777777" w:rsidR="00A43235" w:rsidRPr="0082409F" w:rsidRDefault="00A43235" w:rsidP="00A43235">
      <w:pPr>
        <w:ind w:leftChars="200" w:left="788" w:hangingChars="200" w:hanging="394"/>
        <w:rPr>
          <w:rFonts w:ascii="ＭＳ ゴシック" w:eastAsia="ＭＳ ゴシック" w:hAnsi="ＭＳ ゴシック"/>
          <w:color w:val="000000"/>
        </w:rPr>
      </w:pPr>
    </w:p>
    <w:p w14:paraId="6238018D" w14:textId="77777777" w:rsidR="00A43235" w:rsidRPr="0082409F" w:rsidRDefault="00A43235" w:rsidP="00A43235">
      <w:pPr>
        <w:ind w:leftChars="200" w:left="788" w:hangingChars="200" w:hanging="394"/>
        <w:rPr>
          <w:rFonts w:ascii="ＭＳ ゴシック" w:eastAsia="ＭＳ ゴシック" w:hAnsi="ＭＳ ゴシック"/>
          <w:color w:val="000000"/>
        </w:rPr>
      </w:pPr>
      <w:r w:rsidRPr="0082409F">
        <w:rPr>
          <w:rFonts w:ascii="ＭＳ ゴシック" w:eastAsia="ＭＳ ゴシック" w:hAnsi="ＭＳ ゴシック"/>
          <w:color w:val="000000"/>
        </w:rPr>
        <w:t>４）最高裁の大法廷判決については、最大判と表示し、小法廷判決については原則として、最判と表示</w:t>
      </w:r>
      <w:r w:rsidRPr="0082409F">
        <w:rPr>
          <w:rFonts w:ascii="ＭＳ ゴシック" w:eastAsia="ＭＳ ゴシック" w:hAnsi="ＭＳ ゴシック" w:hint="eastAsia"/>
          <w:color w:val="000000"/>
        </w:rPr>
        <w:t>します。</w:t>
      </w:r>
      <w:r w:rsidRPr="0082409F">
        <w:rPr>
          <w:rFonts w:ascii="ＭＳ ゴシック" w:eastAsia="ＭＳ ゴシック" w:hAnsi="ＭＳ ゴシック"/>
          <w:color w:val="000000"/>
        </w:rPr>
        <w:t>（小法廷を表記する場合は最○小判と表示）なお、旧大審院の連合部判決については、大連判と表示し、その他は、大判と表示</w:t>
      </w:r>
      <w:r w:rsidRPr="0082409F">
        <w:rPr>
          <w:rFonts w:ascii="ＭＳ ゴシック" w:eastAsia="ＭＳ ゴシック" w:hAnsi="ＭＳ ゴシック" w:hint="eastAsia"/>
          <w:color w:val="000000"/>
        </w:rPr>
        <w:t>します</w:t>
      </w:r>
      <w:r w:rsidRPr="0082409F">
        <w:rPr>
          <w:rFonts w:ascii="ＭＳ ゴシック" w:eastAsia="ＭＳ ゴシック" w:hAnsi="ＭＳ ゴシック"/>
          <w:color w:val="000000"/>
        </w:rPr>
        <w:t>。また、地名はフルネームで表示</w:t>
      </w:r>
      <w:r w:rsidRPr="0082409F">
        <w:rPr>
          <w:rFonts w:ascii="ＭＳ ゴシック" w:eastAsia="ＭＳ ゴシック" w:hAnsi="ＭＳ ゴシック" w:hint="eastAsia"/>
          <w:color w:val="000000"/>
        </w:rPr>
        <w:t>します</w:t>
      </w:r>
      <w:r w:rsidRPr="0082409F">
        <w:rPr>
          <w:rFonts w:ascii="ＭＳ ゴシック" w:eastAsia="ＭＳ ゴシック" w:hAnsi="ＭＳ ゴシック"/>
          <w:color w:val="000000"/>
        </w:rPr>
        <w:t>。</w:t>
      </w:r>
    </w:p>
    <w:p w14:paraId="6238018E" w14:textId="77777777" w:rsidR="00A43235" w:rsidRPr="0082409F" w:rsidRDefault="00A43235" w:rsidP="00A43235">
      <w:pPr>
        <w:ind w:leftChars="200" w:left="788" w:hangingChars="200" w:hanging="394"/>
        <w:rPr>
          <w:rFonts w:ascii="ＭＳ ゴシック" w:eastAsia="ＭＳ ゴシック" w:hAnsi="ＭＳ ゴシック"/>
          <w:color w:val="000000"/>
        </w:rPr>
      </w:pPr>
    </w:p>
    <w:p w14:paraId="6238018F" w14:textId="77777777" w:rsidR="00A43235" w:rsidRPr="0082409F" w:rsidRDefault="00A43235" w:rsidP="00A43235">
      <w:pPr>
        <w:ind w:leftChars="200" w:left="788" w:hangingChars="200" w:hanging="394"/>
        <w:rPr>
          <w:rFonts w:ascii="ＭＳ ゴシック" w:eastAsia="ＭＳ ゴシック" w:hAnsi="ＭＳ ゴシック"/>
          <w:color w:val="000000"/>
        </w:rPr>
      </w:pPr>
      <w:r w:rsidRPr="0082409F">
        <w:rPr>
          <w:rFonts w:ascii="ＭＳ ゴシック" w:eastAsia="ＭＳ ゴシック" w:hAnsi="ＭＳ ゴシック"/>
          <w:color w:val="000000"/>
        </w:rPr>
        <w:t>５）年・月・日・および巻・号・頁は・（ナカグロ）で表記しても</w:t>
      </w:r>
      <w:r w:rsidRPr="0082409F">
        <w:rPr>
          <w:rFonts w:ascii="ＭＳ ゴシック" w:eastAsia="ＭＳ ゴシック" w:hAnsi="ＭＳ ゴシック" w:hint="eastAsia"/>
          <w:color w:val="000000"/>
        </w:rPr>
        <w:t>可です</w:t>
      </w:r>
      <w:r w:rsidRPr="0082409F">
        <w:rPr>
          <w:rFonts w:ascii="ＭＳ ゴシック" w:eastAsia="ＭＳ ゴシック" w:hAnsi="ＭＳ ゴシック"/>
          <w:color w:val="000000"/>
        </w:rPr>
        <w:t>。</w:t>
      </w:r>
    </w:p>
    <w:p w14:paraId="62380190" w14:textId="77777777" w:rsidR="00A43235" w:rsidRPr="0082409F" w:rsidRDefault="00A43235" w:rsidP="00A43235">
      <w:pPr>
        <w:ind w:leftChars="200" w:left="788" w:hangingChars="200" w:hanging="394"/>
        <w:rPr>
          <w:rFonts w:ascii="ＭＳ ゴシック" w:eastAsia="ＭＳ ゴシック" w:hAnsi="ＭＳ ゴシック"/>
          <w:color w:val="000000"/>
        </w:rPr>
      </w:pPr>
    </w:p>
    <w:p w14:paraId="62380191" w14:textId="77777777" w:rsidR="00A43235" w:rsidRPr="00D55798" w:rsidRDefault="00A43235" w:rsidP="00A43235">
      <w:pPr>
        <w:ind w:leftChars="200" w:left="788" w:hangingChars="200" w:hanging="394"/>
        <w:rPr>
          <w:rFonts w:ascii="ＭＳ ゴシック" w:eastAsia="ＭＳ ゴシック" w:hAnsi="ＭＳ ゴシック"/>
        </w:rPr>
      </w:pPr>
      <w:r w:rsidRPr="0082409F">
        <w:rPr>
          <w:rFonts w:ascii="ＭＳ ゴシック" w:eastAsia="ＭＳ ゴシック" w:hAnsi="ＭＳ ゴシック"/>
          <w:color w:val="000000"/>
        </w:rPr>
        <w:t>６）たて組みの場合には、原則として、漢数字を用い</w:t>
      </w:r>
      <w:r w:rsidRPr="0082409F">
        <w:rPr>
          <w:rFonts w:ascii="ＭＳ ゴシック" w:eastAsia="ＭＳ ゴシック" w:hAnsi="ＭＳ ゴシック" w:hint="eastAsia"/>
          <w:color w:val="000000"/>
        </w:rPr>
        <w:t>ます</w:t>
      </w:r>
      <w:r w:rsidRPr="0082409F">
        <w:rPr>
          <w:rFonts w:ascii="ＭＳ ゴシック" w:eastAsia="ＭＳ ゴシック" w:hAnsi="ＭＳ ゴシック"/>
          <w:color w:val="000000"/>
        </w:rPr>
        <w:t>が、年・月・日はアラビア数字で表記しても</w:t>
      </w:r>
      <w:r w:rsidRPr="0082409F">
        <w:rPr>
          <w:rFonts w:ascii="ＭＳ ゴシック" w:eastAsia="ＭＳ ゴシック" w:hAnsi="ＭＳ ゴシック" w:hint="eastAsia"/>
          <w:color w:val="000000"/>
        </w:rPr>
        <w:t>可です</w:t>
      </w:r>
      <w:r w:rsidRPr="00D55798">
        <w:rPr>
          <w:rFonts w:ascii="ＭＳ ゴシック" w:eastAsia="ＭＳ ゴシック" w:hAnsi="ＭＳ ゴシック"/>
        </w:rPr>
        <w:t>。</w:t>
      </w:r>
    </w:p>
    <w:p w14:paraId="62380192" w14:textId="77777777" w:rsidR="00A43235" w:rsidRPr="00D55798" w:rsidRDefault="00A43235" w:rsidP="00A43235">
      <w:pPr>
        <w:ind w:firstLineChars="200" w:firstLine="394"/>
        <w:rPr>
          <w:rFonts w:ascii="ＭＳ ゴシック" w:eastAsia="ＭＳ ゴシック" w:hAnsi="ＭＳ ゴシック"/>
        </w:rPr>
      </w:pPr>
    </w:p>
    <w:p w14:paraId="62380193" w14:textId="77777777" w:rsidR="00A43235" w:rsidRDefault="00A43235" w:rsidP="00A43235">
      <w:pPr>
        <w:rPr>
          <w:rFonts w:ascii="ＭＳ ゴシック" w:eastAsia="ＭＳ ゴシック" w:hAnsi="ＭＳ ゴシック"/>
          <w:b/>
        </w:rPr>
      </w:pPr>
    </w:p>
    <w:p w14:paraId="62380194" w14:textId="77777777" w:rsidR="00A43235" w:rsidRPr="00D55798" w:rsidRDefault="00A43235" w:rsidP="00A43235">
      <w:pPr>
        <w:rPr>
          <w:rFonts w:ascii="ＭＳ ゴシック" w:eastAsia="ＭＳ ゴシック" w:hAnsi="ＭＳ ゴシック"/>
          <w:b/>
        </w:rPr>
      </w:pPr>
      <w:r w:rsidRPr="00D55798">
        <w:rPr>
          <w:rFonts w:ascii="ＭＳ ゴシック" w:eastAsia="ＭＳ ゴシック" w:hAnsi="ＭＳ ゴシック"/>
          <w:b/>
        </w:rPr>
        <w:t>（２）先例</w:t>
      </w:r>
      <w:r>
        <w:rPr>
          <w:rFonts w:ascii="ＭＳ ゴシック" w:eastAsia="ＭＳ ゴシック" w:hAnsi="ＭＳ ゴシック" w:hint="eastAsia"/>
          <w:b/>
        </w:rPr>
        <w:t>、</w:t>
      </w:r>
      <w:r w:rsidRPr="00D55798">
        <w:rPr>
          <w:rFonts w:ascii="ＭＳ ゴシック" w:eastAsia="ＭＳ ゴシック" w:hAnsi="ＭＳ ゴシック"/>
          <w:b/>
        </w:rPr>
        <w:t>通達について</w:t>
      </w:r>
    </w:p>
    <w:p w14:paraId="62380195" w14:textId="77777777" w:rsidR="00A43235" w:rsidRPr="00D55798" w:rsidRDefault="00A43235" w:rsidP="00A43235">
      <w:pPr>
        <w:ind w:left="453" w:hanging="453"/>
        <w:rPr>
          <w:rFonts w:ascii="ＭＳ ゴシック" w:eastAsia="ＭＳ ゴシック" w:hAnsi="ＭＳ ゴシック"/>
        </w:rPr>
      </w:pPr>
    </w:p>
    <w:p w14:paraId="62380196" w14:textId="77777777" w:rsidR="00A43235" w:rsidRDefault="00127EC0" w:rsidP="00A43235">
      <w:pPr>
        <w:ind w:left="453" w:hanging="453"/>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91008" behindDoc="0" locked="0" layoutInCell="1" allowOverlap="1" wp14:anchorId="62380345" wp14:editId="62380346">
                <wp:simplePos x="0" y="0"/>
                <wp:positionH relativeFrom="column">
                  <wp:posOffset>69215</wp:posOffset>
                </wp:positionH>
                <wp:positionV relativeFrom="paragraph">
                  <wp:posOffset>0</wp:posOffset>
                </wp:positionV>
                <wp:extent cx="5486400" cy="910590"/>
                <wp:effectExtent l="0" t="0" r="0" b="0"/>
                <wp:wrapNone/>
                <wp:docPr id="2" name="Rectangle 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0" cy="910590"/>
                        </a:xfrm>
                        <a:prstGeom prst="rect">
                          <a:avLst/>
                        </a:prstGeom>
                        <a:noFill/>
                        <a:ln w="936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A09E3E3" id="Rectangle 236" o:spid="_x0000_s1026" style="position:absolute;left:0;text-align:left;margin-left:5.45pt;margin-top:0;width:6in;height:71.7pt;z-index:2516910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0iHHAIAABUEAAAOAAAAZHJzL2Uyb0RvYy54bWysU8GO0zAQvSPxD5bvNEm3LW3UdLXqsghp&#10;gRULH+A6TmLheKyx27R8PWOnWwrcEDlYnsz4+b034/XtsTfsoNBrsBUvJjlnykqotW0r/u3rw5sl&#10;Zz4IWwsDVlX8pDy/3bx+tR5cqabQgakVMgKxvhxcxbsQXJllXnaqF34CTllKNoC9CBRim9UoBkLv&#10;TTbN80U2ANYOQSrv6e/9mOSbhN80SobPTeNVYKbixC2kFdO6i2u2WYuyReE6Lc80xD+w6IW2dOkF&#10;6l4Ewfao/4LqtUTw0ISJhD6DptFSJQ2kpsj/UPPcCaeSFjLHu4tN/v/Byk+HJ2S6rviUMyt6atEX&#10;Mk3Y1ig2vVlEgwbnS6p7dk8YJXr3CPK7Zxa2HdWpO0QYOiVqolXE+uy3AzHwdJTtho9QE77YB0he&#10;HRvsIyC5wI6pJadLS9QxMEk/57PlYpZT5yTlVkU+X6WeZaJ8Oe3Qh/cKehY3FUdin9DF4dGHyEaU&#10;LyXxMgsP2pjUdmPZQKA3izwd8GB0HZNJJLa7rUF2EHFw0pekkfzrsl4HGl+j+4ovL0WijG68s3W6&#10;JQhtxj0xMfZsT3RkdHYH9YncQRhnk94SbTrAH5wNNJcVt/RwODMfLPm7KmazOMYpmM3fTinA68zu&#10;OiOsJKCKy4CcjcE2jMO/d6jbjm4qknYLd9SVRifDYsdGVmeyNHvJx/M7icN9HaeqX6958xMAAP//&#10;AwBQSwMEFAAGAAgAAAAhAM+iUJvbAAAABwEAAA8AAABkcnMvZG93bnJldi54bWxMj8FOwzAQRO9I&#10;/IO1SFwQdYAIQohTVSAQPXCg8AF2vMSh8TqK3STw9SwnOM7OaPZNtV58LyYcYxdIwcUqA4HUBNtR&#10;q+D97fG8ABGTJqv7QKjgCyOs6+OjSpc2zPSK0y61gksollqBS2kopYyNQ6/jKgxI7H2E0evEcmyl&#10;HfXM5b6Xl1l2Lb3uiD84PeC9w2a/O3gFT2ffk4nu4XmP25dN91mYZk5GqdOTZXMHIuGS/sLwi8/o&#10;UDOTCQeyUfSss1tOKuBB7BY3OUvD5/wqB1lX8j9//QMAAP//AwBQSwECLQAUAAYACAAAACEAtoM4&#10;kv4AAADhAQAAEwAAAAAAAAAAAAAAAAAAAAAAW0NvbnRlbnRfVHlwZXNdLnhtbFBLAQItABQABgAI&#10;AAAAIQA4/SH/1gAAAJQBAAALAAAAAAAAAAAAAAAAAC8BAABfcmVscy8ucmVsc1BLAQItABQABgAI&#10;AAAAIQAcr0iHHAIAABUEAAAOAAAAAAAAAAAAAAAAAC4CAABkcnMvZTJvRG9jLnhtbFBLAQItABQA&#10;BgAIAAAAIQDPolCb2wAAAAcBAAAPAAAAAAAAAAAAAAAAAHYEAABkcnMvZG93bnJldi54bWxQSwUG&#10;AAAAAAQABADzAAAAfgUAAAAA&#10;" filled="f" strokeweight=".26mm"/>
            </w:pict>
          </mc:Fallback>
        </mc:AlternateContent>
      </w:r>
    </w:p>
    <w:p w14:paraId="62380197" w14:textId="77777777" w:rsidR="00A43235" w:rsidRPr="00D55798" w:rsidRDefault="00A43235" w:rsidP="00A43235">
      <w:pPr>
        <w:ind w:left="453" w:hanging="453"/>
        <w:rPr>
          <w:rFonts w:ascii="ＭＳ ゴシック" w:eastAsia="ＭＳ ゴシック" w:hAnsi="ＭＳ ゴシック"/>
        </w:rPr>
      </w:pPr>
      <w:r w:rsidRPr="00D55798">
        <w:rPr>
          <w:rFonts w:ascii="ＭＳ ゴシック" w:eastAsia="ＭＳ ゴシック" w:hAnsi="ＭＳ ゴシック"/>
        </w:rPr>
        <w:t xml:space="preserve">　　　　①発信日　②通し番号　③（回答）担当者　</w:t>
      </w:r>
    </w:p>
    <w:p w14:paraId="62380198" w14:textId="77777777" w:rsidR="00A43235" w:rsidRPr="00D55798" w:rsidRDefault="00A43235" w:rsidP="00A43235">
      <w:pPr>
        <w:ind w:left="453" w:hanging="453"/>
        <w:rPr>
          <w:rFonts w:ascii="ＭＳ ゴシック" w:eastAsia="ＭＳ ゴシック" w:hAnsi="ＭＳ ゴシック"/>
          <w:color w:val="FF0000"/>
        </w:rPr>
      </w:pPr>
    </w:p>
    <w:p w14:paraId="62380199" w14:textId="77777777" w:rsidR="00A43235" w:rsidRDefault="00A43235" w:rsidP="00A43235">
      <w:pPr>
        <w:ind w:left="453" w:hanging="453"/>
        <w:rPr>
          <w:rFonts w:ascii="ＭＳ ゴシック" w:eastAsia="ＭＳ ゴシック" w:hAnsi="ＭＳ ゴシック"/>
        </w:rPr>
      </w:pPr>
      <w:r w:rsidRPr="00D55798">
        <w:rPr>
          <w:rFonts w:ascii="ＭＳ ゴシック" w:eastAsia="ＭＳ ゴシック" w:hAnsi="ＭＳ ゴシック"/>
        </w:rPr>
        <w:t xml:space="preserve">　</w:t>
      </w:r>
      <w:r>
        <w:rPr>
          <w:rFonts w:ascii="ＭＳ ゴシック" w:eastAsia="ＭＳ ゴシック" w:hAnsi="ＭＳ ゴシック" w:hint="eastAsia"/>
        </w:rPr>
        <w:t xml:space="preserve">　　　　</w:t>
      </w:r>
      <w:r w:rsidRPr="00D55798">
        <w:rPr>
          <w:rFonts w:ascii="ＭＳ ゴシック" w:eastAsia="ＭＳ ゴシック" w:hAnsi="ＭＳ ゴシック"/>
        </w:rPr>
        <w:t>（例）　昭４１・６・８民甲１２１３号民</w:t>
      </w:r>
      <w:r w:rsidRPr="009579CB">
        <w:rPr>
          <w:rFonts w:ascii="ＭＳ ゴシック" w:eastAsia="ＭＳ ゴシック" w:hAnsi="ＭＳ ゴシック"/>
        </w:rPr>
        <w:t>事</w:t>
      </w:r>
      <w:r w:rsidRPr="00D55798">
        <w:rPr>
          <w:rFonts w:ascii="ＭＳ ゴシック" w:eastAsia="ＭＳ ゴシック" w:hAnsi="ＭＳ ゴシック"/>
        </w:rPr>
        <w:t>局長回答</w:t>
      </w:r>
    </w:p>
    <w:p w14:paraId="6238019A" w14:textId="77777777" w:rsidR="00A43235" w:rsidRDefault="00A43235" w:rsidP="00A43235">
      <w:pPr>
        <w:ind w:left="453" w:hanging="453"/>
        <w:rPr>
          <w:rFonts w:ascii="ＭＳ ゴシック" w:eastAsia="ＭＳ ゴシック" w:hAnsi="ＭＳ ゴシック"/>
        </w:rPr>
      </w:pPr>
    </w:p>
    <w:p w14:paraId="6238019B" w14:textId="77777777" w:rsidR="00A43235" w:rsidRDefault="00A43235" w:rsidP="00A43235">
      <w:pPr>
        <w:ind w:left="453" w:hanging="453"/>
        <w:rPr>
          <w:rFonts w:ascii="ＭＳ ゴシック" w:eastAsia="ＭＳ ゴシック" w:hAnsi="ＭＳ ゴシック"/>
        </w:rPr>
      </w:pPr>
    </w:p>
    <w:p w14:paraId="6238019C"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19D" w14:textId="77777777" w:rsidR="00A43235" w:rsidRPr="00D55798" w:rsidRDefault="00A43235" w:rsidP="00A43235">
      <w:pPr>
        <w:ind w:left="453" w:hanging="453"/>
        <w:rPr>
          <w:rFonts w:ascii="ＭＳ ゴシック" w:eastAsia="ＭＳ ゴシック" w:hAnsi="ＭＳ ゴシック"/>
        </w:rPr>
      </w:pPr>
      <w:r w:rsidRPr="00D55798">
        <w:br w:type="page"/>
      </w:r>
      <w:bookmarkStart w:id="55" w:name="著作者からの許可"/>
      <w:bookmarkEnd w:id="55"/>
      <w:r w:rsidRPr="00D55798">
        <w:rPr>
          <w:rFonts w:ascii="ＭＳ ゴシック" w:eastAsia="ＭＳ ゴシック" w:hAnsi="ＭＳ ゴシック" w:hint="eastAsia"/>
          <w:b/>
          <w:sz w:val="28"/>
          <w:szCs w:val="28"/>
        </w:rPr>
        <w:lastRenderedPageBreak/>
        <w:t>７</w:t>
      </w:r>
      <w:r w:rsidRPr="00D55798">
        <w:rPr>
          <w:rFonts w:ascii="ＭＳ ゴシック" w:eastAsia="ＭＳ ゴシック" w:hAnsi="ＭＳ ゴシック"/>
          <w:b/>
          <w:sz w:val="28"/>
          <w:szCs w:val="28"/>
        </w:rPr>
        <w:t>．著作者からの許可</w:t>
      </w:r>
    </w:p>
    <w:p w14:paraId="6238019E" w14:textId="77777777" w:rsidR="00A43235" w:rsidRPr="00D55798" w:rsidRDefault="00A43235" w:rsidP="00A43235">
      <w:pPr>
        <w:rPr>
          <w:rFonts w:ascii="ＭＳ ゴシック" w:eastAsia="ＭＳ ゴシック" w:hAnsi="ＭＳ ゴシック"/>
        </w:rPr>
      </w:pPr>
    </w:p>
    <w:p w14:paraId="6238019F" w14:textId="77777777" w:rsidR="00A43235" w:rsidRPr="00D55798" w:rsidRDefault="00A43235" w:rsidP="00144CD5">
      <w:pPr>
        <w:numPr>
          <w:ilvl w:val="0"/>
          <w:numId w:val="21"/>
        </w:numPr>
        <w:tabs>
          <w:tab w:val="clear" w:pos="420"/>
          <w:tab w:val="num" w:pos="360"/>
        </w:tabs>
        <w:suppressAutoHyphens/>
        <w:ind w:left="360" w:hanging="360"/>
        <w:rPr>
          <w:rFonts w:ascii="ＭＳ ゴシック" w:eastAsia="ＭＳ ゴシック" w:hAnsi="ＭＳ ゴシック"/>
        </w:rPr>
      </w:pPr>
      <w:r w:rsidRPr="00D55798">
        <w:rPr>
          <w:rFonts w:ascii="ＭＳ ゴシック" w:eastAsia="ＭＳ ゴシック" w:hAnsi="ＭＳ ゴシック"/>
        </w:rPr>
        <w:t>許可の得方</w:t>
      </w:r>
    </w:p>
    <w:p w14:paraId="623801A0" w14:textId="77777777" w:rsidR="00A43235" w:rsidRPr="0082409F" w:rsidRDefault="00A43235" w:rsidP="00A43235">
      <w:pPr>
        <w:rPr>
          <w:rFonts w:ascii="ＭＳ ゴシック" w:eastAsia="ＭＳ ゴシック" w:hAnsi="ＭＳ ゴシック"/>
          <w:color w:val="000000"/>
        </w:rPr>
      </w:pPr>
    </w:p>
    <w:p w14:paraId="623801A1" w14:textId="77777777" w:rsidR="00A43235" w:rsidRPr="0082409F" w:rsidRDefault="00A43235" w:rsidP="00A43235">
      <w:pPr>
        <w:ind w:left="360"/>
        <w:rPr>
          <w:rFonts w:ascii="ＭＳ ゴシック" w:eastAsia="ＭＳ ゴシック" w:hAnsi="ＭＳ ゴシック"/>
          <w:color w:val="000000"/>
        </w:rPr>
      </w:pPr>
      <w:r w:rsidRPr="0082409F">
        <w:rPr>
          <w:rFonts w:ascii="ＭＳ ゴシック" w:eastAsia="ＭＳ ゴシック" w:hAnsi="ＭＳ ゴシック"/>
          <w:color w:val="000000"/>
        </w:rPr>
        <w:t>添付の許可申請書に従い、著作者から著作物引用、使用の許可を得て</w:t>
      </w:r>
      <w:r w:rsidRPr="0082409F">
        <w:rPr>
          <w:rFonts w:ascii="ＭＳ ゴシック" w:eastAsia="ＭＳ ゴシック" w:hAnsi="ＭＳ ゴシック" w:hint="eastAsia"/>
          <w:color w:val="000000"/>
        </w:rPr>
        <w:t>くだ</w:t>
      </w:r>
      <w:r w:rsidRPr="0082409F">
        <w:rPr>
          <w:rFonts w:ascii="ＭＳ ゴシック" w:eastAsia="ＭＳ ゴシック" w:hAnsi="ＭＳ ゴシック"/>
          <w:color w:val="000000"/>
        </w:rPr>
        <w:t>さい。</w:t>
      </w:r>
    </w:p>
    <w:p w14:paraId="623801A2" w14:textId="77777777" w:rsidR="00A43235" w:rsidRPr="0082409F" w:rsidRDefault="00A43235" w:rsidP="00A43235">
      <w:pPr>
        <w:ind w:left="360"/>
        <w:rPr>
          <w:rFonts w:ascii="ＭＳ ゴシック" w:eastAsia="ＭＳ ゴシック" w:hAnsi="ＭＳ ゴシック"/>
          <w:color w:val="000000"/>
        </w:rPr>
      </w:pPr>
    </w:p>
    <w:p w14:paraId="623801A3" w14:textId="77777777" w:rsidR="00A43235" w:rsidRPr="0082409F" w:rsidRDefault="00A43235" w:rsidP="00144CD5">
      <w:pPr>
        <w:numPr>
          <w:ilvl w:val="0"/>
          <w:numId w:val="21"/>
        </w:numPr>
        <w:tabs>
          <w:tab w:val="clear" w:pos="420"/>
          <w:tab w:val="num" w:pos="360"/>
        </w:tabs>
        <w:suppressAutoHyphens/>
        <w:ind w:left="360" w:hanging="360"/>
        <w:rPr>
          <w:rFonts w:ascii="ＭＳ ゴシック" w:eastAsia="ＭＳ ゴシック" w:hAnsi="ＭＳ ゴシック"/>
          <w:color w:val="000000"/>
        </w:rPr>
      </w:pPr>
      <w:r w:rsidRPr="0082409F">
        <w:rPr>
          <w:rFonts w:ascii="ＭＳ ゴシック" w:eastAsia="ＭＳ ゴシック" w:hAnsi="ＭＳ ゴシック"/>
          <w:color w:val="000000"/>
        </w:rPr>
        <w:t>許可の明示</w:t>
      </w:r>
    </w:p>
    <w:p w14:paraId="623801A4" w14:textId="77777777" w:rsidR="00A43235" w:rsidRPr="0082409F" w:rsidRDefault="00A43235" w:rsidP="00A43235">
      <w:pPr>
        <w:rPr>
          <w:rFonts w:ascii="ＭＳ ゴシック" w:eastAsia="ＭＳ ゴシック" w:hAnsi="ＭＳ ゴシック"/>
          <w:color w:val="000000"/>
        </w:rPr>
      </w:pPr>
    </w:p>
    <w:p w14:paraId="623801A5" w14:textId="77777777" w:rsidR="00A43235" w:rsidRPr="0082409F" w:rsidRDefault="00A43235" w:rsidP="00A43235">
      <w:pPr>
        <w:ind w:leftChars="188" w:left="371"/>
        <w:rPr>
          <w:rFonts w:ascii="ＭＳ ゴシック" w:eastAsia="ＭＳ ゴシック" w:hAnsi="ＭＳ ゴシック"/>
          <w:color w:val="000000"/>
        </w:rPr>
      </w:pPr>
      <w:r w:rsidRPr="0082409F">
        <w:rPr>
          <w:rFonts w:ascii="ＭＳ ゴシック" w:eastAsia="ＭＳ ゴシック" w:hAnsi="ＭＳ ゴシック"/>
          <w:color w:val="000000"/>
        </w:rPr>
        <w:t>基本的な明示方法は上記に示したとおりですが、ＷＥＢ等電子資料などに明示</w:t>
      </w:r>
      <w:r w:rsidRPr="0082409F">
        <w:rPr>
          <w:rFonts w:ascii="ＭＳ ゴシック" w:eastAsia="ＭＳ ゴシック" w:hAnsi="ＭＳ ゴシック" w:hint="eastAsia"/>
          <w:color w:val="000000"/>
        </w:rPr>
        <w:t>してください。</w:t>
      </w:r>
    </w:p>
    <w:p w14:paraId="623801A6" w14:textId="77777777" w:rsidR="00A43235" w:rsidRPr="0082409F" w:rsidRDefault="00A43235" w:rsidP="00A43235">
      <w:pPr>
        <w:ind w:left="451"/>
        <w:rPr>
          <w:rFonts w:ascii="ＭＳ ゴシック" w:eastAsia="ＭＳ ゴシック" w:hAnsi="ＭＳ ゴシック"/>
          <w:color w:val="000000"/>
        </w:rPr>
      </w:pPr>
      <w:r w:rsidRPr="0082409F">
        <w:rPr>
          <w:rFonts w:ascii="ＭＳ ゴシック" w:eastAsia="ＭＳ ゴシック" w:hAnsi="ＭＳ ゴシック"/>
          <w:color w:val="000000"/>
        </w:rPr>
        <w:t>場合でも出典を明記し、情報・資料の著作物・提供者から引用に対する許可を得たことを証明しなければなりません。</w:t>
      </w:r>
    </w:p>
    <w:p w14:paraId="623801A7" w14:textId="77777777" w:rsidR="00A43235" w:rsidRPr="0082409F" w:rsidRDefault="00A43235" w:rsidP="00A43235">
      <w:pPr>
        <w:rPr>
          <w:rFonts w:ascii="ＭＳ ゴシック" w:eastAsia="ＭＳ ゴシック" w:hAnsi="ＭＳ ゴシック"/>
          <w:color w:val="000000"/>
        </w:rPr>
      </w:pPr>
    </w:p>
    <w:p w14:paraId="623801A8" w14:textId="77777777" w:rsidR="00A43235" w:rsidRPr="00D55798" w:rsidRDefault="00A43235" w:rsidP="00A43235">
      <w:pPr>
        <w:ind w:left="451"/>
        <w:rPr>
          <w:rFonts w:ascii="ＭＳ ゴシック" w:eastAsia="ＭＳ ゴシック" w:hAnsi="ＭＳ ゴシック"/>
        </w:rPr>
      </w:pPr>
      <w:r w:rsidRPr="0082409F">
        <w:rPr>
          <w:rFonts w:ascii="ＭＳ ゴシック" w:eastAsia="ＭＳ ゴシック" w:hAnsi="ＭＳ ゴシック"/>
          <w:color w:val="000000"/>
        </w:rPr>
        <w:t>出典の明記は、作品内のどの部分に情報・資料が引用されているか、及び引用の許可をどのように取得したかを一覧にして</w:t>
      </w:r>
      <w:r w:rsidRPr="0082409F">
        <w:rPr>
          <w:rFonts w:ascii="ＭＳ ゴシック" w:eastAsia="ＭＳ ゴシック" w:hAnsi="ＭＳ ゴシック" w:hint="eastAsia"/>
          <w:color w:val="000000"/>
        </w:rPr>
        <w:t>くだ</w:t>
      </w:r>
      <w:r w:rsidRPr="0082409F">
        <w:rPr>
          <w:rFonts w:ascii="ＭＳ ゴシック" w:eastAsia="ＭＳ ゴシック" w:hAnsi="ＭＳ ゴシック"/>
          <w:color w:val="000000"/>
        </w:rPr>
        <w:t>さ</w:t>
      </w:r>
      <w:r w:rsidRPr="00D55798">
        <w:rPr>
          <w:rFonts w:ascii="ＭＳ ゴシック" w:eastAsia="ＭＳ ゴシック" w:hAnsi="ＭＳ ゴシック"/>
        </w:rPr>
        <w:t>い。</w:t>
      </w:r>
    </w:p>
    <w:p w14:paraId="623801A9" w14:textId="77777777" w:rsidR="00A43235" w:rsidRPr="00D55798" w:rsidRDefault="00A43235" w:rsidP="00A43235">
      <w:pPr>
        <w:rPr>
          <w:rFonts w:ascii="ＭＳ ゴシック" w:eastAsia="ＭＳ ゴシック" w:hAnsi="ＭＳ ゴシック"/>
        </w:rPr>
      </w:pPr>
    </w:p>
    <w:p w14:paraId="623801AA" w14:textId="77777777" w:rsidR="00A43235" w:rsidRPr="00D55798" w:rsidRDefault="00127EC0" w:rsidP="00A43235">
      <w:pPr>
        <w:rPr>
          <w:rFonts w:ascii="ＭＳ ゴシック" w:eastAsia="ＭＳ ゴシック" w:hAnsi="ＭＳ ゴシック"/>
        </w:rPr>
      </w:pPr>
      <w:r w:rsidRPr="00D55798">
        <w:rPr>
          <w:rFonts w:ascii="ＭＳ ゴシック" w:eastAsia="ＭＳ ゴシック" w:hAnsi="ＭＳ ゴシック"/>
          <w:noProof/>
        </w:rPr>
        <mc:AlternateContent>
          <mc:Choice Requires="wps">
            <w:drawing>
              <wp:anchor distT="0" distB="0" distL="114300" distR="114300" simplePos="0" relativeHeight="251687936" behindDoc="0" locked="0" layoutInCell="1" allowOverlap="1" wp14:anchorId="62380347" wp14:editId="62380348">
                <wp:simplePos x="0" y="0"/>
                <wp:positionH relativeFrom="column">
                  <wp:posOffset>113665</wp:posOffset>
                </wp:positionH>
                <wp:positionV relativeFrom="paragraph">
                  <wp:posOffset>0</wp:posOffset>
                </wp:positionV>
                <wp:extent cx="5621655" cy="1800225"/>
                <wp:effectExtent l="0" t="0" r="0" b="0"/>
                <wp:wrapNone/>
                <wp:docPr id="1" name="Rectangle 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21655" cy="1800225"/>
                        </a:xfrm>
                        <a:prstGeom prst="rect">
                          <a:avLst/>
                        </a:prstGeom>
                        <a:noFill/>
                        <a:ln w="19080"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582C795" id="Rectangle 234" o:spid="_x0000_s1026" style="position:absolute;left:0;text-align:left;margin-left:8.95pt;margin-top:0;width:442.65pt;height:141.75pt;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YFFMQIAADsEAAAOAAAAZHJzL2Uyb0RvYy54bWysU9tuFDEMfUfiH6K807mwW9pRZ6uqSxFS&#10;gYrCB3gzmZ2ITBw56c4uX4+T2ZYW3hB5iOLk5Ng+ti8u96MVO03BoGtldVJKoZ3CzrhtK79/u3lz&#10;JkWI4Dqw6HQrDzrIy9XrVxeTb3SNA9pOk2ASF5rJt3KI0TdFEdSgRwgn6LXjxx5phMgmbYuOYGL2&#10;0RZ1WZ4WE1LnCZUOgW/X86NcZf6+1yp+6fugo7Ct5Nhi3invm7QXqwtotgR+MOoYBvxDFCMYx06f&#10;qNYQQTyQ+YtqNIowYB9PFI4F9r1ROufA2VTlH9ncD+B1zoXFCf5JpvD/aNXn3R0J03HtpHAwcom+&#10;smjgtlaL+u0iCTT50DDu3t9RSjH4W1Q/gnB4PTBOXxHhNGjoOKwq4YsXH5IR+KvYTJ+wY354iJi1&#10;2vc0JkJWQexzSQ5PJdH7KBRfLk/r6nS5lELxW3VWlnW9zD6gefzuKcQPGkeRDq0kDj/Tw+42xBQO&#10;NI+Q5M3hjbE21906MTHreXnGraGA249cl/8GtKZLuJwwbTfXlsQOUhPldQzhBSw5WUMYZlw4hDXG&#10;hINmNJGb3JqxlZwBr/k6afbedRkSwdj5zOFadxQx6Tbrv8HuwBoSzh3ME8eHAemnFBN3bysdj5cU&#10;9qPjKpxXi0Vq9mwslu9qNuj5y+b5CzjFRK1UkaSYjes4j8iDJ7Md2FOVVXF4xbXrTVY11XWO6hgs&#10;d2gW+zhNaQSe2xn1e+ZXvwAAAP//AwBQSwMEFAAGAAgAAAAhAM9z8VLcAAAABwEAAA8AAABkcnMv&#10;ZG93bnJldi54bWxMj8FOwzAQRO9I/IO1SNyo01RAG+JUUJFKHGkRZyfexhHxOo3dJvD1XU5wHM1o&#10;5k2+nlwnzjiE1pOC+SwBgVR701Kj4GNf3i1BhKjJ6M4TKvjGAOvi+irXmfEjveN5FxvBJRQyrcDG&#10;2GdShtqi02HmeyT2Dn5wOrIcGmkGPXK562SaJA/S6ZZ4weoeNxbrr93JKXiL281Rkvk52vLlsJ+P&#10;r59llSh1ezM9P4GIOMW/MPziMzoUzFT5E5kgOtaPK04q4EPsrpJFCqJSkC4X9yCLXP7nLy4AAAD/&#10;/wMAUEsBAi0AFAAGAAgAAAAhALaDOJL+AAAA4QEAABMAAAAAAAAAAAAAAAAAAAAAAFtDb250ZW50&#10;X1R5cGVzXS54bWxQSwECLQAUAAYACAAAACEAOP0h/9YAAACUAQAACwAAAAAAAAAAAAAAAAAvAQAA&#10;X3JlbHMvLnJlbHNQSwECLQAUAAYACAAAACEA28mBRTECAAA7BAAADgAAAAAAAAAAAAAAAAAuAgAA&#10;ZHJzL2Uyb0RvYy54bWxQSwECLQAUAAYACAAAACEAz3PxUtwAAAAHAQAADwAAAAAAAAAAAAAAAACL&#10;BAAAZHJzL2Rvd25yZXYueG1sUEsFBgAAAAAEAAQA8wAAAJQFAAAAAA==&#10;" filled="f" strokeweight=".53mm">
                <v:stroke dashstyle="1 1" endcap="round"/>
              </v:rect>
            </w:pict>
          </mc:Fallback>
        </mc:AlternateContent>
      </w:r>
    </w:p>
    <w:p w14:paraId="623801AB" w14:textId="59613001" w:rsidR="00A43235" w:rsidRPr="00D55798" w:rsidRDefault="00A43235" w:rsidP="00A43235">
      <w:pPr>
        <w:widowControl/>
        <w:ind w:leftChars="100" w:left="591" w:hangingChars="200" w:hanging="394"/>
        <w:rPr>
          <w:rFonts w:ascii="ＭＳ ゴシック" w:eastAsia="ＭＳ ゴシック" w:hAnsi="ＭＳ ゴシック" w:cs="ＭＳ Ｐゴシック"/>
        </w:rPr>
      </w:pPr>
      <w:r w:rsidRPr="00D55798">
        <w:rPr>
          <w:rFonts w:ascii="ＭＳ ゴシック" w:eastAsia="ＭＳ ゴシック" w:hAnsi="ＭＳ ゴシック" w:cs="ＭＳ Ｐゴシック"/>
        </w:rPr>
        <w:t>（例）</w:t>
      </w:r>
      <w:r w:rsidRPr="00D55798">
        <w:rPr>
          <w:rFonts w:ascii="ＭＳ ゴシック" w:eastAsia="ＭＳ ゴシック" w:hAnsi="ＭＳ ゴシック" w:cs="ＭＳ Ｐゴシック"/>
        </w:rPr>
        <w:br/>
        <w:t>【引用情報】　　　　　　コーヒーカップの画像</w:t>
      </w:r>
      <w:r w:rsidRPr="00D55798">
        <w:rPr>
          <w:rFonts w:ascii="ＭＳ ゴシック" w:eastAsia="ＭＳ ゴシック" w:hAnsi="ＭＳ ゴシック" w:cs="ＭＳ Ｐゴシック"/>
          <w:color w:val="0000FF"/>
        </w:rPr>
        <w:br/>
      </w:r>
      <w:r w:rsidRPr="00D55798">
        <w:rPr>
          <w:rFonts w:ascii="ＭＳ ゴシック" w:eastAsia="ＭＳ ゴシック" w:hAnsi="ＭＳ ゴシック" w:cs="ＭＳ Ｐゴシック"/>
        </w:rPr>
        <w:t>【引用先URL】　　　　　http://www</w:t>
      </w:r>
      <w:r w:rsidR="00296725">
        <w:rPr>
          <w:rFonts w:ascii="ＭＳ ゴシック" w:eastAsia="ＭＳ ゴシック" w:hAnsi="ＭＳ ゴシック" w:cs="ＭＳ Ｐゴシック"/>
        </w:rPr>
        <w:t>.</w:t>
      </w:r>
      <w:r w:rsidRPr="00D55798">
        <w:rPr>
          <w:rFonts w:ascii="ＭＳ ゴシック" w:eastAsia="ＭＳ ゴシック" w:hAnsi="ＭＳ ゴシック" w:cs="ＭＳ Ｐゴシック"/>
        </w:rPr>
        <w:t>jaycee.or</w:t>
      </w:r>
      <w:r w:rsidR="00296725">
        <w:rPr>
          <w:rFonts w:ascii="ＭＳ ゴシック" w:eastAsia="ＭＳ ゴシック" w:hAnsi="ＭＳ ゴシック" w:cs="ＭＳ Ｐゴシック"/>
        </w:rPr>
        <w:t>.</w:t>
      </w:r>
      <w:r w:rsidRPr="00D55798">
        <w:rPr>
          <w:rFonts w:ascii="ＭＳ ゴシック" w:eastAsia="ＭＳ ゴシック" w:hAnsi="ＭＳ ゴシック" w:cs="ＭＳ Ｐゴシック"/>
        </w:rPr>
        <w:t>jp/JC_ID/coffee.html</w:t>
      </w:r>
      <w:r w:rsidRPr="00D55798">
        <w:rPr>
          <w:rFonts w:ascii="ＭＳ ゴシック" w:eastAsia="ＭＳ ゴシック" w:hAnsi="ＭＳ ゴシック" w:cs="ＭＳ Ｐゴシック"/>
        </w:rPr>
        <w:br/>
        <w:t>【情報源】　　　　　　　JC Website http://www.jaycee.or.jp</w:t>
      </w:r>
      <w:r w:rsidRPr="00D55798">
        <w:rPr>
          <w:rFonts w:ascii="ＭＳ ゴシック" w:eastAsia="ＭＳ ゴシック" w:hAnsi="ＭＳ ゴシック" w:cs="ＭＳ Ｐゴシック"/>
        </w:rPr>
        <w:br/>
        <w:t>【引用許可の取得方法】　○×△◆◎※＠jaycee.or.jpより電子メールメッセージにて</w:t>
      </w:r>
      <w:r w:rsidR="00836F20">
        <w:rPr>
          <w:rFonts w:ascii="ＭＳ ゴシック" w:eastAsia="ＭＳ ゴシック" w:hAnsi="ＭＳ ゴシック" w:cs="ＭＳ Ｐゴシック"/>
        </w:rPr>
        <w:br/>
      </w:r>
      <w:r w:rsidRPr="00D55798">
        <w:rPr>
          <w:rFonts w:ascii="ＭＳ ゴシック" w:eastAsia="ＭＳ ゴシック" w:hAnsi="ＭＳ ゴシック" w:cs="ＭＳ Ｐゴシック"/>
        </w:rPr>
        <w:t>取得</w:t>
      </w:r>
      <w:r w:rsidRPr="00D55798">
        <w:rPr>
          <w:rFonts w:ascii="ＭＳ ゴシック" w:eastAsia="ＭＳ ゴシック" w:hAnsi="ＭＳ ゴシック" w:cs="ＭＳ Ｐゴシック"/>
          <w:color w:val="0000FF"/>
        </w:rPr>
        <w:br/>
      </w:r>
      <w:r>
        <w:rPr>
          <w:rFonts w:ascii="ＭＳ ゴシック" w:eastAsia="ＭＳ ゴシック" w:hAnsi="ＭＳ ゴシック" w:cs="ＭＳ Ｐゴシック"/>
        </w:rPr>
        <w:t xml:space="preserve">【許可の取得年月日】　　</w:t>
      </w:r>
      <w:r w:rsidRPr="00D55798">
        <w:rPr>
          <w:rFonts w:ascii="ＭＳ ゴシック" w:eastAsia="ＭＳ ゴシック" w:hAnsi="ＭＳ ゴシック" w:cs="ＭＳ Ｐゴシック"/>
        </w:rPr>
        <w:t>２０</w:t>
      </w:r>
      <w:r w:rsidR="00197817">
        <w:rPr>
          <w:rFonts w:ascii="ＭＳ ゴシック" w:eastAsia="ＭＳ ゴシック" w:hAnsi="ＭＳ ゴシック" w:cs="ＭＳ Ｐゴシック" w:hint="eastAsia"/>
        </w:rPr>
        <w:t>１</w:t>
      </w:r>
      <w:r w:rsidR="00E33E48">
        <w:rPr>
          <w:rFonts w:ascii="ＭＳ ゴシック" w:eastAsia="ＭＳ ゴシック" w:hAnsi="ＭＳ ゴシック" w:cs="ＭＳ Ｐゴシック" w:hint="eastAsia"/>
        </w:rPr>
        <w:t>８</w:t>
      </w:r>
      <w:r w:rsidR="00B30A6E">
        <w:rPr>
          <w:rFonts w:ascii="ＭＳ ゴシック" w:eastAsia="ＭＳ ゴシック" w:hAnsi="ＭＳ ゴシック" w:cs="ＭＳ Ｐゴシック"/>
        </w:rPr>
        <w:t>年</w:t>
      </w:r>
      <w:r w:rsidR="00B30A6E">
        <w:rPr>
          <w:rFonts w:ascii="ＭＳ ゴシック" w:eastAsia="ＭＳ ゴシック" w:hAnsi="ＭＳ ゴシック" w:cs="ＭＳ Ｐゴシック" w:hint="eastAsia"/>
        </w:rPr>
        <w:t>０９</w:t>
      </w:r>
      <w:r w:rsidRPr="00D55798">
        <w:rPr>
          <w:rFonts w:ascii="ＭＳ ゴシック" w:eastAsia="ＭＳ ゴシック" w:hAnsi="ＭＳ ゴシック" w:cs="ＭＳ Ｐゴシック"/>
        </w:rPr>
        <w:t>月</w:t>
      </w:r>
      <w:r w:rsidR="00B30A6E">
        <w:rPr>
          <w:rFonts w:ascii="ＭＳ ゴシック" w:eastAsia="ＭＳ ゴシック" w:hAnsi="ＭＳ ゴシック" w:cs="ＭＳ Ｐゴシック" w:hint="eastAsia"/>
        </w:rPr>
        <w:t>０３</w:t>
      </w:r>
      <w:r w:rsidRPr="00D55798">
        <w:rPr>
          <w:rFonts w:ascii="ＭＳ ゴシック" w:eastAsia="ＭＳ ゴシック" w:hAnsi="ＭＳ ゴシック" w:cs="ＭＳ Ｐゴシック"/>
        </w:rPr>
        <w:t>日</w:t>
      </w:r>
    </w:p>
    <w:p w14:paraId="623801AC" w14:textId="77777777" w:rsidR="00A43235" w:rsidRPr="00D55798" w:rsidRDefault="00A43235" w:rsidP="00A43235">
      <w:pPr>
        <w:rPr>
          <w:rFonts w:ascii="ＭＳ ゴシック" w:eastAsia="ＭＳ ゴシック" w:hAnsi="ＭＳ ゴシック"/>
        </w:rPr>
      </w:pPr>
    </w:p>
    <w:p w14:paraId="623801AD" w14:textId="77777777" w:rsidR="00A43235" w:rsidRPr="00D55798" w:rsidRDefault="00A43235" w:rsidP="00A43235">
      <w:pPr>
        <w:rPr>
          <w:rFonts w:ascii="ＭＳ ゴシック" w:eastAsia="ＭＳ ゴシック" w:hAnsi="ＭＳ ゴシック"/>
        </w:rPr>
      </w:pPr>
    </w:p>
    <w:p w14:paraId="623801AE" w14:textId="77777777" w:rsidR="00A43235" w:rsidRPr="00D55798" w:rsidRDefault="00A43235" w:rsidP="00A43235">
      <w:pPr>
        <w:rPr>
          <w:rFonts w:ascii="ＭＳ ゴシック" w:eastAsia="ＭＳ ゴシック" w:hAnsi="ＭＳ ゴシック"/>
        </w:rPr>
      </w:pPr>
    </w:p>
    <w:p w14:paraId="623801AF" w14:textId="77777777" w:rsidR="00A43235" w:rsidRPr="00D55798" w:rsidRDefault="00A43235" w:rsidP="00144CD5">
      <w:pPr>
        <w:numPr>
          <w:ilvl w:val="0"/>
          <w:numId w:val="21"/>
        </w:numPr>
        <w:tabs>
          <w:tab w:val="clear" w:pos="420"/>
          <w:tab w:val="num" w:pos="360"/>
        </w:tabs>
        <w:suppressAutoHyphens/>
        <w:ind w:left="360" w:hanging="360"/>
        <w:rPr>
          <w:rFonts w:ascii="ＭＳ ゴシック" w:eastAsia="ＭＳ ゴシック" w:hAnsi="ＭＳ ゴシック"/>
        </w:rPr>
      </w:pPr>
      <w:r w:rsidRPr="00D55798">
        <w:rPr>
          <w:rFonts w:ascii="ＭＳ ゴシック" w:eastAsia="ＭＳ ゴシック" w:hAnsi="ＭＳ ゴシック"/>
        </w:rPr>
        <w:t>電子媒体を引用する際の注意事項</w:t>
      </w:r>
    </w:p>
    <w:p w14:paraId="623801B0" w14:textId="77777777" w:rsidR="00A43235" w:rsidRPr="00D55798" w:rsidRDefault="00A43235" w:rsidP="00A43235">
      <w:pPr>
        <w:ind w:left="360"/>
        <w:rPr>
          <w:rFonts w:ascii="ＭＳ ゴシック" w:eastAsia="ＭＳ ゴシック" w:hAnsi="ＭＳ ゴシック"/>
        </w:rPr>
      </w:pPr>
    </w:p>
    <w:tbl>
      <w:tblPr>
        <w:tblW w:w="0" w:type="auto"/>
        <w:tblInd w:w="320" w:type="dxa"/>
        <w:tblLayout w:type="fixed"/>
        <w:tblCellMar>
          <w:left w:w="99" w:type="dxa"/>
          <w:right w:w="99" w:type="dxa"/>
        </w:tblCellMar>
        <w:tblLook w:val="0000" w:firstRow="0" w:lastRow="0" w:firstColumn="0" w:lastColumn="0" w:noHBand="0" w:noVBand="0"/>
      </w:tblPr>
      <w:tblGrid>
        <w:gridCol w:w="9087"/>
      </w:tblGrid>
      <w:tr w:rsidR="00A43235" w:rsidRPr="00D55798" w14:paraId="623801B4" w14:textId="77777777">
        <w:trPr>
          <w:cantSplit/>
          <w:trHeight w:val="917"/>
        </w:trPr>
        <w:tc>
          <w:tcPr>
            <w:tcW w:w="9087" w:type="dxa"/>
            <w:tcBorders>
              <w:top w:val="single" w:sz="1" w:space="0" w:color="000000"/>
              <w:left w:val="single" w:sz="1" w:space="0" w:color="000000"/>
              <w:bottom w:val="single" w:sz="1" w:space="0" w:color="000000"/>
              <w:right w:val="single" w:sz="1" w:space="0" w:color="000000"/>
            </w:tcBorders>
          </w:tcPr>
          <w:p w14:paraId="623801B1" w14:textId="77777777" w:rsidR="00A43235" w:rsidRDefault="00A43235" w:rsidP="00A43235">
            <w:pPr>
              <w:ind w:leftChars="55" w:left="108" w:firstLineChars="150" w:firstLine="296"/>
              <w:rPr>
                <w:rFonts w:ascii="ＭＳ ゴシック" w:eastAsia="ＭＳ ゴシック" w:hAnsi="ＭＳ ゴシック"/>
              </w:rPr>
            </w:pPr>
          </w:p>
          <w:p w14:paraId="623801B2" w14:textId="77777777" w:rsidR="00A43235" w:rsidRPr="00D55798" w:rsidRDefault="00A43235" w:rsidP="00A43235">
            <w:pPr>
              <w:ind w:leftChars="55" w:left="108" w:firstLineChars="150" w:firstLine="296"/>
              <w:rPr>
                <w:rFonts w:ascii="ＭＳ ゴシック" w:eastAsia="ＭＳ ゴシック" w:hAnsi="ＭＳ ゴシック"/>
              </w:rPr>
            </w:pPr>
            <w:r w:rsidRPr="00D55798">
              <w:rPr>
                <w:rFonts w:ascii="ＭＳ ゴシック" w:eastAsia="ＭＳ ゴシック" w:hAnsi="ＭＳ ゴシック"/>
              </w:rPr>
              <w:t>引用に際しての明確なガイドラインが確立されていない現状では、引用の方法が</w:t>
            </w:r>
          </w:p>
          <w:p w14:paraId="623801B3" w14:textId="77777777" w:rsidR="00A43235" w:rsidRPr="00D55798" w:rsidRDefault="00A43235" w:rsidP="00A43235">
            <w:pPr>
              <w:ind w:leftChars="55" w:left="108" w:firstLineChars="150" w:firstLine="296"/>
              <w:rPr>
                <w:rFonts w:ascii="ＭＳ ゴシック" w:eastAsia="ＭＳ ゴシック" w:hAnsi="ＭＳ ゴシック"/>
              </w:rPr>
            </w:pPr>
            <w:r>
              <w:rPr>
                <w:rFonts w:ascii="ＭＳ ゴシック" w:eastAsia="ＭＳ ゴシック" w:hAnsi="ＭＳ ゴシック"/>
              </w:rPr>
              <w:t>個別・自主的に規定されている場合はその定めに従っ</w:t>
            </w:r>
            <w:r w:rsidRPr="0082409F">
              <w:rPr>
                <w:rFonts w:ascii="ＭＳ ゴシック" w:eastAsia="ＭＳ ゴシック" w:hAnsi="ＭＳ ゴシック"/>
                <w:color w:val="000000"/>
              </w:rPr>
              <w:t>て</w:t>
            </w:r>
            <w:r w:rsidRPr="0082409F">
              <w:rPr>
                <w:rFonts w:ascii="ＭＳ ゴシック" w:eastAsia="ＭＳ ゴシック" w:hAnsi="ＭＳ ゴシック" w:hint="eastAsia"/>
                <w:color w:val="000000"/>
              </w:rPr>
              <w:t>くだ</w:t>
            </w:r>
            <w:r w:rsidRPr="0082409F">
              <w:rPr>
                <w:rFonts w:ascii="ＭＳ ゴシック" w:eastAsia="ＭＳ ゴシック" w:hAnsi="ＭＳ ゴシック"/>
                <w:color w:val="000000"/>
              </w:rPr>
              <w:t>さ</w:t>
            </w:r>
            <w:r w:rsidRPr="00D55798">
              <w:rPr>
                <w:rFonts w:ascii="ＭＳ ゴシック" w:eastAsia="ＭＳ ゴシック" w:hAnsi="ＭＳ ゴシック"/>
              </w:rPr>
              <w:t>い。</w:t>
            </w:r>
          </w:p>
        </w:tc>
      </w:tr>
    </w:tbl>
    <w:p w14:paraId="623801B5" w14:textId="77777777" w:rsidR="00A43235" w:rsidRPr="00D55798" w:rsidRDefault="00A43235" w:rsidP="00A43235">
      <w:pPr>
        <w:ind w:left="360"/>
        <w:rPr>
          <w:rFonts w:ascii="ＭＳ ゴシック" w:eastAsia="ＭＳ ゴシック" w:hAnsi="ＭＳ ゴシック"/>
        </w:rPr>
      </w:pPr>
    </w:p>
    <w:p w14:paraId="623801B6" w14:textId="77777777" w:rsidR="00A43235" w:rsidRPr="00D55798" w:rsidRDefault="00A43235" w:rsidP="00A43235">
      <w:pPr>
        <w:ind w:left="360"/>
        <w:rPr>
          <w:rFonts w:ascii="ＭＳ ゴシック" w:eastAsia="ＭＳ ゴシック" w:hAnsi="ＭＳ ゴシック"/>
        </w:rPr>
      </w:pPr>
      <w:r w:rsidRPr="00D55798">
        <w:rPr>
          <w:rFonts w:ascii="ＭＳ ゴシック" w:eastAsia="ＭＳ ゴシック" w:hAnsi="ＭＳ ゴシック"/>
        </w:rPr>
        <w:t>１．著作権者の名前の対応（本名、通称、ハンドルネーム）</w:t>
      </w:r>
    </w:p>
    <w:p w14:paraId="623801B7" w14:textId="77777777" w:rsidR="00A43235" w:rsidRPr="00D55798" w:rsidRDefault="00A43235" w:rsidP="00A43235">
      <w:pPr>
        <w:ind w:left="360"/>
        <w:rPr>
          <w:rFonts w:ascii="ＭＳ ゴシック" w:eastAsia="ＭＳ ゴシック" w:hAnsi="ＭＳ ゴシック"/>
        </w:rPr>
      </w:pPr>
      <w:r w:rsidRPr="00D55798">
        <w:rPr>
          <w:rFonts w:ascii="ＭＳ ゴシック" w:eastAsia="ＭＳ ゴシック" w:hAnsi="ＭＳ ゴシック"/>
        </w:rPr>
        <w:t>２．引用の事後承諾への対応</w:t>
      </w:r>
    </w:p>
    <w:p w14:paraId="623801B8" w14:textId="77777777" w:rsidR="00A43235" w:rsidRPr="00D55798" w:rsidRDefault="00A43235" w:rsidP="00A43235">
      <w:pPr>
        <w:ind w:left="360"/>
        <w:rPr>
          <w:rFonts w:ascii="ＭＳ ゴシック" w:eastAsia="ＭＳ ゴシック" w:hAnsi="ＭＳ ゴシック"/>
        </w:rPr>
      </w:pPr>
      <w:r w:rsidRPr="00D55798">
        <w:rPr>
          <w:rFonts w:ascii="ＭＳ ゴシック" w:eastAsia="ＭＳ ゴシック" w:hAnsi="ＭＳ ゴシック"/>
        </w:rPr>
        <w:t>３．法人が著作権者である場合の対応</w:t>
      </w:r>
    </w:p>
    <w:p w14:paraId="623801B9" w14:textId="77777777" w:rsidR="00A43235" w:rsidRPr="00D55798" w:rsidRDefault="00A43235" w:rsidP="00A43235">
      <w:pPr>
        <w:ind w:left="360"/>
        <w:rPr>
          <w:rFonts w:ascii="ＭＳ ゴシック" w:eastAsia="ＭＳ ゴシック" w:hAnsi="ＭＳ ゴシック"/>
        </w:rPr>
      </w:pPr>
      <w:r w:rsidRPr="00D55798">
        <w:rPr>
          <w:rFonts w:ascii="ＭＳ ゴシック" w:eastAsia="ＭＳ ゴシック" w:hAnsi="ＭＳ ゴシック"/>
        </w:rPr>
        <w:t>４．引用が著作者不明な場合の対応</w:t>
      </w:r>
    </w:p>
    <w:p w14:paraId="623801BA" w14:textId="77777777" w:rsidR="00A43235" w:rsidRDefault="00A43235" w:rsidP="00A43235">
      <w:pPr>
        <w:ind w:left="360"/>
        <w:rPr>
          <w:rFonts w:ascii="ＭＳ ゴシック" w:eastAsia="ＭＳ ゴシック" w:hAnsi="ＭＳ ゴシック"/>
        </w:rPr>
      </w:pPr>
      <w:r w:rsidRPr="00D55798">
        <w:rPr>
          <w:rFonts w:ascii="ＭＳ ゴシック" w:eastAsia="ＭＳ ゴシック" w:hAnsi="ＭＳ ゴシック"/>
        </w:rPr>
        <w:t>５．許可の取得方法の対応（電子メール、掲示板、紙ベース）</w:t>
      </w:r>
    </w:p>
    <w:p w14:paraId="623801BB" w14:textId="77777777" w:rsidR="0030523F" w:rsidRDefault="003B2515" w:rsidP="0030523F">
      <w:pPr>
        <w:jc w:val="right"/>
        <w:rPr>
          <w:rFonts w:ascii="ＭＳ ゴシック" w:eastAsia="ＭＳ ゴシック" w:hAnsi="ＭＳ ゴシック"/>
        </w:rPr>
      </w:pPr>
      <w:hyperlink w:anchor="目次" w:history="1">
        <w:r w:rsidR="0030523F" w:rsidRPr="00505398">
          <w:rPr>
            <w:rStyle w:val="a3"/>
            <w:rFonts w:ascii="ＭＳ ゴシック" w:eastAsia="ＭＳ ゴシック" w:hAnsi="ＭＳ ゴシック" w:hint="eastAsia"/>
          </w:rPr>
          <w:t>↑目次へ</w:t>
        </w:r>
      </w:hyperlink>
    </w:p>
    <w:p w14:paraId="623801BC" w14:textId="77777777" w:rsidR="0030523F" w:rsidRDefault="0030523F" w:rsidP="00A43235">
      <w:pPr>
        <w:ind w:left="360"/>
        <w:rPr>
          <w:rFonts w:ascii="ＭＳ ゴシック" w:eastAsia="ＭＳ ゴシック" w:hAnsi="ＭＳ ゴシック"/>
        </w:rPr>
      </w:pPr>
    </w:p>
    <w:p w14:paraId="623801BD" w14:textId="77777777" w:rsidR="0030523F" w:rsidRPr="00D55798" w:rsidRDefault="0030523F" w:rsidP="0030523F">
      <w:pPr>
        <w:ind w:left="360"/>
        <w:rPr>
          <w:rFonts w:ascii="ＭＳ ゴシック" w:eastAsia="ＭＳ ゴシック" w:hAnsi="ＭＳ ゴシック"/>
        </w:rPr>
      </w:pPr>
      <w:r>
        <w:rPr>
          <w:rFonts w:ascii="ＭＳ ゴシック" w:eastAsia="ＭＳ ゴシック" w:hAnsi="ＭＳ ゴシック"/>
        </w:rPr>
        <w:br w:type="page"/>
      </w:r>
      <w:bookmarkStart w:id="56" w:name="マイナンバーの取扱について"/>
      <w:bookmarkEnd w:id="56"/>
    </w:p>
    <w:p w14:paraId="623801BE" w14:textId="77777777" w:rsidR="00503090" w:rsidRDefault="00503090" w:rsidP="00B744FA">
      <w:pPr>
        <w:ind w:left="693" w:hanging="693"/>
        <w:jc w:val="left"/>
        <w:rPr>
          <w:rFonts w:ascii="ＭＳ ゴシック" w:eastAsia="ＭＳ ゴシック" w:hAnsi="ＭＳ ゴシック"/>
          <w:b/>
          <w:sz w:val="28"/>
          <w:szCs w:val="28"/>
        </w:rPr>
      </w:pPr>
      <w:r>
        <w:rPr>
          <w:rFonts w:ascii="ＭＳ ゴシック" w:eastAsia="ＭＳ ゴシック" w:hAnsi="ＭＳ ゴシック" w:hint="eastAsia"/>
          <w:b/>
          <w:sz w:val="28"/>
          <w:szCs w:val="28"/>
        </w:rPr>
        <w:lastRenderedPageBreak/>
        <w:t>８</w:t>
      </w:r>
      <w:r>
        <w:rPr>
          <w:rFonts w:ascii="ＭＳ ゴシック" w:eastAsia="ＭＳ ゴシック" w:hAnsi="ＭＳ ゴシック"/>
          <w:b/>
          <w:sz w:val="28"/>
          <w:szCs w:val="28"/>
        </w:rPr>
        <w:t>．</w:t>
      </w:r>
      <w:r>
        <w:rPr>
          <w:rFonts w:ascii="ＭＳ ゴシック" w:eastAsia="ＭＳ ゴシック" w:hAnsi="ＭＳ ゴシック" w:hint="eastAsia"/>
          <w:b/>
          <w:sz w:val="28"/>
          <w:szCs w:val="28"/>
        </w:rPr>
        <w:t>マイナンバーの取扱に</w:t>
      </w:r>
      <w:r>
        <w:rPr>
          <w:rFonts w:ascii="ＭＳ ゴシック" w:eastAsia="ＭＳ ゴシック" w:hAnsi="ＭＳ ゴシック"/>
          <w:b/>
          <w:sz w:val="28"/>
          <w:szCs w:val="28"/>
        </w:rPr>
        <w:t>ついて</w:t>
      </w:r>
    </w:p>
    <w:p w14:paraId="623801BF" w14:textId="77777777" w:rsidR="00503090" w:rsidRDefault="00503090" w:rsidP="00B744FA">
      <w:pPr>
        <w:numPr>
          <w:ilvl w:val="0"/>
          <w:numId w:val="30"/>
        </w:numPr>
        <w:suppressAutoHyphens/>
        <w:jc w:val="left"/>
        <w:rPr>
          <w:rFonts w:ascii="ＭＳ ゴシック" w:eastAsia="ＭＳ ゴシック" w:hAnsi="ＭＳ ゴシック"/>
          <w:b/>
        </w:rPr>
      </w:pPr>
      <w:r>
        <w:rPr>
          <w:rFonts w:ascii="ＭＳ ゴシック" w:eastAsia="ＭＳ ゴシック" w:hAnsi="ＭＳ ゴシック" w:hint="eastAsia"/>
          <w:b/>
        </w:rPr>
        <w:t>マイナンバーの取得について</w:t>
      </w:r>
    </w:p>
    <w:p w14:paraId="623801C0" w14:textId="77777777" w:rsidR="00503090" w:rsidRPr="00752125" w:rsidRDefault="00503090" w:rsidP="00B744FA">
      <w:pPr>
        <w:pStyle w:val="1"/>
        <w:numPr>
          <w:ilvl w:val="0"/>
          <w:numId w:val="32"/>
        </w:numPr>
        <w:tabs>
          <w:tab w:val="left" w:pos="420"/>
        </w:tabs>
        <w:ind w:leftChars="0"/>
        <w:jc w:val="left"/>
        <w:rPr>
          <w:rFonts w:asciiTheme="majorEastAsia" w:eastAsiaTheme="majorEastAsia" w:hAnsiTheme="majorEastAsia"/>
        </w:rPr>
      </w:pPr>
      <w:r>
        <w:rPr>
          <w:rFonts w:hint="eastAsia"/>
        </w:rPr>
        <w:t>講</w:t>
      </w:r>
      <w:r w:rsidRPr="00752125">
        <w:rPr>
          <w:rFonts w:asciiTheme="majorEastAsia" w:eastAsiaTheme="majorEastAsia" w:hAnsiTheme="majorEastAsia" w:hint="eastAsia"/>
        </w:rPr>
        <w:t>師等との契約時に、事業担当委員会はマイナンバーの提供を依頼します。</w:t>
      </w:r>
    </w:p>
    <w:p w14:paraId="623801C1" w14:textId="77777777" w:rsidR="00503090" w:rsidRPr="00752125" w:rsidRDefault="00503090" w:rsidP="00B744FA">
      <w:pPr>
        <w:pStyle w:val="1"/>
        <w:numPr>
          <w:ilvl w:val="0"/>
          <w:numId w:val="32"/>
        </w:numPr>
        <w:tabs>
          <w:tab w:val="left" w:pos="420"/>
        </w:tabs>
        <w:ind w:leftChars="0"/>
        <w:jc w:val="left"/>
        <w:rPr>
          <w:rFonts w:asciiTheme="majorEastAsia" w:eastAsiaTheme="majorEastAsia" w:hAnsiTheme="majorEastAsia"/>
        </w:rPr>
      </w:pPr>
      <w:r w:rsidRPr="00752125">
        <w:rPr>
          <w:rFonts w:asciiTheme="majorEastAsia" w:eastAsiaTheme="majorEastAsia" w:hAnsiTheme="majorEastAsia" w:hint="eastAsia"/>
        </w:rPr>
        <w:t>提供を受ける際には、口頭による利用目的の通知と本人確認をお願いします。</w:t>
      </w:r>
    </w:p>
    <w:p w14:paraId="623801C2" w14:textId="77777777" w:rsidR="00503090" w:rsidRPr="00752125" w:rsidRDefault="00503090" w:rsidP="00B744FA">
      <w:pPr>
        <w:pStyle w:val="1"/>
        <w:numPr>
          <w:ilvl w:val="0"/>
          <w:numId w:val="32"/>
        </w:numPr>
        <w:tabs>
          <w:tab w:val="left" w:pos="420"/>
        </w:tabs>
        <w:ind w:leftChars="0"/>
        <w:jc w:val="left"/>
        <w:rPr>
          <w:rFonts w:asciiTheme="majorEastAsia" w:eastAsiaTheme="majorEastAsia" w:hAnsiTheme="majorEastAsia"/>
          <w:szCs w:val="21"/>
        </w:rPr>
      </w:pPr>
      <w:r w:rsidRPr="00752125">
        <w:rPr>
          <w:rFonts w:asciiTheme="majorEastAsia" w:eastAsiaTheme="majorEastAsia" w:hAnsiTheme="majorEastAsia" w:hint="eastAsia"/>
        </w:rPr>
        <w:t>利用目的の通知は、「</w:t>
      </w:r>
      <w:r w:rsidRPr="00752125">
        <w:rPr>
          <w:rFonts w:asciiTheme="majorEastAsia" w:eastAsiaTheme="majorEastAsia" w:hAnsiTheme="majorEastAsia" w:hint="eastAsia"/>
          <w:szCs w:val="21"/>
        </w:rPr>
        <w:t>報酬、料金、契約金及び賞金支払い調書作成事務」の目的で利用する旨の説明をお願いします。</w:t>
      </w:r>
    </w:p>
    <w:p w14:paraId="623801C3" w14:textId="77777777" w:rsidR="00503090" w:rsidRPr="00752125" w:rsidRDefault="00503090" w:rsidP="00B744FA">
      <w:pPr>
        <w:pStyle w:val="1"/>
        <w:numPr>
          <w:ilvl w:val="0"/>
          <w:numId w:val="32"/>
        </w:numPr>
        <w:tabs>
          <w:tab w:val="left" w:pos="420"/>
        </w:tabs>
        <w:ind w:leftChars="0"/>
        <w:jc w:val="left"/>
        <w:rPr>
          <w:rFonts w:asciiTheme="majorEastAsia" w:eastAsiaTheme="majorEastAsia" w:hAnsiTheme="majorEastAsia"/>
          <w:szCs w:val="21"/>
        </w:rPr>
      </w:pPr>
      <w:r w:rsidRPr="00752125">
        <w:rPr>
          <w:rFonts w:asciiTheme="majorEastAsia" w:eastAsiaTheme="majorEastAsia" w:hAnsiTheme="majorEastAsia" w:hint="eastAsia"/>
          <w:szCs w:val="21"/>
        </w:rPr>
        <w:t>本人確認については、次の確認書類において行ってください。</w:t>
      </w:r>
    </w:p>
    <w:p w14:paraId="623801C4" w14:textId="77777777" w:rsidR="00503090" w:rsidRPr="00752125" w:rsidRDefault="00503090" w:rsidP="00B744FA">
      <w:pPr>
        <w:pStyle w:val="1"/>
        <w:numPr>
          <w:ilvl w:val="0"/>
          <w:numId w:val="31"/>
        </w:numPr>
        <w:ind w:left="1214"/>
        <w:jc w:val="left"/>
        <w:rPr>
          <w:rFonts w:asciiTheme="majorEastAsia" w:eastAsiaTheme="majorEastAsia" w:hAnsiTheme="majorEastAsia"/>
          <w:szCs w:val="21"/>
        </w:rPr>
      </w:pPr>
      <w:r w:rsidRPr="00752125">
        <w:rPr>
          <w:rFonts w:asciiTheme="majorEastAsia" w:eastAsiaTheme="majorEastAsia" w:hAnsiTheme="majorEastAsia" w:hint="eastAsia"/>
          <w:szCs w:val="21"/>
        </w:rPr>
        <w:t>個人番号カード(顔写真入)の表裏両面</w:t>
      </w:r>
    </w:p>
    <w:p w14:paraId="623801C5" w14:textId="77777777" w:rsidR="00503090" w:rsidRPr="00752125" w:rsidRDefault="00503090" w:rsidP="00B744FA">
      <w:pPr>
        <w:pStyle w:val="1"/>
        <w:numPr>
          <w:ilvl w:val="0"/>
          <w:numId w:val="31"/>
        </w:numPr>
        <w:ind w:left="1214"/>
        <w:jc w:val="left"/>
        <w:rPr>
          <w:rFonts w:asciiTheme="majorEastAsia" w:eastAsiaTheme="majorEastAsia" w:hAnsiTheme="majorEastAsia"/>
          <w:szCs w:val="21"/>
        </w:rPr>
      </w:pPr>
      <w:r w:rsidRPr="00752125">
        <w:rPr>
          <w:rFonts w:asciiTheme="majorEastAsia" w:eastAsiaTheme="majorEastAsia" w:hAnsiTheme="majorEastAsia" w:hint="eastAsia"/>
          <w:szCs w:val="21"/>
        </w:rPr>
        <w:t>通知カード　＋　公的身分証明書（運転免許証、パスポート等)</w:t>
      </w:r>
    </w:p>
    <w:p w14:paraId="623801C6" w14:textId="77777777" w:rsidR="00503090" w:rsidRPr="00752125" w:rsidRDefault="00503090" w:rsidP="00B744FA">
      <w:pPr>
        <w:pStyle w:val="1"/>
        <w:numPr>
          <w:ilvl w:val="0"/>
          <w:numId w:val="31"/>
        </w:numPr>
        <w:ind w:left="1214"/>
        <w:jc w:val="left"/>
        <w:rPr>
          <w:rFonts w:asciiTheme="majorEastAsia" w:eastAsiaTheme="majorEastAsia" w:hAnsiTheme="majorEastAsia"/>
          <w:szCs w:val="21"/>
        </w:rPr>
      </w:pPr>
      <w:r w:rsidRPr="00752125">
        <w:rPr>
          <w:rFonts w:asciiTheme="majorEastAsia" w:eastAsiaTheme="majorEastAsia" w:hAnsiTheme="majorEastAsia" w:hint="eastAsia"/>
          <w:szCs w:val="21"/>
        </w:rPr>
        <w:t>住民票（マイナンバー記載のもの）＋　公的身分証明書（運転免許証、パスポート等)</w:t>
      </w:r>
    </w:p>
    <w:p w14:paraId="623801C7" w14:textId="3E00C191" w:rsidR="00503090" w:rsidRPr="00752125" w:rsidRDefault="00503090" w:rsidP="00B744FA">
      <w:pPr>
        <w:pStyle w:val="1"/>
        <w:numPr>
          <w:ilvl w:val="0"/>
          <w:numId w:val="33"/>
        </w:numPr>
        <w:tabs>
          <w:tab w:val="left" w:pos="420"/>
        </w:tabs>
        <w:ind w:leftChars="0"/>
        <w:jc w:val="left"/>
        <w:rPr>
          <w:rFonts w:asciiTheme="majorEastAsia" w:eastAsiaTheme="majorEastAsia" w:hAnsiTheme="majorEastAsia"/>
          <w:szCs w:val="21"/>
        </w:rPr>
      </w:pPr>
      <w:r w:rsidRPr="00752125">
        <w:rPr>
          <w:rFonts w:asciiTheme="majorEastAsia" w:eastAsiaTheme="majorEastAsia" w:hAnsiTheme="majorEastAsia" w:hint="eastAsia"/>
          <w:szCs w:val="21"/>
        </w:rPr>
        <w:t>本人確認書類は、</w:t>
      </w:r>
      <w:r w:rsidRPr="00752125">
        <w:rPr>
          <w:rFonts w:asciiTheme="majorEastAsia" w:eastAsiaTheme="majorEastAsia" w:hAnsiTheme="majorEastAsia"/>
          <w:szCs w:val="21"/>
        </w:rPr>
        <w:br/>
      </w:r>
      <w:r w:rsidRPr="00752125">
        <w:rPr>
          <w:rFonts w:asciiTheme="majorEastAsia" w:eastAsiaTheme="majorEastAsia" w:hAnsiTheme="majorEastAsia" w:hint="eastAsia"/>
          <w:szCs w:val="21"/>
        </w:rPr>
        <w:t>原本確認の場合　原本確認者と確認年月日を提出票に記載して</w:t>
      </w:r>
      <w:r w:rsidR="003746FD" w:rsidRPr="00752125">
        <w:rPr>
          <w:rFonts w:asciiTheme="majorEastAsia" w:eastAsiaTheme="majorEastAsia" w:hAnsiTheme="majorEastAsia" w:hint="eastAsia"/>
          <w:szCs w:val="21"/>
        </w:rPr>
        <w:t>ください</w:t>
      </w:r>
      <w:r w:rsidRPr="00752125">
        <w:rPr>
          <w:rFonts w:asciiTheme="majorEastAsia" w:eastAsiaTheme="majorEastAsia" w:hAnsiTheme="majorEastAsia" w:hint="eastAsia"/>
          <w:szCs w:val="21"/>
        </w:rPr>
        <w:t>。</w:t>
      </w:r>
      <w:r w:rsidRPr="00752125">
        <w:rPr>
          <w:rFonts w:asciiTheme="majorEastAsia" w:eastAsiaTheme="majorEastAsia" w:hAnsiTheme="majorEastAsia"/>
          <w:szCs w:val="21"/>
        </w:rPr>
        <w:br/>
      </w:r>
      <w:r w:rsidRPr="00752125">
        <w:rPr>
          <w:rFonts w:asciiTheme="majorEastAsia" w:eastAsiaTheme="majorEastAsia" w:hAnsiTheme="majorEastAsia" w:hint="eastAsia"/>
          <w:szCs w:val="21"/>
        </w:rPr>
        <w:t>写しにて確認の場合　提出票と一緒に提出して</w:t>
      </w:r>
      <w:r w:rsidR="003746FD" w:rsidRPr="00752125">
        <w:rPr>
          <w:rFonts w:asciiTheme="majorEastAsia" w:eastAsiaTheme="majorEastAsia" w:hAnsiTheme="majorEastAsia" w:hint="eastAsia"/>
          <w:szCs w:val="21"/>
        </w:rPr>
        <w:t>ください</w:t>
      </w:r>
      <w:r w:rsidRPr="00752125">
        <w:rPr>
          <w:rFonts w:asciiTheme="majorEastAsia" w:eastAsiaTheme="majorEastAsia" w:hAnsiTheme="majorEastAsia" w:hint="eastAsia"/>
          <w:szCs w:val="21"/>
        </w:rPr>
        <w:t>。</w:t>
      </w:r>
    </w:p>
    <w:p w14:paraId="623801C8" w14:textId="39C99D5B" w:rsidR="00503090" w:rsidRPr="00752125" w:rsidRDefault="00503090" w:rsidP="00B744FA">
      <w:pPr>
        <w:pStyle w:val="1"/>
        <w:numPr>
          <w:ilvl w:val="0"/>
          <w:numId w:val="33"/>
        </w:numPr>
        <w:tabs>
          <w:tab w:val="left" w:pos="420"/>
        </w:tabs>
        <w:ind w:leftChars="0"/>
        <w:jc w:val="left"/>
        <w:rPr>
          <w:rFonts w:asciiTheme="majorEastAsia" w:eastAsiaTheme="majorEastAsia" w:hAnsiTheme="majorEastAsia"/>
          <w:szCs w:val="21"/>
        </w:rPr>
      </w:pPr>
      <w:r w:rsidRPr="00752125">
        <w:rPr>
          <w:rFonts w:asciiTheme="majorEastAsia" w:eastAsiaTheme="majorEastAsia" w:hAnsiTheme="majorEastAsia" w:hint="eastAsia"/>
          <w:szCs w:val="21"/>
        </w:rPr>
        <w:t>マイナンバー提出票（様式１９－３）を規則担当委員会に提出して</w:t>
      </w:r>
      <w:r w:rsidR="003746FD" w:rsidRPr="00752125">
        <w:rPr>
          <w:rFonts w:asciiTheme="majorEastAsia" w:eastAsiaTheme="majorEastAsia" w:hAnsiTheme="majorEastAsia" w:hint="eastAsia"/>
          <w:szCs w:val="21"/>
        </w:rPr>
        <w:t>ください</w:t>
      </w:r>
      <w:r w:rsidRPr="00752125">
        <w:rPr>
          <w:rFonts w:asciiTheme="majorEastAsia" w:eastAsiaTheme="majorEastAsia" w:hAnsiTheme="majorEastAsia" w:hint="eastAsia"/>
          <w:szCs w:val="21"/>
        </w:rPr>
        <w:t>。</w:t>
      </w:r>
    </w:p>
    <w:p w14:paraId="623801C9" w14:textId="77777777" w:rsidR="00503090" w:rsidRPr="00752125" w:rsidRDefault="00503090" w:rsidP="00B744FA">
      <w:pPr>
        <w:pStyle w:val="1"/>
        <w:numPr>
          <w:ilvl w:val="0"/>
          <w:numId w:val="33"/>
        </w:numPr>
        <w:tabs>
          <w:tab w:val="left" w:pos="420"/>
        </w:tabs>
        <w:ind w:leftChars="0" w:rightChars="-135" w:right="-266"/>
        <w:jc w:val="left"/>
        <w:rPr>
          <w:rFonts w:asciiTheme="majorEastAsia" w:eastAsiaTheme="majorEastAsia" w:hAnsiTheme="majorEastAsia"/>
          <w:szCs w:val="21"/>
        </w:rPr>
      </w:pPr>
      <w:r w:rsidRPr="00752125">
        <w:rPr>
          <w:rFonts w:asciiTheme="majorEastAsia" w:eastAsiaTheme="majorEastAsia" w:hAnsiTheme="majorEastAsia" w:hint="eastAsia"/>
          <w:szCs w:val="21"/>
        </w:rPr>
        <w:t>提出票及び本人確認書類は、コピーの作成又はスキャン等電子資料の作成を禁止します。</w:t>
      </w:r>
    </w:p>
    <w:p w14:paraId="623801CA" w14:textId="77777777" w:rsidR="00503090" w:rsidRPr="00752125" w:rsidRDefault="00503090" w:rsidP="00B744FA">
      <w:pPr>
        <w:suppressAutoHyphens/>
        <w:jc w:val="left"/>
        <w:rPr>
          <w:rFonts w:asciiTheme="majorEastAsia" w:eastAsiaTheme="majorEastAsia" w:hAnsiTheme="majorEastAsia"/>
          <w:b/>
        </w:rPr>
      </w:pPr>
    </w:p>
    <w:p w14:paraId="623801CB" w14:textId="77777777" w:rsidR="00503090" w:rsidRPr="00752125" w:rsidRDefault="00503090" w:rsidP="00B744FA">
      <w:pPr>
        <w:suppressAutoHyphens/>
        <w:jc w:val="left"/>
        <w:rPr>
          <w:rFonts w:asciiTheme="majorEastAsia" w:eastAsiaTheme="majorEastAsia" w:hAnsiTheme="majorEastAsia"/>
          <w:b/>
        </w:rPr>
      </w:pPr>
    </w:p>
    <w:p w14:paraId="623801CC" w14:textId="77777777" w:rsidR="00503090" w:rsidRPr="00752125" w:rsidRDefault="00503090" w:rsidP="00B744FA">
      <w:pPr>
        <w:numPr>
          <w:ilvl w:val="0"/>
          <w:numId w:val="30"/>
        </w:numPr>
        <w:suppressAutoHyphens/>
        <w:jc w:val="left"/>
        <w:rPr>
          <w:rFonts w:asciiTheme="majorEastAsia" w:eastAsiaTheme="majorEastAsia" w:hAnsiTheme="majorEastAsia"/>
          <w:b/>
        </w:rPr>
      </w:pPr>
      <w:r w:rsidRPr="00752125">
        <w:rPr>
          <w:rFonts w:asciiTheme="majorEastAsia" w:eastAsiaTheme="majorEastAsia" w:hAnsiTheme="majorEastAsia" w:hint="eastAsia"/>
          <w:b/>
        </w:rPr>
        <w:t>マイナンバーの利用について</w:t>
      </w:r>
    </w:p>
    <w:p w14:paraId="623801CD" w14:textId="77777777" w:rsidR="00503090" w:rsidRPr="00752125" w:rsidRDefault="00503090" w:rsidP="00B744FA">
      <w:pPr>
        <w:pStyle w:val="1"/>
        <w:numPr>
          <w:ilvl w:val="0"/>
          <w:numId w:val="34"/>
        </w:numPr>
        <w:tabs>
          <w:tab w:val="left" w:pos="420"/>
        </w:tabs>
        <w:ind w:leftChars="0"/>
        <w:jc w:val="left"/>
        <w:rPr>
          <w:rFonts w:asciiTheme="majorEastAsia" w:eastAsiaTheme="majorEastAsia" w:hAnsiTheme="majorEastAsia"/>
          <w:szCs w:val="21"/>
        </w:rPr>
      </w:pPr>
      <w:r w:rsidRPr="00752125">
        <w:rPr>
          <w:rFonts w:asciiTheme="majorEastAsia" w:eastAsiaTheme="majorEastAsia" w:hAnsiTheme="majorEastAsia" w:hint="eastAsia"/>
          <w:szCs w:val="21"/>
        </w:rPr>
        <w:t>規則担当委員会又は事務局員は、利用目的の範囲内で担当する事務処理に限って提供を受けたマイナンバーを利用することができます。</w:t>
      </w:r>
    </w:p>
    <w:p w14:paraId="623801CE" w14:textId="77777777" w:rsidR="00503090" w:rsidRPr="00752125" w:rsidRDefault="00503090" w:rsidP="00B744FA">
      <w:pPr>
        <w:pStyle w:val="1"/>
        <w:ind w:leftChars="0" w:left="0"/>
        <w:jc w:val="left"/>
        <w:rPr>
          <w:rFonts w:asciiTheme="majorEastAsia" w:eastAsiaTheme="majorEastAsia" w:hAnsiTheme="majorEastAsia"/>
          <w:b/>
        </w:rPr>
      </w:pPr>
    </w:p>
    <w:p w14:paraId="623801CF" w14:textId="77777777" w:rsidR="00503090" w:rsidRPr="00752125" w:rsidRDefault="00503090" w:rsidP="00B744FA">
      <w:pPr>
        <w:suppressAutoHyphens/>
        <w:jc w:val="left"/>
        <w:rPr>
          <w:rFonts w:asciiTheme="majorEastAsia" w:eastAsiaTheme="majorEastAsia" w:hAnsiTheme="majorEastAsia"/>
          <w:b/>
        </w:rPr>
      </w:pPr>
    </w:p>
    <w:p w14:paraId="623801D0" w14:textId="77777777" w:rsidR="00503090" w:rsidRPr="00752125" w:rsidRDefault="00503090" w:rsidP="00B744FA">
      <w:pPr>
        <w:numPr>
          <w:ilvl w:val="0"/>
          <w:numId w:val="30"/>
        </w:numPr>
        <w:suppressAutoHyphens/>
        <w:jc w:val="left"/>
        <w:rPr>
          <w:rFonts w:asciiTheme="majorEastAsia" w:eastAsiaTheme="majorEastAsia" w:hAnsiTheme="majorEastAsia"/>
          <w:b/>
        </w:rPr>
      </w:pPr>
      <w:r w:rsidRPr="00752125">
        <w:rPr>
          <w:rFonts w:asciiTheme="majorEastAsia" w:eastAsiaTheme="majorEastAsia" w:hAnsiTheme="majorEastAsia" w:hint="eastAsia"/>
          <w:b/>
        </w:rPr>
        <w:t>マイナンバーの保管・破棄について</w:t>
      </w:r>
    </w:p>
    <w:p w14:paraId="623801D1" w14:textId="77777777" w:rsidR="00503090" w:rsidRPr="00752125" w:rsidRDefault="00503090" w:rsidP="00B744FA">
      <w:pPr>
        <w:pStyle w:val="1"/>
        <w:numPr>
          <w:ilvl w:val="0"/>
          <w:numId w:val="34"/>
        </w:numPr>
        <w:tabs>
          <w:tab w:val="left" w:pos="420"/>
        </w:tabs>
        <w:ind w:leftChars="0"/>
        <w:jc w:val="left"/>
        <w:rPr>
          <w:rFonts w:asciiTheme="majorEastAsia" w:eastAsiaTheme="majorEastAsia" w:hAnsiTheme="majorEastAsia"/>
          <w:szCs w:val="21"/>
        </w:rPr>
      </w:pPr>
      <w:r w:rsidRPr="00752125">
        <w:rPr>
          <w:rFonts w:asciiTheme="majorEastAsia" w:eastAsiaTheme="majorEastAsia" w:hAnsiTheme="majorEastAsia" w:hint="eastAsia"/>
        </w:rPr>
        <w:t>提出された提出票及び本人確認書類は、所定のマイナンバーファイルに綴り、事務局内の鍵のかかる場所に保管します。</w:t>
      </w:r>
    </w:p>
    <w:p w14:paraId="623801D2" w14:textId="77777777" w:rsidR="00503090" w:rsidRPr="00752125" w:rsidRDefault="00503090" w:rsidP="00B744FA">
      <w:pPr>
        <w:pStyle w:val="1"/>
        <w:widowControl/>
        <w:numPr>
          <w:ilvl w:val="0"/>
          <w:numId w:val="34"/>
        </w:numPr>
        <w:tabs>
          <w:tab w:val="left" w:pos="420"/>
        </w:tabs>
        <w:ind w:leftChars="0"/>
        <w:jc w:val="left"/>
        <w:rPr>
          <w:rFonts w:asciiTheme="majorEastAsia" w:eastAsiaTheme="majorEastAsia" w:hAnsiTheme="majorEastAsia" w:cs="Arial"/>
          <w:kern w:val="0"/>
          <w:szCs w:val="21"/>
        </w:rPr>
      </w:pPr>
      <w:r w:rsidRPr="00752125">
        <w:rPr>
          <w:rFonts w:asciiTheme="majorEastAsia" w:eastAsiaTheme="majorEastAsia" w:hAnsiTheme="majorEastAsia" w:hint="eastAsia"/>
          <w:szCs w:val="21"/>
        </w:rPr>
        <w:t>規則担当委員会又は事務局員は、</w:t>
      </w:r>
      <w:r w:rsidRPr="00752125">
        <w:rPr>
          <w:rFonts w:asciiTheme="majorEastAsia" w:eastAsiaTheme="majorEastAsia" w:hAnsiTheme="majorEastAsia" w:cs="Arial"/>
          <w:kern w:val="0"/>
          <w:szCs w:val="21"/>
        </w:rPr>
        <w:t>個人番号を取り扱う事務に用いる必要がなくなった場合又は所管法令によって定められた保存期間が経過した場合速やかに</w:t>
      </w:r>
      <w:r w:rsidRPr="00752125">
        <w:rPr>
          <w:rFonts w:asciiTheme="majorEastAsia" w:eastAsiaTheme="majorEastAsia" w:hAnsiTheme="majorEastAsia" w:cs="Arial" w:hint="eastAsia"/>
          <w:kern w:val="0"/>
          <w:szCs w:val="21"/>
        </w:rPr>
        <w:t>シュレッダーを利用して破棄します</w:t>
      </w:r>
      <w:r w:rsidRPr="00752125">
        <w:rPr>
          <w:rFonts w:asciiTheme="majorEastAsia" w:eastAsiaTheme="majorEastAsia" w:hAnsiTheme="majorEastAsia" w:cs="Arial"/>
          <w:kern w:val="0"/>
          <w:szCs w:val="21"/>
        </w:rPr>
        <w:t>。</w:t>
      </w:r>
    </w:p>
    <w:p w14:paraId="623801D3" w14:textId="77777777" w:rsidR="00503090" w:rsidRPr="00752125" w:rsidRDefault="00503090" w:rsidP="00B744FA">
      <w:pPr>
        <w:pStyle w:val="1"/>
        <w:numPr>
          <w:ilvl w:val="0"/>
          <w:numId w:val="34"/>
        </w:numPr>
        <w:tabs>
          <w:tab w:val="left" w:pos="420"/>
        </w:tabs>
        <w:ind w:leftChars="0"/>
        <w:jc w:val="left"/>
        <w:rPr>
          <w:rFonts w:asciiTheme="majorEastAsia" w:eastAsiaTheme="majorEastAsia" w:hAnsiTheme="majorEastAsia"/>
          <w:szCs w:val="21"/>
        </w:rPr>
      </w:pPr>
      <w:r w:rsidRPr="00752125">
        <w:rPr>
          <w:rFonts w:asciiTheme="majorEastAsia" w:eastAsiaTheme="majorEastAsia" w:hAnsiTheme="majorEastAsia" w:hint="eastAsia"/>
        </w:rPr>
        <w:t>マイナンバーファイルから書類を破棄した場合には、マイナンバー記録ファイルに、破棄した日付、担当者、並びに、破棄した書類の種類、及び、枚数を記録します。</w:t>
      </w:r>
    </w:p>
    <w:p w14:paraId="623801D4" w14:textId="77777777" w:rsidR="00503090" w:rsidRDefault="00503090" w:rsidP="00503090">
      <w:pPr>
        <w:rPr>
          <w:rFonts w:ascii="ＭＳ ゴシック" w:eastAsia="ＭＳ ゴシック" w:hAnsi="ＭＳ ゴシック"/>
        </w:rPr>
      </w:pPr>
    </w:p>
    <w:p w14:paraId="623801D5" w14:textId="77777777" w:rsidR="00503090" w:rsidRDefault="003B2515" w:rsidP="00503090">
      <w:pPr>
        <w:jc w:val="right"/>
        <w:rPr>
          <w:rFonts w:ascii="ＭＳ ゴシック" w:eastAsia="ＭＳ ゴシック" w:hAnsi="ＭＳ ゴシック"/>
        </w:rPr>
      </w:pPr>
      <w:hyperlink w:anchor="目次" w:history="1">
        <w:r w:rsidR="00503090" w:rsidRPr="00505398">
          <w:rPr>
            <w:rStyle w:val="a3"/>
            <w:rFonts w:ascii="ＭＳ ゴシック" w:eastAsia="ＭＳ ゴシック" w:hAnsi="ＭＳ ゴシック" w:hint="eastAsia"/>
          </w:rPr>
          <w:t>↑目次へ</w:t>
        </w:r>
      </w:hyperlink>
    </w:p>
    <w:p w14:paraId="623801D6" w14:textId="77777777" w:rsidR="00503090" w:rsidRDefault="00503090" w:rsidP="00503090">
      <w:pPr>
        <w:pStyle w:val="1"/>
        <w:ind w:leftChars="0" w:left="0"/>
        <w:rPr>
          <w:szCs w:val="21"/>
        </w:rPr>
      </w:pPr>
    </w:p>
    <w:p w14:paraId="623801D7" w14:textId="77777777" w:rsidR="00A43235" w:rsidRDefault="00A43235">
      <w:pPr>
        <w:jc w:val="center"/>
        <w:rPr>
          <w:rFonts w:ascii="ＭＳ ゴシック" w:eastAsia="ＭＳ ゴシック" w:hAnsi="ＭＳ ゴシック"/>
          <w:sz w:val="36"/>
        </w:rPr>
      </w:pPr>
      <w:r w:rsidRPr="00D55798">
        <w:rPr>
          <w:rFonts w:ascii="ＭＳ ゴシック" w:eastAsia="ＭＳ ゴシック" w:hAnsi="ＭＳ ゴシック"/>
          <w:sz w:val="36"/>
        </w:rPr>
        <w:br w:type="page"/>
      </w:r>
      <w:bookmarkStart w:id="57" w:name="その他"/>
      <w:bookmarkEnd w:id="57"/>
      <w:r>
        <w:rPr>
          <w:rFonts w:ascii="ＭＳ ゴシック" w:eastAsia="ＭＳ ゴシック" w:hAnsi="ＭＳ ゴシック" w:hint="eastAsia"/>
          <w:sz w:val="36"/>
        </w:rPr>
        <w:lastRenderedPageBreak/>
        <w:t>そ　の　他</w:t>
      </w:r>
    </w:p>
    <w:p w14:paraId="623801D8" w14:textId="77777777" w:rsidR="00A43235" w:rsidRDefault="00A43235" w:rsidP="00B744FA">
      <w:pPr>
        <w:ind w:hanging="203"/>
        <w:jc w:val="left"/>
        <w:rPr>
          <w:rFonts w:ascii="ＭＳ ゴシック" w:eastAsia="ＭＳ ゴシック" w:hAnsi="ＭＳ ゴシック"/>
          <w:b/>
          <w:sz w:val="28"/>
          <w:u w:val="single"/>
        </w:rPr>
      </w:pPr>
      <w:bookmarkStart w:id="58" w:name="ルームの使用について"/>
      <w:bookmarkEnd w:id="58"/>
      <w:r>
        <w:rPr>
          <w:rFonts w:ascii="ＭＳ ゴシック" w:eastAsia="ＭＳ ゴシック" w:hAnsi="ＭＳ ゴシック" w:hint="eastAsia"/>
          <w:b/>
          <w:sz w:val="28"/>
          <w:u w:val="single"/>
        </w:rPr>
        <w:t>１．ＪＣルームの使用について</w:t>
      </w:r>
    </w:p>
    <w:p w14:paraId="48C7210E" w14:textId="77777777" w:rsidR="00752125" w:rsidRDefault="00A43235" w:rsidP="00B744FA">
      <w:pPr>
        <w:ind w:left="203" w:firstLine="197"/>
        <w:jc w:val="left"/>
        <w:rPr>
          <w:rFonts w:ascii="ＭＳ ゴシック" w:eastAsia="ＭＳ ゴシック" w:hAnsi="ＭＳ ゴシック"/>
        </w:rPr>
      </w:pPr>
      <w:r>
        <w:rPr>
          <w:rFonts w:ascii="ＭＳ ゴシック" w:eastAsia="ＭＳ ゴシック" w:hAnsi="ＭＳ ゴシック" w:hint="eastAsia"/>
        </w:rPr>
        <w:t>ＪＣルームは多くのメンバー及び関係者が出入り使用します</w:t>
      </w:r>
      <w:r w:rsidR="00752125">
        <w:rPr>
          <w:rFonts w:ascii="ＭＳ ゴシック" w:eastAsia="ＭＳ ゴシック" w:hAnsi="ＭＳ ゴシック" w:hint="eastAsia"/>
        </w:rPr>
        <w:t>。</w:t>
      </w:r>
      <w:r>
        <w:rPr>
          <w:rFonts w:ascii="ＭＳ ゴシック" w:eastAsia="ＭＳ ゴシック" w:hAnsi="ＭＳ ゴシック" w:hint="eastAsia"/>
        </w:rPr>
        <w:t>各々が諸注意等を遵守し、</w:t>
      </w:r>
    </w:p>
    <w:p w14:paraId="623801D9" w14:textId="0E46AF7E" w:rsidR="00A43235" w:rsidRDefault="00A43235" w:rsidP="00B744FA">
      <w:pPr>
        <w:ind w:left="203" w:firstLine="197"/>
        <w:jc w:val="left"/>
        <w:rPr>
          <w:rFonts w:ascii="ＭＳ ゴシック" w:eastAsia="ＭＳ ゴシック" w:hAnsi="ＭＳ ゴシック"/>
        </w:rPr>
      </w:pPr>
      <w:r>
        <w:rPr>
          <w:rFonts w:ascii="ＭＳ ゴシック" w:eastAsia="ＭＳ ゴシック" w:hAnsi="ＭＳ ゴシック" w:hint="eastAsia"/>
        </w:rPr>
        <w:t>「気持ち</w:t>
      </w:r>
      <w:r w:rsidR="009579CB" w:rsidRPr="009579CB">
        <w:rPr>
          <w:rFonts w:ascii="ＭＳ ゴシック" w:eastAsia="ＭＳ ゴシック" w:hAnsi="ＭＳ ゴシック" w:hint="eastAsia"/>
        </w:rPr>
        <w:t>良く</w:t>
      </w:r>
      <w:r>
        <w:rPr>
          <w:rFonts w:ascii="ＭＳ ゴシック" w:eastAsia="ＭＳ ゴシック" w:hAnsi="ＭＳ ゴシック" w:hint="eastAsia"/>
        </w:rPr>
        <w:t>」使用できるようにしましょう。</w:t>
      </w:r>
    </w:p>
    <w:p w14:paraId="623801DA" w14:textId="77777777" w:rsidR="00A43235" w:rsidRDefault="00A43235" w:rsidP="00B744FA">
      <w:pPr>
        <w:ind w:left="203" w:firstLine="197"/>
        <w:jc w:val="left"/>
        <w:rPr>
          <w:rFonts w:ascii="ＭＳ ゴシック" w:eastAsia="ＭＳ ゴシック" w:hAnsi="ＭＳ ゴシック"/>
        </w:rPr>
      </w:pPr>
    </w:p>
    <w:p w14:paraId="623801DC" w14:textId="2D208994" w:rsidR="00A43235" w:rsidRPr="00752125" w:rsidRDefault="00A43235" w:rsidP="00752125">
      <w:pPr>
        <w:numPr>
          <w:ilvl w:val="1"/>
          <w:numId w:val="12"/>
        </w:numPr>
        <w:tabs>
          <w:tab w:val="clear" w:pos="2023"/>
          <w:tab w:val="num" w:pos="788"/>
        </w:tabs>
        <w:ind w:hanging="1629"/>
        <w:jc w:val="left"/>
        <w:rPr>
          <w:rFonts w:ascii="ＭＳ ゴシック" w:eastAsia="ＭＳ ゴシック" w:hAnsi="ＭＳ ゴシック"/>
        </w:rPr>
      </w:pPr>
      <w:r w:rsidRPr="00750CE2">
        <w:rPr>
          <w:rFonts w:ascii="ＭＳ ゴシック" w:eastAsia="ＭＳ ゴシック" w:hAnsi="ＭＳ ゴシック" w:hint="eastAsia"/>
        </w:rPr>
        <w:t>使用日</w:t>
      </w:r>
    </w:p>
    <w:p w14:paraId="0E89A208" w14:textId="23690CC9" w:rsidR="00752125" w:rsidRDefault="00752125" w:rsidP="00752125">
      <w:pPr>
        <w:numPr>
          <w:ilvl w:val="0"/>
          <w:numId w:val="13"/>
        </w:numPr>
        <w:tabs>
          <w:tab w:val="clear" w:pos="3204"/>
          <w:tab w:val="num" w:pos="1182"/>
        </w:tabs>
        <w:ind w:left="1182" w:hanging="197"/>
        <w:jc w:val="left"/>
        <w:rPr>
          <w:rFonts w:ascii="ＭＳ ゴシック" w:eastAsia="ＭＳ ゴシック" w:hAnsi="ＭＳ ゴシック"/>
          <w:color w:val="000000"/>
        </w:rPr>
      </w:pPr>
      <w:r w:rsidRPr="00752125">
        <w:rPr>
          <w:rFonts w:ascii="ＭＳ ゴシック" w:eastAsia="ＭＳ ゴシック" w:hAnsi="ＭＳ ゴシック" w:hint="eastAsia"/>
          <w:u w:val="single"/>
        </w:rPr>
        <w:t>会議室等を使用する際は、事前に</w:t>
      </w:r>
      <w:r w:rsidRPr="00752125">
        <w:rPr>
          <w:rFonts w:ascii="ＭＳ ゴシック" w:eastAsia="ＭＳ ゴシック" w:hAnsi="ＭＳ ゴシック" w:hint="eastAsia"/>
          <w:color w:val="000000"/>
          <w:u w:val="single"/>
        </w:rPr>
        <w:t>TimeTreeにより空き状況を確認し予約してください。</w:t>
      </w:r>
    </w:p>
    <w:p w14:paraId="1C9A6313" w14:textId="23009A41" w:rsidR="00752125" w:rsidRPr="00752125" w:rsidRDefault="00752125" w:rsidP="00752125">
      <w:pPr>
        <w:numPr>
          <w:ilvl w:val="0"/>
          <w:numId w:val="13"/>
        </w:numPr>
        <w:tabs>
          <w:tab w:val="clear" w:pos="3204"/>
          <w:tab w:val="num" w:pos="1182"/>
        </w:tabs>
        <w:ind w:left="1182"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同時間帯に多くの委員会が重ならないように注意してください。</w:t>
      </w:r>
    </w:p>
    <w:p w14:paraId="623801DE" w14:textId="77777777" w:rsidR="00197817" w:rsidRPr="0082409F" w:rsidRDefault="00197817" w:rsidP="00B744FA">
      <w:pPr>
        <w:ind w:left="394" w:firstLine="789"/>
        <w:jc w:val="left"/>
        <w:rPr>
          <w:rFonts w:ascii="ＭＳ ゴシック" w:eastAsia="ＭＳ ゴシック" w:hAnsi="ＭＳ ゴシック"/>
          <w:color w:val="000000"/>
        </w:rPr>
      </w:pPr>
    </w:p>
    <w:p w14:paraId="623801DF" w14:textId="77777777" w:rsidR="00A43235" w:rsidRPr="00197817" w:rsidRDefault="00A43235" w:rsidP="00B744FA">
      <w:pPr>
        <w:pStyle w:val="af"/>
        <w:numPr>
          <w:ilvl w:val="0"/>
          <w:numId w:val="12"/>
        </w:numPr>
        <w:ind w:leftChars="200" w:left="814"/>
        <w:jc w:val="left"/>
        <w:rPr>
          <w:rFonts w:ascii="ＭＳ ゴシック" w:eastAsia="ＭＳ ゴシック" w:hAnsi="ＭＳ ゴシック"/>
          <w:color w:val="000000"/>
        </w:rPr>
      </w:pPr>
      <w:r w:rsidRPr="00197817">
        <w:rPr>
          <w:rFonts w:ascii="ＭＳ ゴシック" w:eastAsia="ＭＳ ゴシック" w:hAnsi="ＭＳ ゴシック" w:hint="eastAsia"/>
          <w:color w:val="000000"/>
        </w:rPr>
        <w:t>鍵</w:t>
      </w:r>
    </w:p>
    <w:p w14:paraId="623801E0" w14:textId="77777777" w:rsidR="00A43235" w:rsidRPr="0082409F" w:rsidRDefault="00A43235" w:rsidP="00B744FA">
      <w:pPr>
        <w:numPr>
          <w:ilvl w:val="0"/>
          <w:numId w:val="14"/>
        </w:numPr>
        <w:tabs>
          <w:tab w:val="clear" w:pos="3204"/>
          <w:tab w:val="num" w:pos="1182"/>
        </w:tabs>
        <w:ind w:left="1182"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事務局</w:t>
      </w:r>
      <w:r w:rsidRPr="009579CB">
        <w:rPr>
          <w:rFonts w:ascii="ＭＳ ゴシック" w:eastAsia="ＭＳ ゴシック" w:hAnsi="ＭＳ ゴシック" w:hint="eastAsia"/>
          <w:color w:val="000000"/>
        </w:rPr>
        <w:t>事</w:t>
      </w:r>
      <w:r w:rsidRPr="0082409F">
        <w:rPr>
          <w:rFonts w:ascii="ＭＳ ゴシック" w:eastAsia="ＭＳ ゴシック" w:hAnsi="ＭＳ ゴシック" w:hint="eastAsia"/>
          <w:color w:val="000000"/>
        </w:rPr>
        <w:t>務員の勤務時間外に</w:t>
      </w:r>
      <w:r>
        <w:rPr>
          <w:rFonts w:ascii="ＭＳ ゴシック" w:eastAsia="ＭＳ ゴシック" w:hAnsi="ＭＳ ゴシック" w:hint="eastAsia"/>
          <w:color w:val="000000"/>
        </w:rPr>
        <w:t>ＪＣ</w:t>
      </w:r>
      <w:r w:rsidRPr="0082409F">
        <w:rPr>
          <w:rFonts w:ascii="ＭＳ ゴシック" w:eastAsia="ＭＳ ゴシック" w:hAnsi="ＭＳ ゴシック" w:hint="eastAsia"/>
          <w:color w:val="000000"/>
        </w:rPr>
        <w:t>ルームを使用する際は、フロントで鍵を借り、使用後はフロントに返却してください。</w:t>
      </w:r>
    </w:p>
    <w:p w14:paraId="623801E1" w14:textId="77777777" w:rsidR="00A43235" w:rsidRPr="0082409F" w:rsidRDefault="00A43235" w:rsidP="00B744FA">
      <w:pPr>
        <w:numPr>
          <w:ilvl w:val="0"/>
          <w:numId w:val="14"/>
        </w:numPr>
        <w:tabs>
          <w:tab w:val="clear" w:pos="3204"/>
          <w:tab w:val="num" w:pos="1182"/>
        </w:tabs>
        <w:ind w:left="1182"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借りる際は、フロントに備え付けの鍵貸出帳に、貸し出し者名・貸出時間、返却時には、返却時間を記入してください。</w:t>
      </w:r>
    </w:p>
    <w:p w14:paraId="623801E2" w14:textId="77777777" w:rsidR="00A43235" w:rsidRPr="0082409F" w:rsidRDefault="00A43235" w:rsidP="00B744FA">
      <w:pPr>
        <w:numPr>
          <w:ilvl w:val="0"/>
          <w:numId w:val="14"/>
        </w:numPr>
        <w:tabs>
          <w:tab w:val="clear" w:pos="3204"/>
          <w:tab w:val="num" w:pos="1182"/>
        </w:tabs>
        <w:ind w:left="1182"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先に借りたメンバーが先にルームを退室する場合は、他のメンバーが分かる場所（例えば、カウンターの上）に置いておきましょう。</w:t>
      </w:r>
    </w:p>
    <w:p w14:paraId="623801E3" w14:textId="77777777" w:rsidR="00A43235" w:rsidRPr="0082409F" w:rsidRDefault="00A43235" w:rsidP="00B744FA">
      <w:pPr>
        <w:jc w:val="left"/>
        <w:rPr>
          <w:rFonts w:ascii="ＭＳ ゴシック" w:eastAsia="ＭＳ ゴシック" w:hAnsi="ＭＳ ゴシック"/>
          <w:color w:val="000000"/>
        </w:rPr>
      </w:pPr>
    </w:p>
    <w:p w14:paraId="623801E4" w14:textId="77777777" w:rsidR="00A43235" w:rsidRPr="0082409F" w:rsidRDefault="00A43235" w:rsidP="00B744FA">
      <w:pPr>
        <w:numPr>
          <w:ilvl w:val="0"/>
          <w:numId w:val="12"/>
        </w:numPr>
        <w:tabs>
          <w:tab w:val="clear" w:pos="1603"/>
          <w:tab w:val="num" w:pos="788"/>
        </w:tabs>
        <w:ind w:hanging="1209"/>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設備等</w:t>
      </w:r>
    </w:p>
    <w:p w14:paraId="623801E5" w14:textId="77777777" w:rsidR="00A43235" w:rsidRPr="0082409F" w:rsidRDefault="00A43235" w:rsidP="00B744FA">
      <w:pPr>
        <w:numPr>
          <w:ilvl w:val="0"/>
          <w:numId w:val="15"/>
        </w:numPr>
        <w:tabs>
          <w:tab w:val="clear" w:pos="3204"/>
          <w:tab w:val="num" w:pos="1182"/>
        </w:tabs>
        <w:ind w:left="1182"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パソコン、プリンタはメンバー専用の物のみを使用してください。また、配線の付け替えは厳禁とします。</w:t>
      </w:r>
    </w:p>
    <w:p w14:paraId="623801E6" w14:textId="77777777" w:rsidR="00A43235" w:rsidRPr="0082409F" w:rsidRDefault="00A43235" w:rsidP="00B744FA">
      <w:pPr>
        <w:numPr>
          <w:ilvl w:val="0"/>
          <w:numId w:val="15"/>
        </w:numPr>
        <w:tabs>
          <w:tab w:val="clear" w:pos="3204"/>
          <w:tab w:val="num" w:pos="1182"/>
        </w:tabs>
        <w:ind w:left="1182"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コピー機、輪転機を使用する際は、</w:t>
      </w:r>
      <w:r w:rsidRPr="009579CB">
        <w:rPr>
          <w:rFonts w:ascii="ＭＳ ゴシック" w:eastAsia="ＭＳ ゴシック" w:hAnsi="ＭＳ ゴシック" w:hint="eastAsia"/>
          <w:color w:val="000000"/>
        </w:rPr>
        <w:t>事前に事務局事</w:t>
      </w:r>
      <w:r w:rsidRPr="0082409F">
        <w:rPr>
          <w:rFonts w:ascii="ＭＳ ゴシック" w:eastAsia="ＭＳ ゴシック" w:hAnsi="ＭＳ ゴシック" w:hint="eastAsia"/>
          <w:color w:val="000000"/>
        </w:rPr>
        <w:t>務員等に使用する紙を用意してもらってください。紙は常時大量に用意されておりません。</w:t>
      </w:r>
    </w:p>
    <w:p w14:paraId="623801E7" w14:textId="77777777" w:rsidR="00A43235" w:rsidRPr="0082409F" w:rsidRDefault="00A43235" w:rsidP="00B744FA">
      <w:pPr>
        <w:numPr>
          <w:ilvl w:val="0"/>
          <w:numId w:val="15"/>
        </w:numPr>
        <w:tabs>
          <w:tab w:val="clear" w:pos="3204"/>
          <w:tab w:val="num" w:pos="1182"/>
        </w:tabs>
        <w:ind w:left="1182"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ペン、テープ、ホッチキス等を使用したときは必ず元の場所に戻してください。</w:t>
      </w:r>
    </w:p>
    <w:p w14:paraId="623801E8" w14:textId="77777777" w:rsidR="00A43235" w:rsidRPr="0082409F" w:rsidRDefault="00A43235" w:rsidP="00B744FA">
      <w:pPr>
        <w:ind w:left="394" w:firstLine="789"/>
        <w:jc w:val="left"/>
        <w:rPr>
          <w:rFonts w:ascii="ＭＳ ゴシック" w:eastAsia="ＭＳ ゴシック" w:hAnsi="ＭＳ ゴシック"/>
          <w:color w:val="000000"/>
        </w:rPr>
      </w:pPr>
    </w:p>
    <w:p w14:paraId="623801E9" w14:textId="77777777" w:rsidR="00A43235" w:rsidRPr="00197817" w:rsidRDefault="00A43235" w:rsidP="00B744FA">
      <w:pPr>
        <w:pStyle w:val="af"/>
        <w:numPr>
          <w:ilvl w:val="0"/>
          <w:numId w:val="12"/>
        </w:numPr>
        <w:ind w:leftChars="0" w:left="817"/>
        <w:jc w:val="left"/>
        <w:rPr>
          <w:rFonts w:ascii="ＭＳ ゴシック" w:eastAsia="ＭＳ ゴシック" w:hAnsi="ＭＳ ゴシック"/>
          <w:color w:val="000000"/>
        </w:rPr>
      </w:pPr>
      <w:r w:rsidRPr="00197817">
        <w:rPr>
          <w:rFonts w:ascii="ＭＳ ゴシック" w:eastAsia="ＭＳ ゴシック" w:hAnsi="ＭＳ ゴシック" w:hint="eastAsia"/>
          <w:color w:val="000000"/>
        </w:rPr>
        <w:t>退室時</w:t>
      </w:r>
    </w:p>
    <w:p w14:paraId="623801EA" w14:textId="77777777" w:rsidR="00A43235" w:rsidRPr="0082409F" w:rsidRDefault="00A43235" w:rsidP="00B744FA">
      <w:pPr>
        <w:numPr>
          <w:ilvl w:val="0"/>
          <w:numId w:val="16"/>
        </w:numPr>
        <w:tabs>
          <w:tab w:val="clear" w:pos="3204"/>
          <w:tab w:val="num" w:pos="1182"/>
        </w:tabs>
        <w:ind w:hanging="2219"/>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忘れ物がないか確認してください。</w:t>
      </w:r>
    </w:p>
    <w:p w14:paraId="623801EB" w14:textId="77777777" w:rsidR="00A43235" w:rsidRPr="0082409F" w:rsidRDefault="00A43235" w:rsidP="00B744FA">
      <w:pPr>
        <w:numPr>
          <w:ilvl w:val="0"/>
          <w:numId w:val="16"/>
        </w:numPr>
        <w:tabs>
          <w:tab w:val="clear" w:pos="3204"/>
          <w:tab w:val="num" w:pos="1182"/>
        </w:tabs>
        <w:ind w:hanging="2219"/>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机の上に荷物を置いたままにしないでください。</w:t>
      </w:r>
    </w:p>
    <w:p w14:paraId="623801EC" w14:textId="77777777" w:rsidR="00A43235" w:rsidRPr="0082409F" w:rsidRDefault="00A43235" w:rsidP="00B744FA">
      <w:pPr>
        <w:numPr>
          <w:ilvl w:val="0"/>
          <w:numId w:val="16"/>
        </w:numPr>
        <w:tabs>
          <w:tab w:val="clear" w:pos="3204"/>
          <w:tab w:val="num" w:pos="1182"/>
        </w:tabs>
        <w:ind w:hanging="2219"/>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パソコン、プリンタ、コピー機、輪転機、エアコン、照明等の消忘れを確認してください。</w:t>
      </w:r>
    </w:p>
    <w:p w14:paraId="623801ED" w14:textId="77777777" w:rsidR="00A43235" w:rsidRPr="0082409F" w:rsidRDefault="00A43235" w:rsidP="00B744FA">
      <w:pPr>
        <w:numPr>
          <w:ilvl w:val="0"/>
          <w:numId w:val="16"/>
        </w:numPr>
        <w:tabs>
          <w:tab w:val="clear" w:pos="3204"/>
          <w:tab w:val="num" w:pos="1182"/>
        </w:tabs>
        <w:ind w:hanging="2219"/>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使用した机は拭いてください。</w:t>
      </w:r>
    </w:p>
    <w:p w14:paraId="623801EE" w14:textId="77777777" w:rsidR="00A43235" w:rsidRPr="0082409F" w:rsidRDefault="00A43235" w:rsidP="00B744FA">
      <w:pPr>
        <w:numPr>
          <w:ilvl w:val="0"/>
          <w:numId w:val="16"/>
        </w:numPr>
        <w:tabs>
          <w:tab w:val="clear" w:pos="3204"/>
          <w:tab w:val="num" w:pos="1182"/>
        </w:tabs>
        <w:ind w:hanging="2219"/>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机、椅子等の整頓に心掛けてください。</w:t>
      </w:r>
    </w:p>
    <w:p w14:paraId="623801EF" w14:textId="77777777" w:rsidR="00A43235" w:rsidRPr="0082409F" w:rsidRDefault="00A43235" w:rsidP="00B744FA">
      <w:pPr>
        <w:numPr>
          <w:ilvl w:val="0"/>
          <w:numId w:val="16"/>
        </w:numPr>
        <w:tabs>
          <w:tab w:val="clear" w:pos="3204"/>
          <w:tab w:val="num" w:pos="1182"/>
        </w:tabs>
        <w:ind w:hanging="2219"/>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ゴミは必ず定められた方法により分別して処分するか持ち帰ってください。</w:t>
      </w:r>
    </w:p>
    <w:p w14:paraId="623801F0" w14:textId="77777777" w:rsidR="00A43235" w:rsidRDefault="00A43235" w:rsidP="00B744FA">
      <w:pPr>
        <w:numPr>
          <w:ilvl w:val="0"/>
          <w:numId w:val="16"/>
        </w:numPr>
        <w:tabs>
          <w:tab w:val="clear" w:pos="3204"/>
          <w:tab w:val="num" w:pos="1182"/>
        </w:tabs>
        <w:ind w:hanging="2219"/>
        <w:jc w:val="left"/>
        <w:rPr>
          <w:rFonts w:ascii="ＭＳ ゴシック" w:eastAsia="ＭＳ ゴシック" w:hAnsi="ＭＳ ゴシック"/>
        </w:rPr>
      </w:pPr>
      <w:r w:rsidRPr="0082409F">
        <w:rPr>
          <w:rFonts w:ascii="ＭＳ ゴシック" w:eastAsia="ＭＳ ゴシック" w:hAnsi="ＭＳ ゴシック" w:hint="eastAsia"/>
          <w:color w:val="000000"/>
        </w:rPr>
        <w:t>タバコの吸殻等は必ずホテル指定の吸殻入れに捨てて退室してください</w:t>
      </w:r>
      <w:r>
        <w:rPr>
          <w:rFonts w:ascii="ＭＳ ゴシック" w:eastAsia="ＭＳ ゴシック" w:hAnsi="ＭＳ ゴシック" w:hint="eastAsia"/>
        </w:rPr>
        <w:t>。</w:t>
      </w:r>
    </w:p>
    <w:p w14:paraId="623801F1"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1F2"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rPr>
        <w:br w:type="page"/>
      </w:r>
      <w:bookmarkStart w:id="59" w:name="備品管理"/>
      <w:bookmarkEnd w:id="59"/>
      <w:r>
        <w:rPr>
          <w:rFonts w:ascii="ＭＳ ゴシック" w:eastAsia="ＭＳ ゴシック" w:hAnsi="ＭＳ ゴシック" w:hint="eastAsia"/>
          <w:b/>
          <w:sz w:val="28"/>
          <w:u w:val="single"/>
        </w:rPr>
        <w:lastRenderedPageBreak/>
        <w:t>２．備品管理・貸出方法について</w:t>
      </w:r>
    </w:p>
    <w:p w14:paraId="623801F3" w14:textId="164445BC" w:rsidR="00A43235" w:rsidRPr="00752125" w:rsidRDefault="00A43235" w:rsidP="00752125">
      <w:pPr>
        <w:ind w:left="203" w:firstLine="197"/>
        <w:jc w:val="left"/>
        <w:rPr>
          <w:rFonts w:ascii="ＭＳ ゴシック" w:eastAsia="ＭＳ ゴシック" w:hAnsi="ＭＳ ゴシック"/>
        </w:rPr>
      </w:pPr>
      <w:r>
        <w:rPr>
          <w:rFonts w:ascii="ＭＳ ゴシック" w:eastAsia="ＭＳ ゴシック" w:hAnsi="ＭＳ ゴシック" w:hint="eastAsia"/>
        </w:rPr>
        <w:t>備品は原則的に倉庫に</w:t>
      </w:r>
      <w:r w:rsidRPr="000D27DD">
        <w:rPr>
          <w:rFonts w:ascii="ＭＳ ゴシック" w:eastAsia="ＭＳ ゴシック" w:hAnsi="ＭＳ ゴシック" w:hint="eastAsia"/>
        </w:rPr>
        <w:t>保管して、</w:t>
      </w:r>
      <w:r w:rsidR="00E57D60" w:rsidRPr="000D27DD">
        <w:rPr>
          <w:rFonts w:ascii="ＭＳ ゴシック" w:eastAsia="ＭＳ ゴシック" w:hAnsi="ＭＳ ゴシック" w:hint="eastAsia"/>
        </w:rPr>
        <w:t>事務局</w:t>
      </w:r>
      <w:r w:rsidRPr="000D27DD">
        <w:rPr>
          <w:rFonts w:ascii="ＭＳ ゴシック" w:eastAsia="ＭＳ ゴシック" w:hAnsi="ＭＳ ゴシック" w:hint="eastAsia"/>
        </w:rPr>
        <w:t>及び事</w:t>
      </w:r>
      <w:r w:rsidRPr="00480A54">
        <w:rPr>
          <w:rFonts w:ascii="ＭＳ ゴシック" w:eastAsia="ＭＳ ゴシック" w:hAnsi="ＭＳ ゴシック" w:hint="eastAsia"/>
        </w:rPr>
        <w:t>務局</w:t>
      </w:r>
      <w:r w:rsidRPr="009579CB">
        <w:rPr>
          <w:rFonts w:ascii="ＭＳ ゴシック" w:eastAsia="ＭＳ ゴシック" w:hAnsi="ＭＳ ゴシック" w:hint="eastAsia"/>
        </w:rPr>
        <w:t>事</w:t>
      </w:r>
      <w:r w:rsidRPr="00480A54">
        <w:rPr>
          <w:rFonts w:ascii="ＭＳ ゴシック" w:eastAsia="ＭＳ ゴシック" w:hAnsi="ＭＳ ゴシック" w:hint="eastAsia"/>
        </w:rPr>
        <w:t>務員が管理を行ないます。貸出・返却は「備品貸出原票」に記入し、</w:t>
      </w:r>
      <w:r w:rsidR="00E57D60">
        <w:rPr>
          <w:rFonts w:ascii="ＭＳ ゴシック" w:eastAsia="ＭＳ ゴシック" w:hAnsi="ＭＳ ゴシック" w:hint="eastAsia"/>
        </w:rPr>
        <w:t>事務局</w:t>
      </w:r>
      <w:r w:rsidRPr="00480A54">
        <w:rPr>
          <w:rFonts w:ascii="ＭＳ ゴシック" w:eastAsia="ＭＳ ゴシック" w:hAnsi="ＭＳ ゴシック" w:hint="eastAsia"/>
        </w:rPr>
        <w:t>員または事務局</w:t>
      </w:r>
      <w:r w:rsidRPr="009579CB">
        <w:rPr>
          <w:rFonts w:ascii="ＭＳ ゴシック" w:eastAsia="ＭＳ ゴシック" w:hAnsi="ＭＳ ゴシック" w:hint="eastAsia"/>
          <w:color w:val="000000"/>
        </w:rPr>
        <w:t>事</w:t>
      </w:r>
      <w:r w:rsidRPr="0082409F">
        <w:rPr>
          <w:rFonts w:ascii="ＭＳ ゴシック" w:eastAsia="ＭＳ ゴシック" w:hAnsi="ＭＳ ゴシック" w:hint="eastAsia"/>
          <w:color w:val="000000"/>
        </w:rPr>
        <w:t>務員立会いの元、行なってください。</w:t>
      </w:r>
    </w:p>
    <w:p w14:paraId="623801F4" w14:textId="77777777" w:rsidR="00A43235" w:rsidRPr="0082409F" w:rsidRDefault="00A43235" w:rsidP="00B744FA">
      <w:pPr>
        <w:ind w:left="204"/>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貸出・返却時間： 平日の９：００～１７：００（事務局員勤務時）</w:t>
      </w:r>
    </w:p>
    <w:p w14:paraId="623801F5" w14:textId="77777777" w:rsidR="00A43235" w:rsidRPr="00752125" w:rsidRDefault="00A43235" w:rsidP="00B744FA">
      <w:pPr>
        <w:ind w:left="204"/>
        <w:jc w:val="left"/>
        <w:rPr>
          <w:rFonts w:ascii="ＭＳ ゴシック" w:eastAsia="ＭＳ ゴシック" w:hAnsi="ＭＳ ゴシック"/>
          <w:color w:val="FF0000"/>
        </w:rPr>
      </w:pPr>
      <w:r w:rsidRPr="00752125">
        <w:rPr>
          <w:rFonts w:ascii="ＭＳ ゴシック" w:eastAsia="ＭＳ ゴシック" w:hAnsi="ＭＳ ゴシック" w:hint="eastAsia"/>
          <w:color w:val="FF0000"/>
          <w:highlight w:val="yellow"/>
        </w:rPr>
        <w:t>貸　出　期　間： 貸出は事業開催３日前より、返却は事業終了３日後までです。</w:t>
      </w:r>
    </w:p>
    <w:p w14:paraId="623801F6" w14:textId="77777777" w:rsidR="00A43235" w:rsidRPr="0082409F" w:rsidRDefault="00A43235" w:rsidP="00B744FA">
      <w:pPr>
        <w:ind w:left="203" w:firstLine="197"/>
        <w:jc w:val="left"/>
        <w:rPr>
          <w:rFonts w:ascii="ＭＳ ゴシック" w:eastAsia="ＭＳ ゴシック" w:hAnsi="ＭＳ ゴシック"/>
          <w:color w:val="000000"/>
        </w:rPr>
      </w:pPr>
    </w:p>
    <w:p w14:paraId="623801F7" w14:textId="77777777" w:rsidR="00A43235" w:rsidRPr="0082409F" w:rsidRDefault="00A43235" w:rsidP="00B744FA">
      <w:pPr>
        <w:ind w:left="203" w:firstLine="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事業終了後すみやかにご返却いただけますようご協力お願い致します。時間外については、下記事項に従って行なってください。</w:t>
      </w:r>
    </w:p>
    <w:p w14:paraId="623801F8" w14:textId="77777777" w:rsidR="00A43235" w:rsidRPr="0082409F" w:rsidRDefault="00A43235" w:rsidP="00B744FA">
      <w:pPr>
        <w:ind w:left="1189" w:hanging="986"/>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貸出：　①あらかじめ、事務局</w:t>
      </w:r>
      <w:r w:rsidRPr="009579CB">
        <w:rPr>
          <w:rFonts w:ascii="ＭＳ ゴシック" w:eastAsia="ＭＳ ゴシック" w:hAnsi="ＭＳ ゴシック" w:hint="eastAsia"/>
          <w:color w:val="000000"/>
        </w:rPr>
        <w:t>事</w:t>
      </w:r>
      <w:r w:rsidRPr="0082409F">
        <w:rPr>
          <w:rFonts w:ascii="ＭＳ ゴシック" w:eastAsia="ＭＳ ゴシック" w:hAnsi="ＭＳ ゴシック" w:hint="eastAsia"/>
          <w:color w:val="000000"/>
        </w:rPr>
        <w:t>務員勤務時間内にルームに連絡をし、倉庫よりルームへ出して置いてもらいます。</w:t>
      </w:r>
    </w:p>
    <w:p w14:paraId="623801F9" w14:textId="77777777" w:rsidR="00A43235" w:rsidRPr="0082409F" w:rsidRDefault="00A43235" w:rsidP="00B744FA">
      <w:pPr>
        <w:ind w:left="1187" w:hanging="19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②備品引取り時に「備品貸出原票」に記入後、持ち出してください。</w:t>
      </w:r>
    </w:p>
    <w:p w14:paraId="623801FA" w14:textId="77777777" w:rsidR="00A43235" w:rsidRPr="0082409F" w:rsidRDefault="00A43235" w:rsidP="00B744FA">
      <w:pPr>
        <w:ind w:left="856" w:firstLine="386"/>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返却： ①返却時も同</w:t>
      </w:r>
      <w:r w:rsidRPr="009579CB">
        <w:rPr>
          <w:rFonts w:ascii="ＭＳ ゴシック" w:eastAsia="ＭＳ ゴシック" w:hAnsi="ＭＳ ゴシック" w:hint="eastAsia"/>
          <w:color w:val="000000"/>
        </w:rPr>
        <w:t>様に事務局事務</w:t>
      </w:r>
      <w:r w:rsidRPr="0082409F">
        <w:rPr>
          <w:rFonts w:ascii="ＭＳ ゴシック" w:eastAsia="ＭＳ ゴシック" w:hAnsi="ＭＳ ゴシック" w:hint="eastAsia"/>
          <w:color w:val="000000"/>
        </w:rPr>
        <w:t>員に連絡の上、返却してください。</w:t>
      </w:r>
    </w:p>
    <w:p w14:paraId="623801FB" w14:textId="77777777" w:rsidR="00A43235" w:rsidRPr="0082409F" w:rsidRDefault="00A43235" w:rsidP="00B744FA">
      <w:pPr>
        <w:ind w:left="789" w:firstLine="193"/>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③備品返却時に「備品貸出原票」に記入して完了です。</w:t>
      </w:r>
    </w:p>
    <w:p w14:paraId="623801FC" w14:textId="77777777" w:rsidR="00A43235" w:rsidRPr="0082409F" w:rsidRDefault="00A43235" w:rsidP="00B744FA">
      <w:pPr>
        <w:numPr>
          <w:ilvl w:val="0"/>
          <w:numId w:val="4"/>
        </w:numPr>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 xml:space="preserve">注 意 </w:t>
      </w:r>
      <w:r w:rsidRPr="009579CB">
        <w:rPr>
          <w:rFonts w:ascii="ＭＳ ゴシック" w:eastAsia="ＭＳ ゴシック" w:hAnsi="ＭＳ ゴシック" w:hint="eastAsia"/>
          <w:color w:val="000000"/>
        </w:rPr>
        <w:t>事</w:t>
      </w:r>
      <w:r w:rsidRPr="0082409F">
        <w:rPr>
          <w:rFonts w:ascii="ＭＳ ゴシック" w:eastAsia="ＭＳ ゴシック" w:hAnsi="ＭＳ ゴシック" w:hint="eastAsia"/>
          <w:color w:val="000000"/>
        </w:rPr>
        <w:t xml:space="preserve"> 項：* 衣服・旗等はプレスクリーニングをして返却してください。</w:t>
      </w:r>
    </w:p>
    <w:p w14:paraId="623801FD" w14:textId="77777777" w:rsidR="00A43235" w:rsidRPr="0082409F" w:rsidRDefault="00A43235" w:rsidP="00B744FA">
      <w:pPr>
        <w:ind w:left="592" w:firstLine="1578"/>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*消耗する電池等は新しいものを予備として用意してください。</w:t>
      </w:r>
    </w:p>
    <w:p w14:paraId="623801FE" w14:textId="77777777" w:rsidR="00A43235" w:rsidRPr="0082409F" w:rsidRDefault="00A43235" w:rsidP="00B744FA">
      <w:pPr>
        <w:ind w:left="592" w:firstLine="1777"/>
        <w:jc w:val="left"/>
        <w:rPr>
          <w:rFonts w:ascii="ＭＳ ゴシック" w:eastAsia="ＭＳ ゴシック" w:hAnsi="ＭＳ ゴシック"/>
          <w:color w:val="000000"/>
        </w:rPr>
      </w:pPr>
      <w:r w:rsidRPr="0082409F">
        <w:rPr>
          <w:rFonts w:ascii="ＭＳ ゴシック" w:eastAsia="ＭＳ ゴシック" w:hAnsi="ＭＳ ゴシック" w:hint="eastAsia"/>
          <w:color w:val="000000"/>
        </w:rPr>
        <w:t>（議案作成の際は、上記費用等を予算上程してください）</w:t>
      </w:r>
    </w:p>
    <w:p w14:paraId="623801FF" w14:textId="77777777" w:rsidR="00A43235" w:rsidRDefault="00A43235" w:rsidP="00B744FA">
      <w:pPr>
        <w:ind w:left="592" w:firstLine="1578"/>
        <w:jc w:val="left"/>
        <w:rPr>
          <w:rFonts w:ascii="ＭＳ ゴシック" w:eastAsia="ＭＳ ゴシック" w:hAnsi="ＭＳ ゴシック"/>
        </w:rPr>
      </w:pPr>
      <w:r w:rsidRPr="0082409F">
        <w:rPr>
          <w:rFonts w:ascii="ＭＳ ゴシック" w:eastAsia="ＭＳ ゴシック" w:hAnsi="ＭＳ ゴシック" w:hint="eastAsia"/>
          <w:color w:val="000000"/>
        </w:rPr>
        <w:t>*ルーム会議室や倉庫に物を放置しないでくだ</w:t>
      </w:r>
      <w:r>
        <w:rPr>
          <w:rFonts w:ascii="ＭＳ ゴシック" w:eastAsia="ＭＳ ゴシック" w:hAnsi="ＭＳ ゴシック" w:hint="eastAsia"/>
        </w:rPr>
        <w:t>さい。</w:t>
      </w:r>
    </w:p>
    <w:p w14:paraId="62380200" w14:textId="77777777" w:rsidR="00A43235" w:rsidRDefault="00A43235" w:rsidP="00B744FA">
      <w:pPr>
        <w:ind w:left="2171"/>
        <w:jc w:val="left"/>
        <w:rPr>
          <w:rFonts w:ascii="ＭＳ ゴシック" w:eastAsia="ＭＳ ゴシック" w:hAnsi="ＭＳ ゴシック"/>
        </w:rPr>
      </w:pPr>
      <w:r>
        <w:rPr>
          <w:rFonts w:ascii="ＭＳ ゴシック" w:eastAsia="ＭＳ ゴシック" w:hAnsi="ＭＳ ゴシック" w:hint="eastAsia"/>
        </w:rPr>
        <w:t>（備品やポスター等を保存又は一時的に置く場合は、必ず事務局</w:t>
      </w:r>
      <w:r w:rsidRPr="009579CB">
        <w:rPr>
          <w:rFonts w:ascii="ＭＳ ゴシック" w:eastAsia="ＭＳ ゴシック" w:hAnsi="ＭＳ ゴシック" w:hint="eastAsia"/>
        </w:rPr>
        <w:t>事</w:t>
      </w:r>
      <w:r>
        <w:rPr>
          <w:rFonts w:ascii="ＭＳ ゴシック" w:eastAsia="ＭＳ ゴシック" w:hAnsi="ＭＳ ゴシック" w:hint="eastAsia"/>
        </w:rPr>
        <w:t>務員までご連絡</w:t>
      </w:r>
      <w:r w:rsidRPr="0082409F">
        <w:rPr>
          <w:rFonts w:ascii="ＭＳ ゴシック" w:eastAsia="ＭＳ ゴシック" w:hAnsi="ＭＳ ゴシック" w:hint="eastAsia"/>
          <w:color w:val="000000"/>
        </w:rPr>
        <w:t>ください</w:t>
      </w:r>
      <w:r>
        <w:rPr>
          <w:rFonts w:ascii="ＭＳ ゴシック" w:eastAsia="ＭＳ ゴシック" w:hAnsi="ＭＳ ゴシック" w:hint="eastAsia"/>
        </w:rPr>
        <w:t>。）</w:t>
      </w:r>
    </w:p>
    <w:p w14:paraId="62380201"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202" w14:textId="77777777" w:rsidR="00A43235" w:rsidRDefault="00A43235" w:rsidP="00B744FA">
      <w:pPr>
        <w:jc w:val="left"/>
        <w:rPr>
          <w:rFonts w:ascii="ＭＳ ゴシック" w:eastAsia="ＭＳ ゴシック" w:hAnsi="ＭＳ ゴシック"/>
          <w:b/>
          <w:sz w:val="28"/>
          <w:u w:val="single"/>
        </w:rPr>
      </w:pPr>
      <w:r>
        <w:rPr>
          <w:rFonts w:ascii="ＭＳ ゴシック" w:eastAsia="ＭＳ ゴシック" w:hAnsi="ＭＳ ゴシック"/>
        </w:rPr>
        <w:br w:type="page"/>
      </w:r>
      <w:bookmarkStart w:id="60" w:name="オブザーブ"/>
      <w:bookmarkEnd w:id="60"/>
      <w:r>
        <w:rPr>
          <w:rFonts w:ascii="ＭＳ ゴシック" w:eastAsia="ＭＳ ゴシック" w:hAnsi="ＭＳ ゴシック" w:hint="eastAsia"/>
          <w:b/>
          <w:sz w:val="28"/>
          <w:u w:val="single"/>
        </w:rPr>
        <w:lastRenderedPageBreak/>
        <w:t>３．正副理事長会議・常任理事会・理事会オブザーバー出席</w:t>
      </w:r>
    </w:p>
    <w:p w14:paraId="62380203" w14:textId="77777777" w:rsidR="00A43235" w:rsidRDefault="00A43235" w:rsidP="00B744FA">
      <w:pPr>
        <w:widowControl/>
        <w:jc w:val="left"/>
        <w:rPr>
          <w:rFonts w:ascii="ＭＳ ゴシック" w:eastAsia="ＭＳ ゴシック" w:hAnsi="ＭＳ ゴシック"/>
          <w:kern w:val="0"/>
          <w:sz w:val="22"/>
        </w:rPr>
      </w:pPr>
      <w:r>
        <w:rPr>
          <w:rFonts w:ascii="ＭＳ ゴシック" w:eastAsia="ＭＳ ゴシック" w:hAnsi="ＭＳ ゴシック" w:hint="eastAsia"/>
          <w:kern w:val="0"/>
          <w:sz w:val="22"/>
        </w:rPr>
        <w:t>１．対象者</w:t>
      </w:r>
    </w:p>
    <w:p w14:paraId="62380204" w14:textId="77777777" w:rsidR="00A43235" w:rsidRDefault="00A43235" w:rsidP="00B744FA">
      <w:pPr>
        <w:widowControl/>
        <w:ind w:firstLine="414"/>
        <w:jc w:val="left"/>
        <w:rPr>
          <w:rFonts w:ascii="ＭＳ ゴシック" w:eastAsia="ＭＳ ゴシック" w:hAnsi="ＭＳ ゴシック"/>
          <w:kern w:val="0"/>
          <w:sz w:val="22"/>
        </w:rPr>
      </w:pPr>
      <w:r w:rsidRPr="00774525">
        <w:rPr>
          <w:rFonts w:ascii="ＭＳ ゴシック" w:eastAsia="ＭＳ ゴシック" w:hAnsi="ＭＳ ゴシック" w:hint="eastAsia"/>
        </w:rPr>
        <w:t>公益社団法人</w:t>
      </w:r>
      <w:r>
        <w:rPr>
          <w:rFonts w:ascii="ＭＳ ゴシック" w:eastAsia="ＭＳ ゴシック" w:hAnsi="ＭＳ ゴシック" w:hint="eastAsia"/>
          <w:kern w:val="0"/>
          <w:sz w:val="22"/>
        </w:rPr>
        <w:t>浜松青年会議所正会員</w:t>
      </w:r>
    </w:p>
    <w:p w14:paraId="62380205" w14:textId="77777777" w:rsidR="00A43235" w:rsidRDefault="00A43235" w:rsidP="00B744FA">
      <w:pPr>
        <w:widowControl/>
        <w:jc w:val="left"/>
        <w:rPr>
          <w:rFonts w:ascii="ＭＳ ゴシック" w:eastAsia="ＭＳ ゴシック" w:hAnsi="ＭＳ ゴシック"/>
          <w:kern w:val="0"/>
          <w:sz w:val="22"/>
        </w:rPr>
      </w:pPr>
      <w:r>
        <w:rPr>
          <w:rFonts w:ascii="ＭＳ ゴシック" w:eastAsia="ＭＳ ゴシック" w:hAnsi="ＭＳ ゴシック" w:hint="eastAsia"/>
          <w:kern w:val="0"/>
          <w:sz w:val="22"/>
        </w:rPr>
        <w:t>２．出席連絡</w:t>
      </w:r>
    </w:p>
    <w:p w14:paraId="62380206" w14:textId="0B5E263A" w:rsidR="00A43235" w:rsidRPr="0082409F" w:rsidRDefault="00A43235" w:rsidP="00B744FA">
      <w:pPr>
        <w:widowControl/>
        <w:ind w:left="207" w:firstLine="186"/>
        <w:jc w:val="left"/>
        <w:rPr>
          <w:rFonts w:ascii="ＭＳ ゴシック" w:eastAsia="ＭＳ ゴシック" w:hAnsi="ＭＳ ゴシック"/>
          <w:color w:val="000000"/>
          <w:kern w:val="0"/>
          <w:sz w:val="22"/>
        </w:rPr>
      </w:pPr>
      <w:r>
        <w:rPr>
          <w:rFonts w:ascii="ＭＳ ゴシック" w:eastAsia="ＭＳ ゴシック" w:hAnsi="ＭＳ ゴシック" w:hint="eastAsia"/>
          <w:sz w:val="22"/>
        </w:rPr>
        <w:t>各委員長（不在の場合→担当室長→担当副理事長）より、</w:t>
      </w:r>
      <w:r>
        <w:rPr>
          <w:rFonts w:ascii="ＭＳ ゴシック" w:eastAsia="ＭＳ ゴシック" w:hAnsi="ＭＳ ゴシック" w:hint="eastAsia"/>
          <w:kern w:val="0"/>
          <w:sz w:val="22"/>
        </w:rPr>
        <w:t>会議前日迄に</w:t>
      </w:r>
      <w:r w:rsidR="009579CB" w:rsidRPr="009579CB">
        <w:rPr>
          <w:rFonts w:ascii="ＭＳ ゴシック" w:eastAsia="ＭＳ ゴシック" w:hAnsi="ＭＳ ゴシック" w:hint="eastAsia"/>
          <w:kern w:val="0"/>
          <w:sz w:val="22"/>
        </w:rPr>
        <w:t>総務委員長</w:t>
      </w:r>
      <w:r w:rsidRPr="009579CB">
        <w:rPr>
          <w:rFonts w:ascii="ＭＳ ゴシック" w:eastAsia="ＭＳ ゴシック" w:hAnsi="ＭＳ ゴシック" w:hint="eastAsia"/>
          <w:kern w:val="0"/>
          <w:sz w:val="22"/>
        </w:rPr>
        <w:t>へ</w:t>
      </w:r>
      <w:r>
        <w:rPr>
          <w:rFonts w:ascii="ＭＳ ゴシック" w:eastAsia="ＭＳ ゴシック" w:hAnsi="ＭＳ ゴシック" w:hint="eastAsia"/>
          <w:kern w:val="0"/>
          <w:sz w:val="22"/>
        </w:rPr>
        <w:t>必ずご連絡</w:t>
      </w:r>
      <w:r w:rsidRPr="0082409F">
        <w:rPr>
          <w:rFonts w:ascii="ＭＳ ゴシック" w:eastAsia="ＭＳ ゴシック" w:hAnsi="ＭＳ ゴシック" w:hint="eastAsia"/>
          <w:color w:val="000000"/>
          <w:kern w:val="0"/>
          <w:sz w:val="22"/>
        </w:rPr>
        <w:t>ください。（その際、委員会名・役職・氏名・人数・入退場の予定時刻のご確認とご連絡をお願い致します）オブザーバー出席は議長の許可が必要です。</w:t>
      </w:r>
    </w:p>
    <w:p w14:paraId="62380207" w14:textId="77777777" w:rsidR="00A43235" w:rsidRPr="0082409F" w:rsidRDefault="00A43235" w:rsidP="00B744FA">
      <w:pPr>
        <w:widowControl/>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３．オブザーバー席</w:t>
      </w:r>
    </w:p>
    <w:p w14:paraId="62380208" w14:textId="09762D15" w:rsidR="00A43235" w:rsidRPr="0082409F" w:rsidRDefault="000A1EDF" w:rsidP="00B744FA">
      <w:pPr>
        <w:widowControl/>
        <w:ind w:left="197" w:firstLine="197"/>
        <w:jc w:val="left"/>
        <w:rPr>
          <w:rFonts w:ascii="ＭＳ ゴシック" w:eastAsia="ＭＳ ゴシック" w:hAnsi="ＭＳ ゴシック"/>
          <w:color w:val="000000"/>
          <w:kern w:val="0"/>
          <w:sz w:val="22"/>
        </w:rPr>
      </w:pPr>
      <w:r w:rsidRPr="000A1EDF">
        <w:rPr>
          <w:rFonts w:ascii="ＭＳ ゴシック" w:eastAsia="ＭＳ ゴシック" w:hAnsi="ＭＳ ゴシック" w:hint="eastAsia"/>
          <w:kern w:val="0"/>
          <w:sz w:val="22"/>
        </w:rPr>
        <w:t>総務委員</w:t>
      </w:r>
      <w:r w:rsidR="00A43235" w:rsidRPr="00480A54">
        <w:rPr>
          <w:rFonts w:ascii="ＭＳ ゴシック" w:eastAsia="ＭＳ ゴシック" w:hAnsi="ＭＳ ゴシック" w:hint="eastAsia"/>
          <w:kern w:val="0"/>
          <w:sz w:val="22"/>
        </w:rPr>
        <w:t>の指示に従</w:t>
      </w:r>
      <w:r w:rsidR="00A43235" w:rsidRPr="0082409F">
        <w:rPr>
          <w:rFonts w:ascii="ＭＳ ゴシック" w:eastAsia="ＭＳ ゴシック" w:hAnsi="ＭＳ ゴシック" w:hint="eastAsia"/>
          <w:color w:val="000000"/>
          <w:kern w:val="0"/>
          <w:sz w:val="22"/>
        </w:rPr>
        <w:t>いご着席</w:t>
      </w:r>
      <w:r w:rsidR="003746FD">
        <w:rPr>
          <w:rFonts w:ascii="ＭＳ ゴシック" w:eastAsia="ＭＳ ゴシック" w:hAnsi="ＭＳ ゴシック" w:hint="eastAsia"/>
          <w:color w:val="000000"/>
          <w:kern w:val="0"/>
          <w:sz w:val="22"/>
        </w:rPr>
        <w:t>ください</w:t>
      </w:r>
      <w:r w:rsidR="00A43235" w:rsidRPr="0082409F">
        <w:rPr>
          <w:rFonts w:ascii="ＭＳ ゴシック" w:eastAsia="ＭＳ ゴシック" w:hAnsi="ＭＳ ゴシック" w:hint="eastAsia"/>
          <w:color w:val="000000"/>
          <w:kern w:val="0"/>
          <w:sz w:val="22"/>
        </w:rPr>
        <w:t>。会議場後方・入口付近に設けます。出席希望数によって、席数を調整致します。</w:t>
      </w:r>
    </w:p>
    <w:p w14:paraId="62380209" w14:textId="77777777" w:rsidR="00A43235" w:rsidRPr="0082409F" w:rsidRDefault="00A43235" w:rsidP="00B744FA">
      <w:pPr>
        <w:widowControl/>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４．入退場</w:t>
      </w:r>
    </w:p>
    <w:p w14:paraId="6238020A" w14:textId="12087FD3" w:rsidR="00A43235" w:rsidRPr="0082409F" w:rsidRDefault="00A43235" w:rsidP="00B744FA">
      <w:pPr>
        <w:widowControl/>
        <w:ind w:left="197" w:firstLine="197"/>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原則的には、会議開始前・終了後・休憩時としますが、議長の許可を得れば途中で入退場も可能です。入退室の際に一礼してください。途中退室する場</w:t>
      </w:r>
      <w:r w:rsidRPr="002243F1">
        <w:rPr>
          <w:rFonts w:ascii="ＭＳ ゴシック" w:eastAsia="ＭＳ ゴシック" w:hAnsi="ＭＳ ゴシック" w:hint="eastAsia"/>
          <w:kern w:val="0"/>
          <w:sz w:val="22"/>
        </w:rPr>
        <w:t>合</w:t>
      </w:r>
      <w:r w:rsidRPr="0025400F">
        <w:rPr>
          <w:rFonts w:ascii="ＭＳ ゴシック" w:eastAsia="ＭＳ ゴシック" w:hAnsi="ＭＳ ゴシック" w:hint="eastAsia"/>
          <w:kern w:val="0"/>
          <w:sz w:val="22"/>
        </w:rPr>
        <w:t>は</w:t>
      </w:r>
      <w:r w:rsidR="000A1EDF" w:rsidRPr="000A1EDF">
        <w:rPr>
          <w:rFonts w:ascii="ＭＳ ゴシック" w:eastAsia="ＭＳ ゴシック" w:hAnsi="ＭＳ ゴシック" w:hint="eastAsia"/>
          <w:kern w:val="0"/>
          <w:sz w:val="22"/>
        </w:rPr>
        <w:t>総務委員長</w:t>
      </w:r>
      <w:r w:rsidRPr="0025400F">
        <w:rPr>
          <w:rFonts w:ascii="ＭＳ ゴシック" w:eastAsia="ＭＳ ゴシック" w:hAnsi="ＭＳ ゴシック" w:hint="eastAsia"/>
          <w:kern w:val="0"/>
          <w:sz w:val="22"/>
        </w:rPr>
        <w:t>ま</w:t>
      </w:r>
      <w:r w:rsidRPr="002243F1">
        <w:rPr>
          <w:rFonts w:ascii="ＭＳ ゴシック" w:eastAsia="ＭＳ ゴシック" w:hAnsi="ＭＳ ゴシック" w:hint="eastAsia"/>
          <w:kern w:val="0"/>
          <w:sz w:val="22"/>
        </w:rPr>
        <w:t>で</w:t>
      </w:r>
      <w:r w:rsidRPr="0082409F">
        <w:rPr>
          <w:rFonts w:ascii="ＭＳ ゴシック" w:eastAsia="ＭＳ ゴシック" w:hAnsi="ＭＳ ゴシック" w:hint="eastAsia"/>
          <w:color w:val="000000"/>
          <w:kern w:val="0"/>
          <w:sz w:val="22"/>
        </w:rPr>
        <w:t>ご連絡をお願い致します。</w:t>
      </w:r>
    </w:p>
    <w:p w14:paraId="6238020B" w14:textId="77777777" w:rsidR="00A43235" w:rsidRPr="0082409F" w:rsidRDefault="00A43235" w:rsidP="00B744FA">
      <w:pPr>
        <w:widowControl/>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５．注意事項</w:t>
      </w:r>
    </w:p>
    <w:p w14:paraId="6238020C" w14:textId="77777777" w:rsidR="00A43235" w:rsidRPr="0082409F" w:rsidRDefault="00A43235" w:rsidP="00B744FA">
      <w:pPr>
        <w:widowControl/>
        <w:ind w:left="197" w:firstLine="197"/>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下記事項を遵守してスムーズな会議運営にご協力ください。</w:t>
      </w:r>
    </w:p>
    <w:p w14:paraId="69521A76" w14:textId="77777777" w:rsidR="00752125" w:rsidRDefault="00A43235" w:rsidP="00B744FA">
      <w:pPr>
        <w:widowControl/>
        <w:ind w:left="828" w:hanging="236"/>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ａ．</w:t>
      </w:r>
      <w:r w:rsidRPr="00774525">
        <w:rPr>
          <w:rFonts w:ascii="ＭＳ ゴシック" w:eastAsia="ＭＳ ゴシック" w:hAnsi="ＭＳ ゴシック" w:hint="eastAsia"/>
        </w:rPr>
        <w:t>公益社団法人</w:t>
      </w:r>
      <w:r w:rsidRPr="0082409F">
        <w:rPr>
          <w:rFonts w:ascii="ＭＳ ゴシック" w:eastAsia="ＭＳ ゴシック" w:hAnsi="ＭＳ ゴシック" w:hint="eastAsia"/>
          <w:color w:val="000000"/>
          <w:kern w:val="0"/>
          <w:sz w:val="22"/>
        </w:rPr>
        <w:t>浜松青年会議所の理事会議にふさわしい服装をしてください。</w:t>
      </w:r>
    </w:p>
    <w:p w14:paraId="6238020D" w14:textId="47900044" w:rsidR="00A43235" w:rsidRPr="0082409F" w:rsidRDefault="00A43235" w:rsidP="00B744FA">
      <w:pPr>
        <w:widowControl/>
        <w:ind w:left="828" w:hanging="236"/>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（ジャケット・ネクタイ・</w:t>
      </w:r>
      <w:r w:rsidR="00752125">
        <w:rPr>
          <w:rFonts w:ascii="ＭＳ ゴシック" w:eastAsia="ＭＳ ゴシック" w:hAnsi="ＭＳ ゴシック" w:hint="eastAsia"/>
          <w:color w:val="000000"/>
          <w:kern w:val="0"/>
          <w:sz w:val="22"/>
        </w:rPr>
        <w:t>ＪＣ</w:t>
      </w:r>
      <w:r w:rsidRPr="0082409F">
        <w:rPr>
          <w:rFonts w:ascii="ＭＳ ゴシック" w:eastAsia="ＭＳ ゴシック" w:hAnsi="ＭＳ ゴシック" w:hint="eastAsia"/>
          <w:color w:val="000000"/>
          <w:kern w:val="0"/>
          <w:sz w:val="22"/>
        </w:rPr>
        <w:t>バッジ着用）</w:t>
      </w:r>
      <w:r>
        <w:rPr>
          <w:rFonts w:ascii="ＭＳ ゴシック" w:eastAsia="ＭＳ ゴシック" w:hAnsi="ＭＳ ゴシック" w:hint="eastAsia"/>
          <w:color w:val="000000"/>
          <w:kern w:val="0"/>
          <w:sz w:val="22"/>
        </w:rPr>
        <w:t>夏季（</w:t>
      </w:r>
      <w:r w:rsidRPr="002243F1">
        <w:rPr>
          <w:rFonts w:ascii="ＭＳ ゴシック" w:eastAsia="ＭＳ ゴシック" w:hAnsi="ＭＳ ゴシック" w:hint="eastAsia"/>
          <w:kern w:val="0"/>
          <w:sz w:val="22"/>
        </w:rPr>
        <w:t>６月１日～</w:t>
      </w:r>
      <w:r w:rsidRPr="0082409F">
        <w:rPr>
          <w:rFonts w:ascii="ＭＳ ゴシック" w:eastAsia="ＭＳ ゴシック" w:hAnsi="ＭＳ ゴシック" w:hint="eastAsia"/>
          <w:color w:val="000000"/>
          <w:kern w:val="0"/>
          <w:sz w:val="22"/>
        </w:rPr>
        <w:t>９月３０日）はクールビズとします。</w:t>
      </w:r>
    </w:p>
    <w:p w14:paraId="6238020E" w14:textId="08AB5519" w:rsidR="00A43235" w:rsidRPr="0082409F" w:rsidRDefault="00A43235" w:rsidP="00B744FA">
      <w:pPr>
        <w:widowControl/>
        <w:ind w:left="828" w:hanging="236"/>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ｂ．会議中は私語を慎む</w:t>
      </w:r>
      <w:r w:rsidRPr="000A1EDF">
        <w:rPr>
          <w:rFonts w:ascii="ＭＳ ゴシック" w:eastAsia="ＭＳ ゴシック" w:hAnsi="ＭＳ ゴシック" w:hint="eastAsia"/>
          <w:color w:val="000000"/>
          <w:kern w:val="0"/>
          <w:sz w:val="22"/>
        </w:rPr>
        <w:t>と</w:t>
      </w:r>
      <w:r w:rsidR="000A1EDF" w:rsidRPr="000A1EDF">
        <w:rPr>
          <w:rFonts w:ascii="ＭＳ ゴシック" w:eastAsia="ＭＳ ゴシック" w:hAnsi="ＭＳ ゴシック" w:hint="eastAsia"/>
          <w:color w:val="000000"/>
          <w:kern w:val="0"/>
          <w:sz w:val="22"/>
        </w:rPr>
        <w:t>とも</w:t>
      </w:r>
      <w:r w:rsidRPr="000A1EDF">
        <w:rPr>
          <w:rFonts w:ascii="ＭＳ ゴシック" w:eastAsia="ＭＳ ゴシック" w:hAnsi="ＭＳ ゴシック" w:hint="eastAsia"/>
          <w:color w:val="000000"/>
          <w:kern w:val="0"/>
          <w:sz w:val="22"/>
        </w:rPr>
        <w:t>に</w:t>
      </w:r>
      <w:r w:rsidRPr="0082409F">
        <w:rPr>
          <w:rFonts w:ascii="ＭＳ ゴシック" w:eastAsia="ＭＳ ゴシック" w:hAnsi="ＭＳ ゴシック" w:hint="eastAsia"/>
          <w:color w:val="000000"/>
          <w:kern w:val="0"/>
          <w:sz w:val="22"/>
        </w:rPr>
        <w:t>、討議に対して賛否の表明や発言などをしてはいけません。</w:t>
      </w:r>
    </w:p>
    <w:p w14:paraId="6238020F" w14:textId="77777777" w:rsidR="00A43235" w:rsidRPr="0082409F" w:rsidRDefault="00A43235" w:rsidP="00B744FA">
      <w:pPr>
        <w:widowControl/>
        <w:ind w:left="828" w:hanging="236"/>
        <w:jc w:val="left"/>
        <w:rPr>
          <w:rFonts w:ascii="ＭＳ ゴシック" w:eastAsia="ＭＳ ゴシック" w:hAnsi="ＭＳ ゴシック"/>
          <w:color w:val="000000"/>
          <w:kern w:val="0"/>
          <w:sz w:val="22"/>
        </w:rPr>
      </w:pPr>
      <w:r>
        <w:rPr>
          <w:rFonts w:ascii="ＭＳ ゴシック" w:eastAsia="ＭＳ ゴシック" w:hAnsi="ＭＳ ゴシック" w:hint="eastAsia"/>
          <w:color w:val="000000"/>
          <w:kern w:val="0"/>
          <w:sz w:val="22"/>
        </w:rPr>
        <w:t>ｃ．会議のルールに則った</w:t>
      </w:r>
      <w:r w:rsidRPr="0082409F">
        <w:rPr>
          <w:rFonts w:ascii="ＭＳ ゴシック" w:eastAsia="ＭＳ ゴシック" w:hAnsi="ＭＳ ゴシック" w:hint="eastAsia"/>
          <w:color w:val="000000"/>
          <w:kern w:val="0"/>
          <w:sz w:val="22"/>
        </w:rPr>
        <w:t>傍聴をしてください。（基本的には理事会構成メンバーと同様です。会議ルールについては、各委員長から徹底するようご指導ください。）</w:t>
      </w:r>
    </w:p>
    <w:p w14:paraId="62380210" w14:textId="77777777" w:rsidR="00A43235" w:rsidRPr="0082409F" w:rsidRDefault="00A43235" w:rsidP="00B744FA">
      <w:pPr>
        <w:widowControl/>
        <w:ind w:left="828" w:hanging="236"/>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 xml:space="preserve">　【例</w:t>
      </w:r>
      <w:r>
        <w:rPr>
          <w:rFonts w:ascii="ＭＳ ゴシック" w:eastAsia="ＭＳ ゴシック" w:hAnsi="ＭＳ ゴシック" w:hint="eastAsia"/>
          <w:color w:val="000000"/>
          <w:kern w:val="0"/>
          <w:sz w:val="22"/>
        </w:rPr>
        <w:t>】　＊理事長・直前理事長挨拶、監事所見時は姿勢を正して聞く等</w:t>
      </w:r>
      <w:r w:rsidRPr="0082409F">
        <w:rPr>
          <w:rFonts w:ascii="ＭＳ ゴシック" w:eastAsia="ＭＳ ゴシック" w:hAnsi="ＭＳ ゴシック" w:hint="eastAsia"/>
          <w:color w:val="000000"/>
          <w:kern w:val="0"/>
          <w:sz w:val="22"/>
        </w:rPr>
        <w:t>です。</w:t>
      </w:r>
    </w:p>
    <w:p w14:paraId="62380211" w14:textId="77777777" w:rsidR="00A43235" w:rsidRPr="0082409F" w:rsidRDefault="00A43235" w:rsidP="00B744FA">
      <w:pPr>
        <w:widowControl/>
        <w:ind w:left="828" w:hanging="236"/>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ｄ．その他、会議の進行を妨げる言動をしてはいけません。</w:t>
      </w:r>
    </w:p>
    <w:p w14:paraId="62380212" w14:textId="77777777" w:rsidR="00A43235" w:rsidRPr="0082409F" w:rsidRDefault="00A43235" w:rsidP="00B744FA">
      <w:pPr>
        <w:widowControl/>
        <w:ind w:left="828" w:hanging="236"/>
        <w:jc w:val="left"/>
        <w:rPr>
          <w:rFonts w:ascii="ＭＳ ゴシック" w:eastAsia="ＭＳ ゴシック" w:hAnsi="ＭＳ ゴシック"/>
          <w:color w:val="000000"/>
          <w:kern w:val="0"/>
          <w:sz w:val="22"/>
        </w:rPr>
      </w:pPr>
      <w:r w:rsidRPr="0082409F">
        <w:rPr>
          <w:rFonts w:ascii="ＭＳ ゴシック" w:eastAsia="ＭＳ ゴシック" w:hAnsi="ＭＳ ゴシック" w:hint="eastAsia"/>
          <w:color w:val="000000"/>
          <w:kern w:val="0"/>
          <w:sz w:val="22"/>
        </w:rPr>
        <w:t>ｅ．出席時は議長の指示にすみやかに従ってください。</w:t>
      </w:r>
    </w:p>
    <w:p w14:paraId="62380213" w14:textId="77777777" w:rsidR="00A43235" w:rsidRDefault="00A43235" w:rsidP="00B744FA">
      <w:pPr>
        <w:widowControl/>
        <w:ind w:left="828" w:hanging="236"/>
        <w:jc w:val="left"/>
        <w:rPr>
          <w:rFonts w:ascii="ＭＳ ゴシック" w:eastAsia="ＭＳ ゴシック" w:hAnsi="ＭＳ ゴシック"/>
          <w:kern w:val="0"/>
          <w:sz w:val="22"/>
        </w:rPr>
      </w:pPr>
      <w:r w:rsidRPr="0082409F">
        <w:rPr>
          <w:rFonts w:ascii="ＭＳ ゴシック" w:eastAsia="ＭＳ ゴシック" w:hAnsi="ＭＳ ゴシック" w:hint="eastAsia"/>
          <w:color w:val="000000"/>
          <w:kern w:val="0"/>
          <w:sz w:val="22"/>
        </w:rPr>
        <w:t>ｆ．議長が会議の進行上 必要と認める場合、オブザーバー出席者に退場等の指示することができます</w:t>
      </w:r>
      <w:r>
        <w:rPr>
          <w:rFonts w:ascii="ＭＳ ゴシック" w:eastAsia="ＭＳ ゴシック" w:hAnsi="ＭＳ ゴシック" w:hint="eastAsia"/>
          <w:kern w:val="0"/>
          <w:sz w:val="22"/>
        </w:rPr>
        <w:t>。</w:t>
      </w:r>
    </w:p>
    <w:p w14:paraId="62380214" w14:textId="77777777" w:rsidR="00A43235" w:rsidRDefault="00A43235" w:rsidP="00B744FA">
      <w:pPr>
        <w:widowControl/>
        <w:ind w:left="828" w:hanging="236"/>
        <w:jc w:val="left"/>
        <w:rPr>
          <w:rFonts w:ascii="ＭＳ ゴシック" w:eastAsia="ＭＳ ゴシック" w:hAnsi="ＭＳ ゴシック"/>
          <w:kern w:val="0"/>
          <w:sz w:val="22"/>
        </w:rPr>
      </w:pPr>
      <w:r>
        <w:rPr>
          <w:rFonts w:ascii="ＭＳ ゴシック" w:eastAsia="ＭＳ ゴシック" w:hAnsi="ＭＳ ゴシック" w:hint="eastAsia"/>
          <w:kern w:val="0"/>
          <w:sz w:val="22"/>
        </w:rPr>
        <w:t>ｇ．会議中は禁煙とします。</w:t>
      </w:r>
    </w:p>
    <w:p w14:paraId="62380215"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216" w14:textId="77777777" w:rsidR="00A43235" w:rsidRPr="00953F28" w:rsidRDefault="00A43235" w:rsidP="00D35BC5">
      <w:pPr>
        <w:rPr>
          <w:rFonts w:ascii="ＭＳ ゴシック" w:eastAsia="ＭＳ ゴシック" w:hAnsi="ＭＳ ゴシック"/>
          <w:b/>
          <w:sz w:val="28"/>
          <w:u w:val="single"/>
        </w:rPr>
      </w:pPr>
      <w:bookmarkStart w:id="61" w:name="デジタルアーカイブ"/>
      <w:bookmarkEnd w:id="61"/>
      <w:r>
        <w:rPr>
          <w:rFonts w:ascii="ＭＳ ゴシック" w:eastAsia="ＭＳ ゴシック" w:hAnsi="ＭＳ ゴシック"/>
          <w:b/>
          <w:sz w:val="28"/>
          <w:u w:val="single"/>
        </w:rPr>
        <w:br w:type="page"/>
      </w:r>
      <w:r w:rsidRPr="00953F28">
        <w:rPr>
          <w:rFonts w:ascii="ＭＳ ゴシック" w:eastAsia="ＭＳ ゴシック" w:hAnsi="ＭＳ ゴシック" w:hint="eastAsia"/>
          <w:b/>
          <w:sz w:val="28"/>
          <w:u w:val="single"/>
        </w:rPr>
        <w:lastRenderedPageBreak/>
        <w:t>４．デジタル・アーカイブシステムへの提出</w:t>
      </w:r>
    </w:p>
    <w:p w14:paraId="62380217" w14:textId="4E922B43" w:rsidR="00A43235" w:rsidRPr="00595E44" w:rsidRDefault="00A43235" w:rsidP="00B744FA">
      <w:pPr>
        <w:widowControl/>
        <w:ind w:firstLineChars="100" w:firstLine="207"/>
        <w:rPr>
          <w:rFonts w:ascii="ＭＳ ゴシック" w:eastAsia="ＭＳ ゴシック" w:hAnsi="ＭＳ ゴシック"/>
        </w:rPr>
      </w:pPr>
      <w:r w:rsidRPr="00595E44">
        <w:rPr>
          <w:rFonts w:ascii="ＭＳ ゴシック" w:eastAsia="ＭＳ ゴシック" w:hAnsi="ＭＳ ゴシック" w:hint="eastAsia"/>
          <w:kern w:val="0"/>
          <w:sz w:val="22"/>
        </w:rPr>
        <w:t>デジタル</w:t>
      </w:r>
      <w:r w:rsidR="00B070EA">
        <w:rPr>
          <w:rFonts w:ascii="ＭＳ ゴシック" w:eastAsia="ＭＳ ゴシック" w:hAnsi="ＭＳ ゴシック" w:hint="eastAsia"/>
          <w:kern w:val="0"/>
          <w:sz w:val="22"/>
        </w:rPr>
        <w:t>・</w:t>
      </w:r>
      <w:r w:rsidRPr="00595E44">
        <w:rPr>
          <w:rFonts w:ascii="ＭＳ ゴシック" w:eastAsia="ＭＳ ゴシック" w:hAnsi="ＭＳ ゴシック" w:hint="eastAsia"/>
          <w:kern w:val="0"/>
          <w:sz w:val="22"/>
        </w:rPr>
        <w:t>アーカイブシステムの特徴は</w:t>
      </w:r>
      <w:r w:rsidRPr="00595E44">
        <w:rPr>
          <w:rFonts w:ascii="ＭＳ ゴシック" w:eastAsia="ＭＳ ゴシック" w:hAnsi="ＭＳ ゴシック" w:hint="eastAsia"/>
        </w:rPr>
        <w:t>、電子化された議案・資料等の情報を</w:t>
      </w:r>
      <w:r w:rsidR="0099215B">
        <w:rPr>
          <w:rFonts w:ascii="ＭＳ ゴシック" w:eastAsia="ＭＳ ゴシック" w:hAnsi="ＭＳ ゴシック" w:hint="eastAsia"/>
        </w:rPr>
        <w:t>ＬＯＭ</w:t>
      </w:r>
      <w:r w:rsidRPr="00595E44">
        <w:rPr>
          <w:rFonts w:ascii="ＭＳ ゴシック" w:eastAsia="ＭＳ ゴシック" w:hAnsi="ＭＳ ゴシック" w:hint="eastAsia"/>
        </w:rPr>
        <w:t>メンバーが</w:t>
      </w:r>
    </w:p>
    <w:p w14:paraId="62380218" w14:textId="77777777" w:rsidR="00A43235" w:rsidRPr="00595E44" w:rsidRDefault="00A43235" w:rsidP="00B744FA">
      <w:pPr>
        <w:widowControl/>
        <w:rPr>
          <w:rFonts w:ascii="ＭＳ ゴシック" w:eastAsia="ＭＳ ゴシック" w:hAnsi="ＭＳ ゴシック"/>
          <w:kern w:val="0"/>
          <w:sz w:val="22"/>
        </w:rPr>
      </w:pPr>
      <w:r w:rsidRPr="00595E44">
        <w:rPr>
          <w:rFonts w:ascii="ＭＳ ゴシック" w:eastAsia="ＭＳ ゴシック" w:hAnsi="ＭＳ ゴシック" w:hint="eastAsia"/>
        </w:rPr>
        <w:t>どこの場所においても</w:t>
      </w:r>
      <w:r w:rsidRPr="00595E44">
        <w:rPr>
          <w:rFonts w:ascii="ＭＳ ゴシック" w:eastAsia="ＭＳ ゴシック" w:hAnsi="ＭＳ ゴシック" w:hint="eastAsia"/>
          <w:kern w:val="0"/>
          <w:sz w:val="22"/>
        </w:rPr>
        <w:t>共有することが可能となることです。またデジタル化した資料を委員会ごとにインデックス（目次）化し、容易に見つけ出すことができるようにします。</w:t>
      </w:r>
    </w:p>
    <w:p w14:paraId="62380219" w14:textId="77777777" w:rsidR="00A43235" w:rsidRPr="00595E44" w:rsidRDefault="00A43235" w:rsidP="00B744FA">
      <w:pPr>
        <w:widowControl/>
        <w:rPr>
          <w:rFonts w:ascii="ＭＳ ゴシック" w:eastAsia="ＭＳ ゴシック" w:hAnsi="ＭＳ ゴシック"/>
        </w:rPr>
      </w:pPr>
      <w:r w:rsidRPr="00595E44">
        <w:rPr>
          <w:rFonts w:ascii="ＭＳ ゴシック" w:eastAsia="ＭＳ ゴシック" w:hAnsi="ＭＳ ゴシック" w:hint="eastAsia"/>
        </w:rPr>
        <w:t>ただこうした機動的な情報の利用を目指すには、適切な情報の蓄積の持続が必要不可欠であり、各委員会においてこれから定めるマニュアルの実行がなされなければなりません。</w:t>
      </w:r>
    </w:p>
    <w:p w14:paraId="6238021A" w14:textId="77777777" w:rsidR="00A43235" w:rsidRPr="00595E44" w:rsidRDefault="00A43235" w:rsidP="00B744FA">
      <w:pPr>
        <w:widowControl/>
        <w:rPr>
          <w:rFonts w:ascii="ＭＳ ゴシック" w:eastAsia="ＭＳ ゴシック" w:hAnsi="ＭＳ ゴシック"/>
          <w:kern w:val="0"/>
          <w:sz w:val="22"/>
        </w:rPr>
      </w:pPr>
    </w:p>
    <w:p w14:paraId="6238021B" w14:textId="77777777" w:rsidR="00A43235" w:rsidRPr="006653E5" w:rsidRDefault="00A43235" w:rsidP="00B744FA">
      <w:pPr>
        <w:widowControl/>
        <w:rPr>
          <w:rFonts w:ascii="ＭＳ ゴシック" w:eastAsia="ＭＳ ゴシック" w:hAnsi="ＭＳ ゴシック"/>
          <w:kern w:val="0"/>
          <w:sz w:val="22"/>
        </w:rPr>
      </w:pPr>
    </w:p>
    <w:p w14:paraId="6238021C" w14:textId="601BD3A2" w:rsidR="00A43235" w:rsidRPr="006653E5" w:rsidRDefault="00A43235" w:rsidP="00B744FA">
      <w:pPr>
        <w:widowControl/>
        <w:rPr>
          <w:rFonts w:ascii="ＭＳ ゴシック" w:eastAsia="ＭＳ ゴシック" w:hAnsi="ＭＳ ゴシック"/>
          <w:kern w:val="0"/>
          <w:sz w:val="22"/>
        </w:rPr>
      </w:pPr>
      <w:r>
        <w:rPr>
          <w:rFonts w:ascii="ＭＳ ゴシック" w:eastAsia="ＭＳ ゴシック" w:hAnsi="ＭＳ ゴシック" w:hint="eastAsia"/>
          <w:kern w:val="0"/>
          <w:sz w:val="22"/>
        </w:rPr>
        <w:t>事業実施後、決算報告時にデジタルアーカイブ報告書を参考資料として議案に添付して</w:t>
      </w:r>
      <w:r w:rsidR="003746FD">
        <w:rPr>
          <w:rFonts w:ascii="ＭＳ ゴシック" w:eastAsia="ＭＳ ゴシック" w:hAnsi="ＭＳ ゴシック" w:hint="eastAsia"/>
          <w:kern w:val="0"/>
          <w:sz w:val="22"/>
        </w:rPr>
        <w:t>ください</w:t>
      </w:r>
      <w:r>
        <w:rPr>
          <w:rFonts w:ascii="ＭＳ ゴシック" w:eastAsia="ＭＳ ゴシック" w:hAnsi="ＭＳ ゴシック" w:hint="eastAsia"/>
          <w:kern w:val="0"/>
          <w:sz w:val="22"/>
        </w:rPr>
        <w:t>。</w:t>
      </w:r>
    </w:p>
    <w:p w14:paraId="6238021D" w14:textId="77777777" w:rsidR="00A43235" w:rsidRPr="00DF04C2" w:rsidRDefault="00A43235" w:rsidP="00B744FA">
      <w:pPr>
        <w:widowControl/>
        <w:ind w:firstLineChars="200" w:firstLine="414"/>
        <w:rPr>
          <w:rFonts w:ascii="ＭＳ ゴシック" w:eastAsia="ＭＳ ゴシック" w:hAnsi="ＭＳ ゴシック"/>
          <w:kern w:val="0"/>
          <w:sz w:val="22"/>
        </w:rPr>
      </w:pPr>
    </w:p>
    <w:p w14:paraId="6238021E" w14:textId="77777777" w:rsidR="00A43235" w:rsidRPr="006653E5" w:rsidRDefault="00A43235" w:rsidP="00B744FA">
      <w:pPr>
        <w:widowControl/>
        <w:rPr>
          <w:rFonts w:ascii="ＭＳ ゴシック" w:eastAsia="ＭＳ ゴシック" w:hAnsi="ＭＳ ゴシック"/>
          <w:kern w:val="0"/>
          <w:sz w:val="22"/>
        </w:rPr>
      </w:pPr>
      <w:r>
        <w:rPr>
          <w:rFonts w:ascii="ＭＳ ゴシック" w:eastAsia="ＭＳ ゴシック" w:hAnsi="ＭＳ ゴシック" w:hint="eastAsia"/>
          <w:kern w:val="0"/>
          <w:sz w:val="22"/>
        </w:rPr>
        <w:t xml:space="preserve">　　</w:t>
      </w:r>
    </w:p>
    <w:p w14:paraId="6238021F" w14:textId="77777777" w:rsidR="00A43235" w:rsidRDefault="003B2515" w:rsidP="00A43235">
      <w:pPr>
        <w:jc w:val="right"/>
        <w:rPr>
          <w:rFonts w:ascii="ＭＳ ゴシック" w:eastAsia="ＭＳ ゴシック" w:hAnsi="ＭＳ ゴシック"/>
        </w:rPr>
      </w:pPr>
      <w:hyperlink w:anchor="目次" w:history="1">
        <w:r w:rsidR="00A43235" w:rsidRPr="00505398">
          <w:rPr>
            <w:rStyle w:val="a3"/>
            <w:rFonts w:ascii="ＭＳ ゴシック" w:eastAsia="ＭＳ ゴシック" w:hAnsi="ＭＳ ゴシック" w:hint="eastAsia"/>
          </w:rPr>
          <w:t>↑目次へ</w:t>
        </w:r>
      </w:hyperlink>
    </w:p>
    <w:p w14:paraId="62380221" w14:textId="77777777" w:rsidR="00581234" w:rsidRPr="00F56F57" w:rsidRDefault="00581234" w:rsidP="00D35BC5">
      <w:pPr>
        <w:rPr>
          <w:rFonts w:ascii="ＭＳ ゴシック" w:eastAsia="ＭＳ ゴシック" w:hAnsi="ＭＳ ゴシック"/>
          <w:b/>
          <w:sz w:val="28"/>
          <w:u w:val="single"/>
        </w:rPr>
      </w:pPr>
      <w:r w:rsidRPr="00F56F57">
        <w:rPr>
          <w:rFonts w:ascii="ＭＳ ゴシック" w:eastAsia="ＭＳ ゴシック" w:hAnsi="ＭＳ ゴシック" w:hint="eastAsia"/>
          <w:b/>
          <w:sz w:val="28"/>
          <w:u w:val="single"/>
        </w:rPr>
        <w:t>５．各種会員案内の提出</w:t>
      </w:r>
    </w:p>
    <w:p w14:paraId="62380222" w14:textId="584D7258" w:rsidR="00581234" w:rsidRPr="00191741" w:rsidRDefault="00581234" w:rsidP="00B744FA">
      <w:pPr>
        <w:widowControl/>
        <w:ind w:firstLineChars="100" w:firstLine="197"/>
        <w:rPr>
          <w:szCs w:val="21"/>
        </w:rPr>
      </w:pPr>
      <w:r w:rsidRPr="00F56F57">
        <w:rPr>
          <w:rFonts w:ascii="ＭＳ ゴシック" w:eastAsia="ＭＳ ゴシック" w:hAnsi="ＭＳ ゴシック" w:hint="eastAsia"/>
          <w:kern w:val="0"/>
          <w:szCs w:val="21"/>
        </w:rPr>
        <w:t>事業等の各種会員案内は、</w:t>
      </w:r>
      <w:r w:rsidR="000A1EDF" w:rsidRPr="000A1EDF">
        <w:rPr>
          <w:rFonts w:ascii="ＭＳ ゴシック" w:eastAsia="ＭＳ ゴシック" w:hAnsi="ＭＳ ゴシック" w:hint="eastAsia"/>
          <w:kern w:val="0"/>
          <w:szCs w:val="21"/>
        </w:rPr>
        <w:t>すべて</w:t>
      </w:r>
      <w:bookmarkStart w:id="62" w:name="_GoBack"/>
      <w:bookmarkEnd w:id="62"/>
      <w:r w:rsidR="00875639">
        <w:rPr>
          <w:rFonts w:ascii="ＭＳ ゴシック" w:eastAsia="ＭＳ ゴシック" w:hAnsi="ＭＳ ゴシック" w:hint="eastAsia"/>
          <w:kern w:val="0"/>
          <w:szCs w:val="21"/>
          <w:u w:val="single"/>
        </w:rPr>
        <w:t>ワード</w:t>
      </w:r>
      <w:r w:rsidRPr="00F56F57">
        <w:rPr>
          <w:rFonts w:ascii="ＭＳ ゴシック" w:eastAsia="ＭＳ ゴシック" w:hAnsi="ＭＳ ゴシック" w:hint="eastAsia"/>
          <w:kern w:val="0"/>
          <w:szCs w:val="21"/>
          <w:u w:val="single"/>
        </w:rPr>
        <w:t>データで作成</w:t>
      </w:r>
      <w:r w:rsidRPr="00F56F57">
        <w:rPr>
          <w:rFonts w:ascii="ＭＳ ゴシック" w:eastAsia="ＭＳ ゴシック" w:hAnsi="ＭＳ ゴシック" w:hint="eastAsia"/>
          <w:kern w:val="0"/>
          <w:szCs w:val="21"/>
        </w:rPr>
        <w:t>し、事務局まで提出してください。</w:t>
      </w:r>
    </w:p>
    <w:p w14:paraId="62380223" w14:textId="77777777" w:rsidR="00581234" w:rsidRPr="00191741" w:rsidRDefault="00581234" w:rsidP="00581234">
      <w:pPr>
        <w:widowControl/>
        <w:jc w:val="left"/>
        <w:rPr>
          <w:szCs w:val="21"/>
        </w:rPr>
      </w:pPr>
    </w:p>
    <w:p w14:paraId="62380224" w14:textId="77777777" w:rsidR="00581234" w:rsidRDefault="003B2515" w:rsidP="00581234">
      <w:pPr>
        <w:widowControl/>
        <w:jc w:val="right"/>
        <w:rPr>
          <w:rFonts w:ascii="ＭＳ ゴシック" w:eastAsia="ＭＳ ゴシック" w:hAnsi="ＭＳ ゴシック"/>
          <w:kern w:val="0"/>
          <w:sz w:val="22"/>
        </w:rPr>
      </w:pPr>
      <w:hyperlink w:anchor="目次" w:history="1">
        <w:r w:rsidR="00581234">
          <w:rPr>
            <w:rStyle w:val="a3"/>
            <w:rFonts w:ascii="ＭＳ ゴシック" w:eastAsia="ＭＳ ゴシック" w:hAnsi="ＭＳ ゴシック" w:hint="eastAsia"/>
          </w:rPr>
          <w:t>↑目次へ</w:t>
        </w:r>
      </w:hyperlink>
    </w:p>
    <w:p w14:paraId="62380227" w14:textId="77777777" w:rsidR="00581234" w:rsidRPr="003B1CCE" w:rsidRDefault="00581234" w:rsidP="00A43235">
      <w:pPr>
        <w:widowControl/>
        <w:jc w:val="left"/>
        <w:rPr>
          <w:rFonts w:ascii="ＭＳ ゴシック" w:eastAsia="ＭＳ ゴシック" w:hAnsi="ＭＳ ゴシック"/>
          <w:kern w:val="0"/>
          <w:sz w:val="22"/>
        </w:rPr>
      </w:pPr>
    </w:p>
    <w:p w14:paraId="62380229" w14:textId="3BA824F3" w:rsidR="00A43235" w:rsidRPr="003B1CCE" w:rsidRDefault="00A43235" w:rsidP="003D46AE">
      <w:pPr>
        <w:jc w:val="center"/>
        <w:rPr>
          <w:rFonts w:ascii="ＭＳ ゴシック" w:eastAsia="ＭＳ ゴシック" w:hAnsi="ＭＳ ゴシック"/>
        </w:rPr>
      </w:pPr>
      <w:r w:rsidRPr="003B1CCE">
        <w:rPr>
          <w:rFonts w:ascii="ＭＳ ゴシック" w:eastAsia="ＭＳ ゴシック" w:hAnsi="ＭＳ ゴシック" w:hint="eastAsia"/>
        </w:rPr>
        <w:t>【　編　集　】</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17"/>
        <w:gridCol w:w="2317"/>
        <w:gridCol w:w="2317"/>
        <w:gridCol w:w="2318"/>
      </w:tblGrid>
      <w:tr w:rsidR="00A43235" w:rsidRPr="003B1CCE" w14:paraId="6238022E" w14:textId="77777777" w:rsidTr="00B30A6E">
        <w:tc>
          <w:tcPr>
            <w:tcW w:w="2317" w:type="dxa"/>
          </w:tcPr>
          <w:p w14:paraId="6238022A"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初　版</w:t>
            </w:r>
          </w:p>
        </w:tc>
        <w:tc>
          <w:tcPr>
            <w:tcW w:w="2317" w:type="dxa"/>
          </w:tcPr>
          <w:p w14:paraId="6238022B"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１９９６年</w:t>
            </w:r>
          </w:p>
        </w:tc>
        <w:tc>
          <w:tcPr>
            <w:tcW w:w="2317" w:type="dxa"/>
          </w:tcPr>
          <w:p w14:paraId="6238022C" w14:textId="77777777" w:rsidR="00A43235" w:rsidRPr="00197817" w:rsidRDefault="00E57D60"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事務局</w:t>
            </w:r>
            <w:r w:rsidR="00A43235" w:rsidRPr="00197817">
              <w:rPr>
                <w:rFonts w:ascii="ＭＳ ゴシック" w:eastAsia="ＭＳ ゴシック" w:hAnsi="ＭＳ ゴシック" w:hint="eastAsia"/>
                <w:szCs w:val="21"/>
              </w:rPr>
              <w:t>室長</w:t>
            </w:r>
          </w:p>
        </w:tc>
        <w:tc>
          <w:tcPr>
            <w:tcW w:w="2318" w:type="dxa"/>
          </w:tcPr>
          <w:p w14:paraId="6238022D"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稲垣</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英樹</w:t>
            </w:r>
          </w:p>
        </w:tc>
      </w:tr>
      <w:tr w:rsidR="00A43235" w:rsidRPr="003B1CCE" w14:paraId="62380233" w14:textId="77777777" w:rsidTr="00B30A6E">
        <w:tc>
          <w:tcPr>
            <w:tcW w:w="2317" w:type="dxa"/>
          </w:tcPr>
          <w:p w14:paraId="6238022F" w14:textId="77777777" w:rsidR="00A43235" w:rsidRPr="00197817" w:rsidRDefault="00A43235" w:rsidP="00A43235">
            <w:pPr>
              <w:jc w:val="center"/>
              <w:rPr>
                <w:rFonts w:ascii="ＭＳ ゴシック" w:eastAsia="ＭＳ ゴシック" w:hAnsi="ＭＳ ゴシック"/>
                <w:szCs w:val="21"/>
              </w:rPr>
            </w:pPr>
          </w:p>
        </w:tc>
        <w:tc>
          <w:tcPr>
            <w:tcW w:w="2317" w:type="dxa"/>
          </w:tcPr>
          <w:p w14:paraId="62380230" w14:textId="77777777" w:rsidR="00A43235" w:rsidRPr="00197817" w:rsidRDefault="00A43235" w:rsidP="00A43235">
            <w:pPr>
              <w:jc w:val="center"/>
              <w:rPr>
                <w:rFonts w:ascii="ＭＳ ゴシック" w:eastAsia="ＭＳ ゴシック" w:hAnsi="ＭＳ ゴシック"/>
                <w:szCs w:val="21"/>
              </w:rPr>
            </w:pPr>
          </w:p>
        </w:tc>
        <w:tc>
          <w:tcPr>
            <w:tcW w:w="2317" w:type="dxa"/>
          </w:tcPr>
          <w:p w14:paraId="62380231" w14:textId="77777777" w:rsidR="00A43235" w:rsidRPr="00197817" w:rsidRDefault="00E57D60"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事務局</w:t>
            </w:r>
            <w:r w:rsidR="00A43235" w:rsidRPr="00197817">
              <w:rPr>
                <w:rFonts w:ascii="ＭＳ ゴシック" w:eastAsia="ＭＳ ゴシック" w:hAnsi="ＭＳ ゴシック" w:hint="eastAsia"/>
                <w:szCs w:val="21"/>
              </w:rPr>
              <w:t>委員長</w:t>
            </w:r>
          </w:p>
        </w:tc>
        <w:tc>
          <w:tcPr>
            <w:tcW w:w="2318" w:type="dxa"/>
          </w:tcPr>
          <w:p w14:paraId="62380232"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岡田</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栄一郎</w:t>
            </w:r>
          </w:p>
        </w:tc>
      </w:tr>
      <w:tr w:rsidR="00A43235" w:rsidRPr="003B1CCE" w14:paraId="62380238" w14:textId="77777777" w:rsidTr="00B30A6E">
        <w:tc>
          <w:tcPr>
            <w:tcW w:w="2317" w:type="dxa"/>
          </w:tcPr>
          <w:p w14:paraId="62380234"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第２版</w:t>
            </w:r>
          </w:p>
        </w:tc>
        <w:tc>
          <w:tcPr>
            <w:tcW w:w="2317" w:type="dxa"/>
          </w:tcPr>
          <w:p w14:paraId="62380235"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２０００年</w:t>
            </w:r>
          </w:p>
        </w:tc>
        <w:tc>
          <w:tcPr>
            <w:tcW w:w="2317" w:type="dxa"/>
          </w:tcPr>
          <w:p w14:paraId="62380236"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37"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近藤</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雅彦</w:t>
            </w:r>
          </w:p>
        </w:tc>
      </w:tr>
      <w:tr w:rsidR="00A43235" w:rsidRPr="003B1CCE" w14:paraId="6238023D" w14:textId="77777777" w:rsidTr="00B30A6E">
        <w:tc>
          <w:tcPr>
            <w:tcW w:w="2317" w:type="dxa"/>
          </w:tcPr>
          <w:p w14:paraId="62380239"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第３版</w:t>
            </w:r>
          </w:p>
        </w:tc>
        <w:tc>
          <w:tcPr>
            <w:tcW w:w="2317" w:type="dxa"/>
          </w:tcPr>
          <w:p w14:paraId="6238023A"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２００１年</w:t>
            </w:r>
          </w:p>
        </w:tc>
        <w:tc>
          <w:tcPr>
            <w:tcW w:w="2317" w:type="dxa"/>
          </w:tcPr>
          <w:p w14:paraId="6238023B"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3C"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後藤　智</w:t>
            </w:r>
          </w:p>
        </w:tc>
      </w:tr>
      <w:tr w:rsidR="00A43235" w:rsidRPr="003B1CCE" w14:paraId="62380242" w14:textId="77777777" w:rsidTr="00B30A6E">
        <w:tc>
          <w:tcPr>
            <w:tcW w:w="2317" w:type="dxa"/>
          </w:tcPr>
          <w:p w14:paraId="6238023E"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第４版</w:t>
            </w:r>
          </w:p>
        </w:tc>
        <w:tc>
          <w:tcPr>
            <w:tcW w:w="2317" w:type="dxa"/>
          </w:tcPr>
          <w:p w14:paraId="6238023F"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２００２年</w:t>
            </w:r>
          </w:p>
        </w:tc>
        <w:tc>
          <w:tcPr>
            <w:tcW w:w="2317" w:type="dxa"/>
          </w:tcPr>
          <w:p w14:paraId="62380240"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41"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内山</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智一朗</w:t>
            </w:r>
          </w:p>
        </w:tc>
      </w:tr>
      <w:tr w:rsidR="00A43235" w:rsidRPr="003B1CCE" w14:paraId="62380247" w14:textId="77777777" w:rsidTr="00B30A6E">
        <w:tc>
          <w:tcPr>
            <w:tcW w:w="2317" w:type="dxa"/>
          </w:tcPr>
          <w:p w14:paraId="62380243"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第５版</w:t>
            </w:r>
          </w:p>
        </w:tc>
        <w:tc>
          <w:tcPr>
            <w:tcW w:w="2317" w:type="dxa"/>
          </w:tcPr>
          <w:p w14:paraId="62380244"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２００３年</w:t>
            </w:r>
          </w:p>
        </w:tc>
        <w:tc>
          <w:tcPr>
            <w:tcW w:w="2317" w:type="dxa"/>
          </w:tcPr>
          <w:p w14:paraId="62380245"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46"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鈴木</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秀利</w:t>
            </w:r>
          </w:p>
        </w:tc>
      </w:tr>
      <w:tr w:rsidR="00A43235" w:rsidRPr="003B1CCE" w14:paraId="6238024C" w14:textId="77777777" w:rsidTr="00B30A6E">
        <w:tc>
          <w:tcPr>
            <w:tcW w:w="2317" w:type="dxa"/>
          </w:tcPr>
          <w:p w14:paraId="62380248"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第６版</w:t>
            </w:r>
          </w:p>
        </w:tc>
        <w:tc>
          <w:tcPr>
            <w:tcW w:w="2317" w:type="dxa"/>
          </w:tcPr>
          <w:p w14:paraId="62380249"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２００４年</w:t>
            </w:r>
          </w:p>
        </w:tc>
        <w:tc>
          <w:tcPr>
            <w:tcW w:w="2317" w:type="dxa"/>
          </w:tcPr>
          <w:p w14:paraId="6238024A"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4B"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後藤　明</w:t>
            </w:r>
          </w:p>
        </w:tc>
      </w:tr>
      <w:tr w:rsidR="00A43235" w:rsidRPr="003B1CCE" w14:paraId="62380251" w14:textId="77777777" w:rsidTr="00B30A6E">
        <w:tc>
          <w:tcPr>
            <w:tcW w:w="2317" w:type="dxa"/>
          </w:tcPr>
          <w:p w14:paraId="6238024D"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第７版</w:t>
            </w:r>
          </w:p>
        </w:tc>
        <w:tc>
          <w:tcPr>
            <w:tcW w:w="2317" w:type="dxa"/>
          </w:tcPr>
          <w:p w14:paraId="6238024E"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２００５年</w:t>
            </w:r>
          </w:p>
        </w:tc>
        <w:tc>
          <w:tcPr>
            <w:tcW w:w="2317" w:type="dxa"/>
          </w:tcPr>
          <w:p w14:paraId="6238024F"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50"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山田</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清英</w:t>
            </w:r>
          </w:p>
        </w:tc>
      </w:tr>
      <w:tr w:rsidR="00A43235" w:rsidRPr="003B1CCE" w14:paraId="62380256" w14:textId="77777777" w:rsidTr="00B30A6E">
        <w:tc>
          <w:tcPr>
            <w:tcW w:w="2317" w:type="dxa"/>
          </w:tcPr>
          <w:p w14:paraId="62380252"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第８版</w:t>
            </w:r>
          </w:p>
        </w:tc>
        <w:tc>
          <w:tcPr>
            <w:tcW w:w="2317" w:type="dxa"/>
          </w:tcPr>
          <w:p w14:paraId="62380253"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２００６年</w:t>
            </w:r>
          </w:p>
        </w:tc>
        <w:tc>
          <w:tcPr>
            <w:tcW w:w="2317" w:type="dxa"/>
          </w:tcPr>
          <w:p w14:paraId="62380254"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55"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小澤</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一哲</w:t>
            </w:r>
          </w:p>
        </w:tc>
      </w:tr>
      <w:tr w:rsidR="00A43235" w:rsidRPr="003B1CCE" w14:paraId="6238025B" w14:textId="77777777" w:rsidTr="00B30A6E">
        <w:tc>
          <w:tcPr>
            <w:tcW w:w="2317" w:type="dxa"/>
          </w:tcPr>
          <w:p w14:paraId="62380257"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第９版</w:t>
            </w:r>
          </w:p>
        </w:tc>
        <w:tc>
          <w:tcPr>
            <w:tcW w:w="2317" w:type="dxa"/>
          </w:tcPr>
          <w:p w14:paraId="62380258"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２００７年</w:t>
            </w:r>
          </w:p>
        </w:tc>
        <w:tc>
          <w:tcPr>
            <w:tcW w:w="2317" w:type="dxa"/>
          </w:tcPr>
          <w:p w14:paraId="62380259"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5A"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武田</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信孝</w:t>
            </w:r>
          </w:p>
        </w:tc>
      </w:tr>
      <w:tr w:rsidR="00A43235" w:rsidRPr="003B1CCE" w14:paraId="62380260" w14:textId="77777777" w:rsidTr="00B30A6E">
        <w:tc>
          <w:tcPr>
            <w:tcW w:w="2317" w:type="dxa"/>
          </w:tcPr>
          <w:p w14:paraId="6238025C"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第１０版</w:t>
            </w:r>
          </w:p>
        </w:tc>
        <w:tc>
          <w:tcPr>
            <w:tcW w:w="2317" w:type="dxa"/>
          </w:tcPr>
          <w:p w14:paraId="6238025D"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２００８年</w:t>
            </w:r>
          </w:p>
        </w:tc>
        <w:tc>
          <w:tcPr>
            <w:tcW w:w="2317" w:type="dxa"/>
          </w:tcPr>
          <w:p w14:paraId="6238025E"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5F"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間宮</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純也</w:t>
            </w:r>
          </w:p>
        </w:tc>
      </w:tr>
      <w:tr w:rsidR="00A43235" w:rsidRPr="003B1CCE" w14:paraId="62380265" w14:textId="77777777" w:rsidTr="00B30A6E">
        <w:tc>
          <w:tcPr>
            <w:tcW w:w="2317" w:type="dxa"/>
          </w:tcPr>
          <w:p w14:paraId="62380261"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第１１版</w:t>
            </w:r>
          </w:p>
        </w:tc>
        <w:tc>
          <w:tcPr>
            <w:tcW w:w="2317" w:type="dxa"/>
          </w:tcPr>
          <w:p w14:paraId="62380262"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２００９年</w:t>
            </w:r>
          </w:p>
        </w:tc>
        <w:tc>
          <w:tcPr>
            <w:tcW w:w="2317" w:type="dxa"/>
          </w:tcPr>
          <w:p w14:paraId="62380263"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64"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秋田　聡</w:t>
            </w:r>
          </w:p>
        </w:tc>
      </w:tr>
      <w:tr w:rsidR="00A43235" w:rsidRPr="003B1CCE" w14:paraId="6238026A" w14:textId="77777777" w:rsidTr="00B30A6E">
        <w:tc>
          <w:tcPr>
            <w:tcW w:w="2317" w:type="dxa"/>
          </w:tcPr>
          <w:p w14:paraId="62380266"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第１２版</w:t>
            </w:r>
          </w:p>
        </w:tc>
        <w:tc>
          <w:tcPr>
            <w:tcW w:w="2317" w:type="dxa"/>
          </w:tcPr>
          <w:p w14:paraId="62380267"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２０１０年</w:t>
            </w:r>
          </w:p>
        </w:tc>
        <w:tc>
          <w:tcPr>
            <w:tcW w:w="2317" w:type="dxa"/>
          </w:tcPr>
          <w:p w14:paraId="62380268"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69"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間宮</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純也</w:t>
            </w:r>
          </w:p>
        </w:tc>
      </w:tr>
      <w:tr w:rsidR="00A43235" w:rsidRPr="003B1CCE" w14:paraId="6238026F" w14:textId="77777777" w:rsidTr="00B30A6E">
        <w:tc>
          <w:tcPr>
            <w:tcW w:w="2317" w:type="dxa"/>
          </w:tcPr>
          <w:p w14:paraId="6238026B"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第１３版</w:t>
            </w:r>
          </w:p>
        </w:tc>
        <w:tc>
          <w:tcPr>
            <w:tcW w:w="2317" w:type="dxa"/>
          </w:tcPr>
          <w:p w14:paraId="6238026C"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２０１１年</w:t>
            </w:r>
          </w:p>
        </w:tc>
        <w:tc>
          <w:tcPr>
            <w:tcW w:w="2317" w:type="dxa"/>
          </w:tcPr>
          <w:p w14:paraId="6238026D"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6E"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串　嘉</w:t>
            </w:r>
          </w:p>
        </w:tc>
      </w:tr>
      <w:tr w:rsidR="00A43235" w:rsidRPr="003B1CCE" w14:paraId="62380274" w14:textId="77777777" w:rsidTr="00B30A6E">
        <w:tc>
          <w:tcPr>
            <w:tcW w:w="2317" w:type="dxa"/>
          </w:tcPr>
          <w:p w14:paraId="62380270"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第１４版</w:t>
            </w:r>
          </w:p>
        </w:tc>
        <w:tc>
          <w:tcPr>
            <w:tcW w:w="2317" w:type="dxa"/>
          </w:tcPr>
          <w:p w14:paraId="62380271"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２０１２年</w:t>
            </w:r>
          </w:p>
        </w:tc>
        <w:tc>
          <w:tcPr>
            <w:tcW w:w="2317" w:type="dxa"/>
          </w:tcPr>
          <w:p w14:paraId="62380272" w14:textId="77777777" w:rsidR="00A43235" w:rsidRPr="00197817" w:rsidRDefault="00A43235"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73" w14:textId="77777777" w:rsidR="00581234" w:rsidRPr="00197817" w:rsidRDefault="00A43235" w:rsidP="00581234">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鈴木</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基義</w:t>
            </w:r>
          </w:p>
        </w:tc>
      </w:tr>
      <w:tr w:rsidR="00581234" w:rsidRPr="003B1CCE" w14:paraId="62380279" w14:textId="77777777" w:rsidTr="00B30A6E">
        <w:tc>
          <w:tcPr>
            <w:tcW w:w="2317" w:type="dxa"/>
          </w:tcPr>
          <w:p w14:paraId="62380275" w14:textId="77777777" w:rsidR="00581234" w:rsidRPr="00197817" w:rsidRDefault="00581234"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第１５版</w:t>
            </w:r>
          </w:p>
        </w:tc>
        <w:tc>
          <w:tcPr>
            <w:tcW w:w="2317" w:type="dxa"/>
          </w:tcPr>
          <w:p w14:paraId="62380276" w14:textId="77777777" w:rsidR="00581234" w:rsidRPr="00197817" w:rsidRDefault="00581234"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２０１３年</w:t>
            </w:r>
          </w:p>
        </w:tc>
        <w:tc>
          <w:tcPr>
            <w:tcW w:w="2317" w:type="dxa"/>
          </w:tcPr>
          <w:p w14:paraId="62380277" w14:textId="77777777" w:rsidR="00581234" w:rsidRPr="00197817" w:rsidRDefault="00581234"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78" w14:textId="77777777" w:rsidR="00581234" w:rsidRPr="00197817" w:rsidRDefault="00581234" w:rsidP="00581234">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宮本　武</w:t>
            </w:r>
          </w:p>
        </w:tc>
      </w:tr>
      <w:tr w:rsidR="006778C0" w:rsidRPr="003B1CCE" w14:paraId="6238027E" w14:textId="77777777" w:rsidTr="00B30A6E">
        <w:tc>
          <w:tcPr>
            <w:tcW w:w="2317" w:type="dxa"/>
          </w:tcPr>
          <w:p w14:paraId="6238027A" w14:textId="77777777" w:rsidR="006778C0" w:rsidRPr="00197817" w:rsidRDefault="006778C0"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第１６版</w:t>
            </w:r>
          </w:p>
        </w:tc>
        <w:tc>
          <w:tcPr>
            <w:tcW w:w="2317" w:type="dxa"/>
          </w:tcPr>
          <w:p w14:paraId="6238027B" w14:textId="77777777" w:rsidR="006778C0" w:rsidRPr="00197817" w:rsidRDefault="006778C0"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２０１４年</w:t>
            </w:r>
          </w:p>
        </w:tc>
        <w:tc>
          <w:tcPr>
            <w:tcW w:w="2317" w:type="dxa"/>
          </w:tcPr>
          <w:p w14:paraId="6238027C" w14:textId="77777777" w:rsidR="006778C0" w:rsidRPr="00197817" w:rsidRDefault="006778C0"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7D" w14:textId="77777777" w:rsidR="006778C0" w:rsidRPr="00197817" w:rsidRDefault="006778C0" w:rsidP="00581234">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中村</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竜太郎</w:t>
            </w:r>
          </w:p>
        </w:tc>
      </w:tr>
      <w:tr w:rsidR="00327387" w:rsidRPr="003B1CCE" w14:paraId="62380283" w14:textId="77777777" w:rsidTr="00B30A6E">
        <w:tc>
          <w:tcPr>
            <w:tcW w:w="2317" w:type="dxa"/>
          </w:tcPr>
          <w:p w14:paraId="6238027F" w14:textId="77777777" w:rsidR="00327387" w:rsidRPr="00197817" w:rsidRDefault="00327387"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第１７版</w:t>
            </w:r>
          </w:p>
        </w:tc>
        <w:tc>
          <w:tcPr>
            <w:tcW w:w="2317" w:type="dxa"/>
          </w:tcPr>
          <w:p w14:paraId="62380280" w14:textId="77777777" w:rsidR="00327387" w:rsidRPr="00197817" w:rsidRDefault="00327387"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２０１５年</w:t>
            </w:r>
          </w:p>
        </w:tc>
        <w:tc>
          <w:tcPr>
            <w:tcW w:w="2317" w:type="dxa"/>
          </w:tcPr>
          <w:p w14:paraId="62380281" w14:textId="77777777" w:rsidR="00327387" w:rsidRPr="00197817" w:rsidRDefault="00327387"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82" w14:textId="77777777" w:rsidR="00327387" w:rsidRPr="00197817" w:rsidRDefault="00327387" w:rsidP="00581234">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後藤</w:t>
            </w:r>
            <w:r w:rsidR="00B30A6E"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優太</w:t>
            </w:r>
          </w:p>
        </w:tc>
      </w:tr>
      <w:tr w:rsidR="00B30A6E" w:rsidRPr="003B1CCE" w14:paraId="62380288" w14:textId="77777777" w:rsidTr="00B30A6E">
        <w:tc>
          <w:tcPr>
            <w:tcW w:w="2317" w:type="dxa"/>
          </w:tcPr>
          <w:p w14:paraId="62380284" w14:textId="77777777" w:rsidR="00B30A6E" w:rsidRPr="00197817" w:rsidRDefault="00B30A6E"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第１８版</w:t>
            </w:r>
          </w:p>
        </w:tc>
        <w:tc>
          <w:tcPr>
            <w:tcW w:w="2317" w:type="dxa"/>
          </w:tcPr>
          <w:p w14:paraId="62380285" w14:textId="77777777" w:rsidR="00B30A6E" w:rsidRPr="00197817" w:rsidRDefault="00B30A6E"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２０１６年</w:t>
            </w:r>
          </w:p>
        </w:tc>
        <w:tc>
          <w:tcPr>
            <w:tcW w:w="2317" w:type="dxa"/>
          </w:tcPr>
          <w:p w14:paraId="62380286" w14:textId="77777777" w:rsidR="00B30A6E" w:rsidRPr="00197817" w:rsidRDefault="00B30A6E"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87" w14:textId="77777777" w:rsidR="00B30A6E" w:rsidRPr="00197817" w:rsidRDefault="00B30A6E" w:rsidP="00581234">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鈴木</w:t>
            </w:r>
            <w:r w:rsidR="00197817" w:rsidRPr="00197817">
              <w:rPr>
                <w:rFonts w:ascii="ＭＳ ゴシック" w:eastAsia="ＭＳ ゴシック" w:hAnsi="ＭＳ ゴシック" w:hint="eastAsia"/>
                <w:szCs w:val="21"/>
              </w:rPr>
              <w:t xml:space="preserve">　</w:t>
            </w:r>
            <w:r w:rsidRPr="00197817">
              <w:rPr>
                <w:rFonts w:ascii="ＭＳ ゴシック" w:eastAsia="ＭＳ ゴシック" w:hAnsi="ＭＳ ゴシック" w:hint="eastAsia"/>
                <w:szCs w:val="21"/>
              </w:rPr>
              <w:t>祐介</w:t>
            </w:r>
          </w:p>
        </w:tc>
      </w:tr>
      <w:tr w:rsidR="00197817" w:rsidRPr="003B1CCE" w14:paraId="6238028D" w14:textId="77777777" w:rsidTr="00B30A6E">
        <w:tc>
          <w:tcPr>
            <w:tcW w:w="2317" w:type="dxa"/>
          </w:tcPr>
          <w:p w14:paraId="62380289" w14:textId="77777777" w:rsidR="00197817" w:rsidRPr="00197817" w:rsidRDefault="00197817"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第１９版</w:t>
            </w:r>
          </w:p>
        </w:tc>
        <w:tc>
          <w:tcPr>
            <w:tcW w:w="2317" w:type="dxa"/>
          </w:tcPr>
          <w:p w14:paraId="6238028A" w14:textId="77777777" w:rsidR="00197817" w:rsidRPr="00197817" w:rsidRDefault="00197817"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２０１７年</w:t>
            </w:r>
          </w:p>
        </w:tc>
        <w:tc>
          <w:tcPr>
            <w:tcW w:w="2317" w:type="dxa"/>
          </w:tcPr>
          <w:p w14:paraId="6238028B" w14:textId="77777777" w:rsidR="00197817" w:rsidRPr="00197817" w:rsidRDefault="00197817" w:rsidP="00A43235">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専務理事</w:t>
            </w:r>
          </w:p>
        </w:tc>
        <w:tc>
          <w:tcPr>
            <w:tcW w:w="2318" w:type="dxa"/>
          </w:tcPr>
          <w:p w14:paraId="6238028C" w14:textId="77777777" w:rsidR="00197817" w:rsidRPr="00197817" w:rsidRDefault="00197817" w:rsidP="00581234">
            <w:pPr>
              <w:jc w:val="center"/>
              <w:rPr>
                <w:rFonts w:ascii="ＭＳ ゴシック" w:eastAsia="ＭＳ ゴシック" w:hAnsi="ＭＳ ゴシック"/>
                <w:szCs w:val="21"/>
              </w:rPr>
            </w:pPr>
            <w:r w:rsidRPr="00197817">
              <w:rPr>
                <w:rFonts w:ascii="ＭＳ ゴシック" w:eastAsia="ＭＳ ゴシック" w:hAnsi="ＭＳ ゴシック" w:hint="eastAsia"/>
                <w:szCs w:val="21"/>
              </w:rPr>
              <w:t>竹村　有史</w:t>
            </w:r>
          </w:p>
        </w:tc>
      </w:tr>
      <w:tr w:rsidR="00F64E49" w:rsidRPr="003B1CCE" w14:paraId="62380292" w14:textId="77777777" w:rsidTr="00B30A6E">
        <w:tc>
          <w:tcPr>
            <w:tcW w:w="2317" w:type="dxa"/>
          </w:tcPr>
          <w:p w14:paraId="6238028E" w14:textId="77777777" w:rsidR="00F64E49" w:rsidRPr="00197817" w:rsidRDefault="00F64E49"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第２０版</w:t>
            </w:r>
          </w:p>
        </w:tc>
        <w:tc>
          <w:tcPr>
            <w:tcW w:w="2317" w:type="dxa"/>
          </w:tcPr>
          <w:p w14:paraId="6238028F" w14:textId="77777777" w:rsidR="00F64E49" w:rsidRPr="00197817" w:rsidRDefault="00F64E49"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２０１８年</w:t>
            </w:r>
          </w:p>
        </w:tc>
        <w:tc>
          <w:tcPr>
            <w:tcW w:w="2317" w:type="dxa"/>
          </w:tcPr>
          <w:p w14:paraId="62380290" w14:textId="77777777" w:rsidR="00F64E49" w:rsidRPr="00197817" w:rsidRDefault="00F64E49"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専務理事</w:t>
            </w:r>
          </w:p>
        </w:tc>
        <w:tc>
          <w:tcPr>
            <w:tcW w:w="2318" w:type="dxa"/>
          </w:tcPr>
          <w:p w14:paraId="62380291" w14:textId="77777777" w:rsidR="00F64E49" w:rsidRPr="00197817" w:rsidRDefault="00F64E49" w:rsidP="00581234">
            <w:pPr>
              <w:jc w:val="center"/>
              <w:rPr>
                <w:rFonts w:ascii="ＭＳ ゴシック" w:eastAsia="ＭＳ ゴシック" w:hAnsi="ＭＳ ゴシック"/>
                <w:szCs w:val="21"/>
              </w:rPr>
            </w:pPr>
            <w:r>
              <w:rPr>
                <w:rFonts w:ascii="ＭＳ ゴシック" w:eastAsia="ＭＳ ゴシック" w:hAnsi="ＭＳ ゴシック" w:hint="eastAsia"/>
                <w:szCs w:val="21"/>
              </w:rPr>
              <w:t>林　諭</w:t>
            </w:r>
          </w:p>
        </w:tc>
      </w:tr>
      <w:tr w:rsidR="004D7502" w:rsidRPr="003B1CCE" w14:paraId="319D4972" w14:textId="77777777" w:rsidTr="00B30A6E">
        <w:tc>
          <w:tcPr>
            <w:tcW w:w="2317" w:type="dxa"/>
          </w:tcPr>
          <w:p w14:paraId="5A243ED4" w14:textId="1EC0B645" w:rsidR="004D7502" w:rsidRDefault="004D7502"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第２１版</w:t>
            </w:r>
          </w:p>
        </w:tc>
        <w:tc>
          <w:tcPr>
            <w:tcW w:w="2317" w:type="dxa"/>
          </w:tcPr>
          <w:p w14:paraId="3B8B23F5" w14:textId="040C52D1" w:rsidR="004D7502" w:rsidRDefault="004D7502"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２０１９年</w:t>
            </w:r>
          </w:p>
        </w:tc>
        <w:tc>
          <w:tcPr>
            <w:tcW w:w="2317" w:type="dxa"/>
          </w:tcPr>
          <w:p w14:paraId="63EF38C8" w14:textId="76EA134A" w:rsidR="004D7502" w:rsidRDefault="004D7502"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専務理事</w:t>
            </w:r>
          </w:p>
        </w:tc>
        <w:tc>
          <w:tcPr>
            <w:tcW w:w="2318" w:type="dxa"/>
          </w:tcPr>
          <w:p w14:paraId="6B623522" w14:textId="26A01B31" w:rsidR="004D7502" w:rsidRDefault="004D7502" w:rsidP="00581234">
            <w:pPr>
              <w:jc w:val="center"/>
              <w:rPr>
                <w:rFonts w:ascii="ＭＳ ゴシック" w:eastAsia="ＭＳ ゴシック" w:hAnsi="ＭＳ ゴシック"/>
                <w:szCs w:val="21"/>
              </w:rPr>
            </w:pPr>
            <w:r>
              <w:rPr>
                <w:rFonts w:ascii="ＭＳ ゴシック" w:eastAsia="ＭＳ ゴシック" w:hAnsi="ＭＳ ゴシック" w:hint="eastAsia"/>
                <w:szCs w:val="21"/>
              </w:rPr>
              <w:t>和久田　惣介</w:t>
            </w:r>
          </w:p>
        </w:tc>
      </w:tr>
      <w:tr w:rsidR="005963B9" w:rsidRPr="003B1CCE" w14:paraId="4D0887BB" w14:textId="77777777" w:rsidTr="00B30A6E">
        <w:tc>
          <w:tcPr>
            <w:tcW w:w="2317" w:type="dxa"/>
          </w:tcPr>
          <w:p w14:paraId="3D5496BB" w14:textId="08A438B8" w:rsidR="005963B9" w:rsidRDefault="00266907"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第２２版</w:t>
            </w:r>
          </w:p>
        </w:tc>
        <w:tc>
          <w:tcPr>
            <w:tcW w:w="2317" w:type="dxa"/>
          </w:tcPr>
          <w:p w14:paraId="712754A1" w14:textId="28EF5299" w:rsidR="005963B9" w:rsidRDefault="00266907"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２０２０年</w:t>
            </w:r>
          </w:p>
        </w:tc>
        <w:tc>
          <w:tcPr>
            <w:tcW w:w="2317" w:type="dxa"/>
          </w:tcPr>
          <w:p w14:paraId="0CE69662" w14:textId="632A59C8" w:rsidR="005963B9" w:rsidRDefault="00266907" w:rsidP="00A43235">
            <w:pPr>
              <w:jc w:val="center"/>
              <w:rPr>
                <w:rFonts w:ascii="ＭＳ ゴシック" w:eastAsia="ＭＳ ゴシック" w:hAnsi="ＭＳ ゴシック"/>
                <w:szCs w:val="21"/>
              </w:rPr>
            </w:pPr>
            <w:r>
              <w:rPr>
                <w:rFonts w:ascii="ＭＳ ゴシック" w:eastAsia="ＭＳ ゴシック" w:hAnsi="ＭＳ ゴシック" w:hint="eastAsia"/>
                <w:szCs w:val="21"/>
              </w:rPr>
              <w:t>専務理事</w:t>
            </w:r>
          </w:p>
        </w:tc>
        <w:tc>
          <w:tcPr>
            <w:tcW w:w="2318" w:type="dxa"/>
          </w:tcPr>
          <w:p w14:paraId="0523E4AE" w14:textId="26F9B93D" w:rsidR="005963B9" w:rsidRDefault="00266907" w:rsidP="00581234">
            <w:pPr>
              <w:jc w:val="center"/>
              <w:rPr>
                <w:rFonts w:ascii="ＭＳ ゴシック" w:eastAsia="ＭＳ ゴシック" w:hAnsi="ＭＳ ゴシック"/>
                <w:szCs w:val="21"/>
              </w:rPr>
            </w:pPr>
            <w:r>
              <w:rPr>
                <w:rFonts w:ascii="ＭＳ ゴシック" w:eastAsia="ＭＳ ゴシック" w:hAnsi="ＭＳ ゴシック" w:hint="eastAsia"/>
                <w:szCs w:val="21"/>
              </w:rPr>
              <w:t>宮尾　晃輔</w:t>
            </w:r>
          </w:p>
        </w:tc>
      </w:tr>
    </w:tbl>
    <w:p w14:paraId="62380293" w14:textId="77777777" w:rsidR="00A43235" w:rsidRPr="00F65342" w:rsidRDefault="00A43235" w:rsidP="00581234"/>
    <w:sectPr w:rsidR="00A43235" w:rsidRPr="00F65342" w:rsidSect="00580A51">
      <w:footerReference w:type="default" r:id="rId13"/>
      <w:pgSz w:w="11906" w:h="16838" w:code="9"/>
      <w:pgMar w:top="1701" w:right="1361" w:bottom="1247" w:left="1474" w:header="851" w:footer="567" w:gutter="0"/>
      <w:cols w:space="425"/>
      <w:docGrid w:type="linesAndChars" w:linePitch="315" w:charSpace="-26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F6480" w14:textId="77777777" w:rsidR="003B2515" w:rsidRDefault="003B2515">
      <w:r>
        <w:separator/>
      </w:r>
    </w:p>
  </w:endnote>
  <w:endnote w:type="continuationSeparator" w:id="0">
    <w:p w14:paraId="3D5A1FE8" w14:textId="77777777" w:rsidR="003B2515" w:rsidRDefault="003B2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TT6134941CtCID-WinCharSetFFFF-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8034D" w14:textId="77777777" w:rsidR="00E0290C" w:rsidRDefault="00E0290C">
    <w:pPr>
      <w:pStyle w:val="a6"/>
    </w:pPr>
    <w:r>
      <w:rPr>
        <w:rFonts w:ascii="Times New Roman" w:hAnsi="Times New Roman"/>
        <w:kern w:val="0"/>
        <w:sz w:val="20"/>
      </w:rPr>
      <w:tab/>
      <w:t xml:space="preserve">- </w:t>
    </w:r>
    <w:r>
      <w:rPr>
        <w:rFonts w:ascii="Times New Roman" w:hAnsi="Times New Roman"/>
        <w:kern w:val="0"/>
        <w:sz w:val="20"/>
      </w:rPr>
      <w:fldChar w:fldCharType="begin"/>
    </w:r>
    <w:r>
      <w:rPr>
        <w:rFonts w:ascii="Times New Roman" w:hAnsi="Times New Roman"/>
        <w:kern w:val="0"/>
        <w:sz w:val="20"/>
      </w:rPr>
      <w:instrText xml:space="preserve"> PAGE </w:instrText>
    </w:r>
    <w:r>
      <w:rPr>
        <w:rFonts w:ascii="Times New Roman" w:hAnsi="Times New Roman"/>
        <w:kern w:val="0"/>
        <w:sz w:val="20"/>
      </w:rPr>
      <w:fldChar w:fldCharType="separate"/>
    </w:r>
    <w:r>
      <w:rPr>
        <w:rFonts w:ascii="Times New Roman" w:hAnsi="Times New Roman"/>
        <w:noProof/>
        <w:kern w:val="0"/>
        <w:sz w:val="20"/>
      </w:rPr>
      <w:t>21</w:t>
    </w:r>
    <w:r>
      <w:rPr>
        <w:rFonts w:ascii="Times New Roman" w:hAnsi="Times New Roman"/>
        <w:kern w:val="0"/>
        <w:sz w:val="20"/>
      </w:rPr>
      <w:fldChar w:fldCharType="end"/>
    </w:r>
    <w:r>
      <w:rPr>
        <w:rFonts w:ascii="Times New Roman" w:hAnsi="Times New Roman"/>
        <w:kern w:val="0"/>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769A9D" w14:textId="77777777" w:rsidR="003B2515" w:rsidRDefault="003B2515">
      <w:r>
        <w:separator/>
      </w:r>
    </w:p>
  </w:footnote>
  <w:footnote w:type="continuationSeparator" w:id="0">
    <w:p w14:paraId="3828908A" w14:textId="77777777" w:rsidR="003B2515" w:rsidRDefault="003B25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6"/>
    <w:lvl w:ilvl="0">
      <w:start w:val="1"/>
      <w:numFmt w:val="bullet"/>
      <w:lvlText w:val="l"/>
      <w:lvlJc w:val="left"/>
      <w:pPr>
        <w:tabs>
          <w:tab w:val="num" w:pos="420"/>
        </w:tabs>
        <w:ind w:left="420" w:hanging="420"/>
      </w:pPr>
      <w:rPr>
        <w:rFonts w:ascii="Wingdings" w:hAnsi="Wingdings"/>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720"/>
      </w:pPr>
    </w:lvl>
  </w:abstractNum>
  <w:abstractNum w:abstractNumId="2" w15:restartNumberingAfterBreak="0">
    <w:nsid w:val="00055C0E"/>
    <w:multiLevelType w:val="hybridMultilevel"/>
    <w:tmpl w:val="26E6BBC2"/>
    <w:lvl w:ilvl="0" w:tplc="E558FBA2">
      <w:start w:val="1"/>
      <w:numFmt w:val="decimalEnclosedCircle"/>
      <w:lvlText w:val="%1"/>
      <w:lvlJc w:val="left"/>
      <w:pPr>
        <w:ind w:left="1114" w:hanging="360"/>
      </w:pPr>
      <w:rPr>
        <w:rFonts w:hint="default"/>
      </w:rPr>
    </w:lvl>
    <w:lvl w:ilvl="1" w:tplc="04090017" w:tentative="1">
      <w:start w:val="1"/>
      <w:numFmt w:val="aiueoFullWidth"/>
      <w:lvlText w:val="(%2)"/>
      <w:lvlJc w:val="left"/>
      <w:pPr>
        <w:ind w:left="1594" w:hanging="420"/>
      </w:pPr>
    </w:lvl>
    <w:lvl w:ilvl="2" w:tplc="04090011" w:tentative="1">
      <w:start w:val="1"/>
      <w:numFmt w:val="decimalEnclosedCircle"/>
      <w:lvlText w:val="%3"/>
      <w:lvlJc w:val="left"/>
      <w:pPr>
        <w:ind w:left="2014" w:hanging="420"/>
      </w:pPr>
    </w:lvl>
    <w:lvl w:ilvl="3" w:tplc="0409000F" w:tentative="1">
      <w:start w:val="1"/>
      <w:numFmt w:val="decimal"/>
      <w:lvlText w:val="%4."/>
      <w:lvlJc w:val="left"/>
      <w:pPr>
        <w:ind w:left="2434" w:hanging="420"/>
      </w:pPr>
    </w:lvl>
    <w:lvl w:ilvl="4" w:tplc="04090017" w:tentative="1">
      <w:start w:val="1"/>
      <w:numFmt w:val="aiueoFullWidth"/>
      <w:lvlText w:val="(%5)"/>
      <w:lvlJc w:val="left"/>
      <w:pPr>
        <w:ind w:left="2854" w:hanging="420"/>
      </w:pPr>
    </w:lvl>
    <w:lvl w:ilvl="5" w:tplc="04090011" w:tentative="1">
      <w:start w:val="1"/>
      <w:numFmt w:val="decimalEnclosedCircle"/>
      <w:lvlText w:val="%6"/>
      <w:lvlJc w:val="left"/>
      <w:pPr>
        <w:ind w:left="3274" w:hanging="420"/>
      </w:pPr>
    </w:lvl>
    <w:lvl w:ilvl="6" w:tplc="0409000F" w:tentative="1">
      <w:start w:val="1"/>
      <w:numFmt w:val="decimal"/>
      <w:lvlText w:val="%7."/>
      <w:lvlJc w:val="left"/>
      <w:pPr>
        <w:ind w:left="3694" w:hanging="420"/>
      </w:pPr>
    </w:lvl>
    <w:lvl w:ilvl="7" w:tplc="04090017" w:tentative="1">
      <w:start w:val="1"/>
      <w:numFmt w:val="aiueoFullWidth"/>
      <w:lvlText w:val="(%8)"/>
      <w:lvlJc w:val="left"/>
      <w:pPr>
        <w:ind w:left="4114" w:hanging="420"/>
      </w:pPr>
    </w:lvl>
    <w:lvl w:ilvl="8" w:tplc="04090011" w:tentative="1">
      <w:start w:val="1"/>
      <w:numFmt w:val="decimalEnclosedCircle"/>
      <w:lvlText w:val="%9"/>
      <w:lvlJc w:val="left"/>
      <w:pPr>
        <w:ind w:left="4534" w:hanging="420"/>
      </w:pPr>
    </w:lvl>
  </w:abstractNum>
  <w:abstractNum w:abstractNumId="3" w15:restartNumberingAfterBreak="0">
    <w:nsid w:val="02EC4AAC"/>
    <w:multiLevelType w:val="singleLevel"/>
    <w:tmpl w:val="E45C2DE2"/>
    <w:lvl w:ilvl="0">
      <w:start w:val="1"/>
      <w:numFmt w:val="decimalEnclosedCircle"/>
      <w:lvlText w:val="%1"/>
      <w:lvlJc w:val="left"/>
      <w:pPr>
        <w:tabs>
          <w:tab w:val="num" w:pos="801"/>
        </w:tabs>
        <w:ind w:left="801" w:hanging="210"/>
      </w:pPr>
      <w:rPr>
        <w:rFonts w:hint="eastAsia"/>
      </w:rPr>
    </w:lvl>
  </w:abstractNum>
  <w:abstractNum w:abstractNumId="4" w15:restartNumberingAfterBreak="0">
    <w:nsid w:val="043A64EA"/>
    <w:multiLevelType w:val="singleLevel"/>
    <w:tmpl w:val="808AC036"/>
    <w:lvl w:ilvl="0">
      <w:start w:val="1"/>
      <w:numFmt w:val="decimalEnclosedCircle"/>
      <w:lvlText w:val="%1"/>
      <w:lvlJc w:val="left"/>
      <w:pPr>
        <w:tabs>
          <w:tab w:val="num" w:pos="1195"/>
        </w:tabs>
        <w:ind w:left="1195" w:hanging="210"/>
      </w:pPr>
      <w:rPr>
        <w:rFonts w:hint="eastAsia"/>
      </w:rPr>
    </w:lvl>
  </w:abstractNum>
  <w:abstractNum w:abstractNumId="5" w15:restartNumberingAfterBreak="0">
    <w:nsid w:val="055E10D4"/>
    <w:multiLevelType w:val="hybridMultilevel"/>
    <w:tmpl w:val="D2548FAE"/>
    <w:lvl w:ilvl="0" w:tplc="A49A108A">
      <w:start w:val="1"/>
      <w:numFmt w:val="decimalEnclosedCircle"/>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6" w15:restartNumberingAfterBreak="0">
    <w:nsid w:val="05EC4E2F"/>
    <w:multiLevelType w:val="hybridMultilevel"/>
    <w:tmpl w:val="329AB3AC"/>
    <w:lvl w:ilvl="0" w:tplc="1086534E">
      <w:start w:val="1"/>
      <w:numFmt w:val="decimalEnclosedCircle"/>
      <w:lvlText w:val="%1"/>
      <w:lvlJc w:val="left"/>
      <w:pPr>
        <w:tabs>
          <w:tab w:val="num" w:pos="851"/>
        </w:tabs>
        <w:ind w:left="868" w:hanging="301"/>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097621F5"/>
    <w:multiLevelType w:val="singleLevel"/>
    <w:tmpl w:val="B9101E0A"/>
    <w:lvl w:ilvl="0">
      <w:start w:val="1"/>
      <w:numFmt w:val="decimalEnclosedCircle"/>
      <w:lvlText w:val="%1"/>
      <w:lvlJc w:val="left"/>
      <w:pPr>
        <w:tabs>
          <w:tab w:val="num" w:pos="1392"/>
        </w:tabs>
        <w:ind w:left="1392" w:hanging="210"/>
      </w:pPr>
      <w:rPr>
        <w:rFonts w:hint="eastAsia"/>
      </w:rPr>
    </w:lvl>
  </w:abstractNum>
  <w:abstractNum w:abstractNumId="8" w15:restartNumberingAfterBreak="0">
    <w:nsid w:val="0B3527A7"/>
    <w:multiLevelType w:val="hybridMultilevel"/>
    <w:tmpl w:val="A17EDBD0"/>
    <w:lvl w:ilvl="0" w:tplc="9B34B134">
      <w:start w:val="1"/>
      <w:numFmt w:val="decimalFullWidth"/>
      <w:lvlText w:val="%1．"/>
      <w:lvlJc w:val="left"/>
      <w:pPr>
        <w:ind w:left="1208" w:hanging="420"/>
      </w:pPr>
      <w:rPr>
        <w:rFonts w:hint="default"/>
      </w:rPr>
    </w:lvl>
    <w:lvl w:ilvl="1" w:tplc="04090017" w:tentative="1">
      <w:start w:val="1"/>
      <w:numFmt w:val="aiueoFullWidth"/>
      <w:lvlText w:val="(%2)"/>
      <w:lvlJc w:val="left"/>
      <w:pPr>
        <w:ind w:left="1628" w:hanging="420"/>
      </w:pPr>
    </w:lvl>
    <w:lvl w:ilvl="2" w:tplc="04090011" w:tentative="1">
      <w:start w:val="1"/>
      <w:numFmt w:val="decimalEnclosedCircle"/>
      <w:lvlText w:val="%3"/>
      <w:lvlJc w:val="left"/>
      <w:pPr>
        <w:ind w:left="2048" w:hanging="420"/>
      </w:pPr>
    </w:lvl>
    <w:lvl w:ilvl="3" w:tplc="0409000F" w:tentative="1">
      <w:start w:val="1"/>
      <w:numFmt w:val="decimal"/>
      <w:lvlText w:val="%4."/>
      <w:lvlJc w:val="left"/>
      <w:pPr>
        <w:ind w:left="2468" w:hanging="420"/>
      </w:pPr>
    </w:lvl>
    <w:lvl w:ilvl="4" w:tplc="04090017" w:tentative="1">
      <w:start w:val="1"/>
      <w:numFmt w:val="aiueoFullWidth"/>
      <w:lvlText w:val="(%5)"/>
      <w:lvlJc w:val="left"/>
      <w:pPr>
        <w:ind w:left="2888" w:hanging="420"/>
      </w:pPr>
    </w:lvl>
    <w:lvl w:ilvl="5" w:tplc="04090011" w:tentative="1">
      <w:start w:val="1"/>
      <w:numFmt w:val="decimalEnclosedCircle"/>
      <w:lvlText w:val="%6"/>
      <w:lvlJc w:val="left"/>
      <w:pPr>
        <w:ind w:left="3308" w:hanging="420"/>
      </w:pPr>
    </w:lvl>
    <w:lvl w:ilvl="6" w:tplc="0409000F" w:tentative="1">
      <w:start w:val="1"/>
      <w:numFmt w:val="decimal"/>
      <w:lvlText w:val="%7."/>
      <w:lvlJc w:val="left"/>
      <w:pPr>
        <w:ind w:left="3728" w:hanging="420"/>
      </w:pPr>
    </w:lvl>
    <w:lvl w:ilvl="7" w:tplc="04090017" w:tentative="1">
      <w:start w:val="1"/>
      <w:numFmt w:val="aiueoFullWidth"/>
      <w:lvlText w:val="(%8)"/>
      <w:lvlJc w:val="left"/>
      <w:pPr>
        <w:ind w:left="4148" w:hanging="420"/>
      </w:pPr>
    </w:lvl>
    <w:lvl w:ilvl="8" w:tplc="04090011" w:tentative="1">
      <w:start w:val="1"/>
      <w:numFmt w:val="decimalEnclosedCircle"/>
      <w:lvlText w:val="%9"/>
      <w:lvlJc w:val="left"/>
      <w:pPr>
        <w:ind w:left="4568" w:hanging="420"/>
      </w:pPr>
    </w:lvl>
  </w:abstractNum>
  <w:abstractNum w:abstractNumId="9" w15:restartNumberingAfterBreak="0">
    <w:nsid w:val="0FA851DC"/>
    <w:multiLevelType w:val="singleLevel"/>
    <w:tmpl w:val="55AE6FC6"/>
    <w:lvl w:ilvl="0">
      <w:start w:val="1"/>
      <w:numFmt w:val="decimalEnclosedCircle"/>
      <w:lvlText w:val="%1"/>
      <w:lvlJc w:val="left"/>
      <w:pPr>
        <w:tabs>
          <w:tab w:val="num" w:pos="998"/>
        </w:tabs>
        <w:ind w:left="998" w:hanging="210"/>
      </w:pPr>
      <w:rPr>
        <w:rFonts w:hint="eastAsia"/>
      </w:rPr>
    </w:lvl>
  </w:abstractNum>
  <w:abstractNum w:abstractNumId="10" w15:restartNumberingAfterBreak="0">
    <w:nsid w:val="108B4DD9"/>
    <w:multiLevelType w:val="singleLevel"/>
    <w:tmpl w:val="8562827E"/>
    <w:lvl w:ilvl="0">
      <w:start w:val="5"/>
      <w:numFmt w:val="bullet"/>
      <w:lvlText w:val="◇"/>
      <w:lvlJc w:val="left"/>
      <w:pPr>
        <w:tabs>
          <w:tab w:val="num" w:pos="210"/>
        </w:tabs>
        <w:ind w:left="210" w:hanging="210"/>
      </w:pPr>
      <w:rPr>
        <w:rFonts w:ascii="ＭＳ 明朝" w:hint="eastAsia"/>
      </w:rPr>
    </w:lvl>
  </w:abstractNum>
  <w:abstractNum w:abstractNumId="11" w15:restartNumberingAfterBreak="0">
    <w:nsid w:val="177D5405"/>
    <w:multiLevelType w:val="hybridMultilevel"/>
    <w:tmpl w:val="6486FFB2"/>
    <w:lvl w:ilvl="0" w:tplc="6B982B72">
      <w:start w:val="16"/>
      <w:numFmt w:val="decimalEnclosedCircle"/>
      <w:lvlText w:val="%1"/>
      <w:lvlJc w:val="left"/>
      <w:pPr>
        <w:tabs>
          <w:tab w:val="num" w:pos="1009"/>
        </w:tabs>
        <w:ind w:left="1009" w:hanging="419"/>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AEC7EA0"/>
    <w:multiLevelType w:val="hybridMultilevel"/>
    <w:tmpl w:val="0FD83F3E"/>
    <w:lvl w:ilvl="0" w:tplc="AD2010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BEE2B26"/>
    <w:multiLevelType w:val="hybridMultilevel"/>
    <w:tmpl w:val="F738DC8C"/>
    <w:lvl w:ilvl="0" w:tplc="2738D80E">
      <w:start w:val="1"/>
      <w:numFmt w:val="bullet"/>
      <w:lvlText w:val=""/>
      <w:lvlJc w:val="left"/>
      <w:pPr>
        <w:tabs>
          <w:tab w:val="num" w:pos="3204"/>
        </w:tabs>
        <w:ind w:left="3204" w:hanging="420"/>
      </w:pPr>
      <w:rPr>
        <w:rFonts w:ascii="Symbol" w:hAnsi="Symbol" w:hint="default"/>
        <w:color w:val="auto"/>
      </w:rPr>
    </w:lvl>
    <w:lvl w:ilvl="1" w:tplc="285E0C52" w:tentative="1">
      <w:start w:val="1"/>
      <w:numFmt w:val="bullet"/>
      <w:lvlText w:val=""/>
      <w:lvlJc w:val="left"/>
      <w:pPr>
        <w:tabs>
          <w:tab w:val="num" w:pos="840"/>
        </w:tabs>
        <w:ind w:left="840" w:hanging="420"/>
      </w:pPr>
      <w:rPr>
        <w:rFonts w:ascii="Wingdings" w:hAnsi="Wingdings" w:hint="default"/>
      </w:rPr>
    </w:lvl>
    <w:lvl w:ilvl="2" w:tplc="FE1ADE30" w:tentative="1">
      <w:start w:val="1"/>
      <w:numFmt w:val="bullet"/>
      <w:lvlText w:val=""/>
      <w:lvlJc w:val="left"/>
      <w:pPr>
        <w:tabs>
          <w:tab w:val="num" w:pos="1260"/>
        </w:tabs>
        <w:ind w:left="1260" w:hanging="420"/>
      </w:pPr>
      <w:rPr>
        <w:rFonts w:ascii="Wingdings" w:hAnsi="Wingdings" w:hint="default"/>
      </w:rPr>
    </w:lvl>
    <w:lvl w:ilvl="3" w:tplc="847ADE74" w:tentative="1">
      <w:start w:val="1"/>
      <w:numFmt w:val="bullet"/>
      <w:lvlText w:val=""/>
      <w:lvlJc w:val="left"/>
      <w:pPr>
        <w:tabs>
          <w:tab w:val="num" w:pos="1680"/>
        </w:tabs>
        <w:ind w:left="1680" w:hanging="420"/>
      </w:pPr>
      <w:rPr>
        <w:rFonts w:ascii="Wingdings" w:hAnsi="Wingdings" w:hint="default"/>
      </w:rPr>
    </w:lvl>
    <w:lvl w:ilvl="4" w:tplc="94F26BFA">
      <w:start w:val="1"/>
      <w:numFmt w:val="bullet"/>
      <w:lvlText w:val=""/>
      <w:lvlJc w:val="left"/>
      <w:pPr>
        <w:tabs>
          <w:tab w:val="num" w:pos="2100"/>
        </w:tabs>
        <w:ind w:left="2100" w:hanging="420"/>
      </w:pPr>
      <w:rPr>
        <w:rFonts w:ascii="Wingdings" w:hAnsi="Wingdings" w:hint="default"/>
      </w:rPr>
    </w:lvl>
    <w:lvl w:ilvl="5" w:tplc="E0F48076" w:tentative="1">
      <w:start w:val="1"/>
      <w:numFmt w:val="bullet"/>
      <w:lvlText w:val=""/>
      <w:lvlJc w:val="left"/>
      <w:pPr>
        <w:tabs>
          <w:tab w:val="num" w:pos="2520"/>
        </w:tabs>
        <w:ind w:left="2520" w:hanging="420"/>
      </w:pPr>
      <w:rPr>
        <w:rFonts w:ascii="Wingdings" w:hAnsi="Wingdings" w:hint="default"/>
      </w:rPr>
    </w:lvl>
    <w:lvl w:ilvl="6" w:tplc="B0A6461C" w:tentative="1">
      <w:start w:val="1"/>
      <w:numFmt w:val="bullet"/>
      <w:lvlText w:val=""/>
      <w:lvlJc w:val="left"/>
      <w:pPr>
        <w:tabs>
          <w:tab w:val="num" w:pos="2940"/>
        </w:tabs>
        <w:ind w:left="2940" w:hanging="420"/>
      </w:pPr>
      <w:rPr>
        <w:rFonts w:ascii="Wingdings" w:hAnsi="Wingdings" w:hint="default"/>
      </w:rPr>
    </w:lvl>
    <w:lvl w:ilvl="7" w:tplc="3356F6EA" w:tentative="1">
      <w:start w:val="1"/>
      <w:numFmt w:val="bullet"/>
      <w:lvlText w:val=""/>
      <w:lvlJc w:val="left"/>
      <w:pPr>
        <w:tabs>
          <w:tab w:val="num" w:pos="3360"/>
        </w:tabs>
        <w:ind w:left="3360" w:hanging="420"/>
      </w:pPr>
      <w:rPr>
        <w:rFonts w:ascii="Wingdings" w:hAnsi="Wingdings" w:hint="default"/>
      </w:rPr>
    </w:lvl>
    <w:lvl w:ilvl="8" w:tplc="FA32D852"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2636289E"/>
    <w:multiLevelType w:val="hybridMultilevel"/>
    <w:tmpl w:val="0BD65384"/>
    <w:lvl w:ilvl="0" w:tplc="E5D6F49E">
      <w:start w:val="1"/>
      <w:numFmt w:val="decimalEnclosedCircle"/>
      <w:lvlText w:val="%1"/>
      <w:lvlJc w:val="left"/>
      <w:pPr>
        <w:tabs>
          <w:tab w:val="num" w:pos="1603"/>
        </w:tabs>
        <w:ind w:left="1603" w:hanging="420"/>
      </w:pPr>
    </w:lvl>
    <w:lvl w:ilvl="1" w:tplc="0F207DCE">
      <w:start w:val="1"/>
      <w:numFmt w:val="decimalEnclosedCircle"/>
      <w:lvlText w:val="%2"/>
      <w:lvlJc w:val="left"/>
      <w:pPr>
        <w:tabs>
          <w:tab w:val="num" w:pos="2023"/>
        </w:tabs>
        <w:ind w:left="2023" w:hanging="420"/>
      </w:pPr>
    </w:lvl>
    <w:lvl w:ilvl="2" w:tplc="D4A2F850">
      <w:start w:val="1"/>
      <w:numFmt w:val="decimalEnclosedCircle"/>
      <w:lvlText w:val="%3"/>
      <w:lvlJc w:val="left"/>
      <w:pPr>
        <w:tabs>
          <w:tab w:val="num" w:pos="2443"/>
        </w:tabs>
        <w:ind w:left="2443" w:hanging="420"/>
      </w:pPr>
    </w:lvl>
    <w:lvl w:ilvl="3" w:tplc="CC40459A">
      <w:start w:val="1"/>
      <w:numFmt w:val="decimal"/>
      <w:lvlText w:val="%4."/>
      <w:lvlJc w:val="left"/>
      <w:pPr>
        <w:tabs>
          <w:tab w:val="num" w:pos="2863"/>
        </w:tabs>
        <w:ind w:left="2863" w:hanging="420"/>
      </w:pPr>
    </w:lvl>
    <w:lvl w:ilvl="4" w:tplc="97CE2520">
      <w:start w:val="3"/>
      <w:numFmt w:val="bullet"/>
      <w:lvlText w:val="・"/>
      <w:lvlJc w:val="left"/>
      <w:pPr>
        <w:tabs>
          <w:tab w:val="num" w:pos="3223"/>
        </w:tabs>
        <w:ind w:left="3223" w:hanging="360"/>
      </w:pPr>
      <w:rPr>
        <w:rFonts w:ascii="ＭＳ ゴシック" w:eastAsia="ＭＳ ゴシック" w:hAnsi="ＭＳ ゴシック" w:cs="Times New Roman" w:hint="eastAsia"/>
      </w:rPr>
    </w:lvl>
    <w:lvl w:ilvl="5" w:tplc="BD946178">
      <w:start w:val="1"/>
      <w:numFmt w:val="decimalEnclosedCircle"/>
      <w:lvlText w:val="%6"/>
      <w:lvlJc w:val="left"/>
      <w:pPr>
        <w:tabs>
          <w:tab w:val="num" w:pos="3703"/>
        </w:tabs>
        <w:ind w:left="3703" w:hanging="420"/>
      </w:pPr>
    </w:lvl>
    <w:lvl w:ilvl="6" w:tplc="D43A39D8" w:tentative="1">
      <w:start w:val="1"/>
      <w:numFmt w:val="decimal"/>
      <w:lvlText w:val="%7."/>
      <w:lvlJc w:val="left"/>
      <w:pPr>
        <w:tabs>
          <w:tab w:val="num" w:pos="4123"/>
        </w:tabs>
        <w:ind w:left="4123" w:hanging="420"/>
      </w:pPr>
    </w:lvl>
    <w:lvl w:ilvl="7" w:tplc="91226D00" w:tentative="1">
      <w:start w:val="1"/>
      <w:numFmt w:val="aiueoFullWidth"/>
      <w:lvlText w:val="(%8)"/>
      <w:lvlJc w:val="left"/>
      <w:pPr>
        <w:tabs>
          <w:tab w:val="num" w:pos="4543"/>
        </w:tabs>
        <w:ind w:left="4543" w:hanging="420"/>
      </w:pPr>
    </w:lvl>
    <w:lvl w:ilvl="8" w:tplc="0DBC4880" w:tentative="1">
      <w:start w:val="1"/>
      <w:numFmt w:val="decimalEnclosedCircle"/>
      <w:lvlText w:val="%9"/>
      <w:lvlJc w:val="left"/>
      <w:pPr>
        <w:tabs>
          <w:tab w:val="num" w:pos="4963"/>
        </w:tabs>
        <w:ind w:left="4963" w:hanging="420"/>
      </w:pPr>
    </w:lvl>
  </w:abstractNum>
  <w:abstractNum w:abstractNumId="15" w15:restartNumberingAfterBreak="0">
    <w:nsid w:val="28185AFD"/>
    <w:multiLevelType w:val="singleLevel"/>
    <w:tmpl w:val="D1F07D00"/>
    <w:lvl w:ilvl="0">
      <w:start w:val="1"/>
      <w:numFmt w:val="decimalEnclosedCircle"/>
      <w:lvlText w:val="%1"/>
      <w:lvlJc w:val="left"/>
      <w:pPr>
        <w:tabs>
          <w:tab w:val="num" w:pos="604"/>
        </w:tabs>
        <w:ind w:left="604" w:hanging="210"/>
      </w:pPr>
      <w:rPr>
        <w:rFonts w:hint="eastAsia"/>
        <w:color w:val="auto"/>
      </w:rPr>
    </w:lvl>
  </w:abstractNum>
  <w:abstractNum w:abstractNumId="16" w15:restartNumberingAfterBreak="0">
    <w:nsid w:val="2BC71A5B"/>
    <w:multiLevelType w:val="singleLevel"/>
    <w:tmpl w:val="781C5138"/>
    <w:lvl w:ilvl="0">
      <w:start w:val="1"/>
      <w:numFmt w:val="decimalEnclosedCircle"/>
      <w:lvlText w:val="%1"/>
      <w:lvlJc w:val="left"/>
      <w:pPr>
        <w:tabs>
          <w:tab w:val="num" w:pos="604"/>
        </w:tabs>
        <w:ind w:left="604" w:hanging="210"/>
      </w:pPr>
      <w:rPr>
        <w:rFonts w:hint="eastAsia"/>
      </w:rPr>
    </w:lvl>
  </w:abstractNum>
  <w:abstractNum w:abstractNumId="17" w15:restartNumberingAfterBreak="0">
    <w:nsid w:val="35077E6D"/>
    <w:multiLevelType w:val="hybridMultilevel"/>
    <w:tmpl w:val="C8F058BC"/>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8" w15:restartNumberingAfterBreak="0">
    <w:nsid w:val="36906DB7"/>
    <w:multiLevelType w:val="hybridMultilevel"/>
    <w:tmpl w:val="8B085850"/>
    <w:lvl w:ilvl="0" w:tplc="6A6E9E14">
      <w:start w:val="2"/>
      <w:numFmt w:val="decimalFullWidth"/>
      <w:lvlText w:val="%1．"/>
      <w:lvlJc w:val="left"/>
      <w:pPr>
        <w:tabs>
          <w:tab w:val="num" w:pos="859"/>
        </w:tabs>
        <w:ind w:left="859" w:hanging="465"/>
      </w:pPr>
      <w:rPr>
        <w:rFonts w:hint="default"/>
        <w:shd w:val="clear" w:color="auto" w:fill="auto"/>
      </w:rPr>
    </w:lvl>
    <w:lvl w:ilvl="1" w:tplc="04090017" w:tentative="1">
      <w:start w:val="1"/>
      <w:numFmt w:val="aiueoFullWidth"/>
      <w:lvlText w:val="(%2)"/>
      <w:lvlJc w:val="left"/>
      <w:pPr>
        <w:tabs>
          <w:tab w:val="num" w:pos="1234"/>
        </w:tabs>
        <w:ind w:left="1234" w:hanging="420"/>
      </w:pPr>
    </w:lvl>
    <w:lvl w:ilvl="2" w:tplc="04090011" w:tentative="1">
      <w:start w:val="1"/>
      <w:numFmt w:val="decimalEnclosedCircle"/>
      <w:lvlText w:val="%3"/>
      <w:lvlJc w:val="left"/>
      <w:pPr>
        <w:tabs>
          <w:tab w:val="num" w:pos="1654"/>
        </w:tabs>
        <w:ind w:left="1654" w:hanging="420"/>
      </w:pPr>
    </w:lvl>
    <w:lvl w:ilvl="3" w:tplc="0409000F" w:tentative="1">
      <w:start w:val="1"/>
      <w:numFmt w:val="decimal"/>
      <w:lvlText w:val="%4."/>
      <w:lvlJc w:val="left"/>
      <w:pPr>
        <w:tabs>
          <w:tab w:val="num" w:pos="2074"/>
        </w:tabs>
        <w:ind w:left="2074" w:hanging="420"/>
      </w:pPr>
    </w:lvl>
    <w:lvl w:ilvl="4" w:tplc="04090017" w:tentative="1">
      <w:start w:val="1"/>
      <w:numFmt w:val="aiueoFullWidth"/>
      <w:lvlText w:val="(%5)"/>
      <w:lvlJc w:val="left"/>
      <w:pPr>
        <w:tabs>
          <w:tab w:val="num" w:pos="2494"/>
        </w:tabs>
        <w:ind w:left="2494" w:hanging="420"/>
      </w:pPr>
    </w:lvl>
    <w:lvl w:ilvl="5" w:tplc="04090011" w:tentative="1">
      <w:start w:val="1"/>
      <w:numFmt w:val="decimalEnclosedCircle"/>
      <w:lvlText w:val="%6"/>
      <w:lvlJc w:val="left"/>
      <w:pPr>
        <w:tabs>
          <w:tab w:val="num" w:pos="2914"/>
        </w:tabs>
        <w:ind w:left="2914" w:hanging="420"/>
      </w:pPr>
    </w:lvl>
    <w:lvl w:ilvl="6" w:tplc="0409000F" w:tentative="1">
      <w:start w:val="1"/>
      <w:numFmt w:val="decimal"/>
      <w:lvlText w:val="%7."/>
      <w:lvlJc w:val="left"/>
      <w:pPr>
        <w:tabs>
          <w:tab w:val="num" w:pos="3334"/>
        </w:tabs>
        <w:ind w:left="3334" w:hanging="420"/>
      </w:pPr>
    </w:lvl>
    <w:lvl w:ilvl="7" w:tplc="04090017" w:tentative="1">
      <w:start w:val="1"/>
      <w:numFmt w:val="aiueoFullWidth"/>
      <w:lvlText w:val="(%8)"/>
      <w:lvlJc w:val="left"/>
      <w:pPr>
        <w:tabs>
          <w:tab w:val="num" w:pos="3754"/>
        </w:tabs>
        <w:ind w:left="3754" w:hanging="420"/>
      </w:pPr>
    </w:lvl>
    <w:lvl w:ilvl="8" w:tplc="04090011" w:tentative="1">
      <w:start w:val="1"/>
      <w:numFmt w:val="decimalEnclosedCircle"/>
      <w:lvlText w:val="%9"/>
      <w:lvlJc w:val="left"/>
      <w:pPr>
        <w:tabs>
          <w:tab w:val="num" w:pos="4174"/>
        </w:tabs>
        <w:ind w:left="4174" w:hanging="420"/>
      </w:pPr>
    </w:lvl>
  </w:abstractNum>
  <w:abstractNum w:abstractNumId="19" w15:restartNumberingAfterBreak="0">
    <w:nsid w:val="39506048"/>
    <w:multiLevelType w:val="multilevel"/>
    <w:tmpl w:val="4A74CE56"/>
    <w:lvl w:ilvl="0">
      <w:start w:val="1"/>
      <w:numFmt w:val="decimalEnclosedCircle"/>
      <w:lvlText w:val="%1"/>
      <w:lvlJc w:val="left"/>
      <w:pPr>
        <w:tabs>
          <w:tab w:val="num" w:pos="754"/>
        </w:tabs>
        <w:ind w:left="754" w:hanging="360"/>
      </w:pPr>
      <w:rPr>
        <w:rFonts w:hint="eastAsia"/>
      </w:rPr>
    </w:lvl>
    <w:lvl w:ilvl="1">
      <w:start w:val="1"/>
      <w:numFmt w:val="decimalFullWidth"/>
      <w:lvlText w:val="%2，"/>
      <w:lvlJc w:val="left"/>
      <w:pPr>
        <w:ind w:left="1234" w:hanging="420"/>
      </w:pPr>
      <w:rPr>
        <w:rFonts w:hint="default"/>
      </w:rPr>
    </w:lvl>
    <w:lvl w:ilvl="2" w:tentative="1">
      <w:start w:val="1"/>
      <w:numFmt w:val="decimalEnclosedCircle"/>
      <w:lvlText w:val="%3"/>
      <w:lvlJc w:val="left"/>
      <w:pPr>
        <w:tabs>
          <w:tab w:val="num" w:pos="1654"/>
        </w:tabs>
        <w:ind w:left="1654" w:hanging="420"/>
      </w:pPr>
    </w:lvl>
    <w:lvl w:ilvl="3" w:tentative="1">
      <w:start w:val="1"/>
      <w:numFmt w:val="decimal"/>
      <w:lvlText w:val="%4."/>
      <w:lvlJc w:val="left"/>
      <w:pPr>
        <w:tabs>
          <w:tab w:val="num" w:pos="2074"/>
        </w:tabs>
        <w:ind w:left="2074" w:hanging="420"/>
      </w:pPr>
    </w:lvl>
    <w:lvl w:ilvl="4" w:tentative="1">
      <w:start w:val="1"/>
      <w:numFmt w:val="aiueoFullWidth"/>
      <w:lvlText w:val="(%5)"/>
      <w:lvlJc w:val="left"/>
      <w:pPr>
        <w:tabs>
          <w:tab w:val="num" w:pos="2494"/>
        </w:tabs>
        <w:ind w:left="2494" w:hanging="420"/>
      </w:pPr>
    </w:lvl>
    <w:lvl w:ilvl="5" w:tentative="1">
      <w:start w:val="1"/>
      <w:numFmt w:val="decimalEnclosedCircle"/>
      <w:lvlText w:val="%6"/>
      <w:lvlJc w:val="left"/>
      <w:pPr>
        <w:tabs>
          <w:tab w:val="num" w:pos="2914"/>
        </w:tabs>
        <w:ind w:left="2914" w:hanging="420"/>
      </w:pPr>
    </w:lvl>
    <w:lvl w:ilvl="6" w:tentative="1">
      <w:start w:val="1"/>
      <w:numFmt w:val="decimal"/>
      <w:lvlText w:val="%7."/>
      <w:lvlJc w:val="left"/>
      <w:pPr>
        <w:tabs>
          <w:tab w:val="num" w:pos="3334"/>
        </w:tabs>
        <w:ind w:left="3334" w:hanging="420"/>
      </w:pPr>
    </w:lvl>
    <w:lvl w:ilvl="7" w:tentative="1">
      <w:start w:val="1"/>
      <w:numFmt w:val="aiueoFullWidth"/>
      <w:lvlText w:val="(%8)"/>
      <w:lvlJc w:val="left"/>
      <w:pPr>
        <w:tabs>
          <w:tab w:val="num" w:pos="3754"/>
        </w:tabs>
        <w:ind w:left="3754" w:hanging="420"/>
      </w:pPr>
    </w:lvl>
    <w:lvl w:ilvl="8" w:tentative="1">
      <w:start w:val="1"/>
      <w:numFmt w:val="decimalEnclosedCircle"/>
      <w:lvlText w:val="%9"/>
      <w:lvlJc w:val="left"/>
      <w:pPr>
        <w:tabs>
          <w:tab w:val="num" w:pos="4174"/>
        </w:tabs>
        <w:ind w:left="4174" w:hanging="420"/>
      </w:pPr>
    </w:lvl>
  </w:abstractNum>
  <w:abstractNum w:abstractNumId="20" w15:restartNumberingAfterBreak="0">
    <w:nsid w:val="39577659"/>
    <w:multiLevelType w:val="hybridMultilevel"/>
    <w:tmpl w:val="605C03D6"/>
    <w:lvl w:ilvl="0" w:tplc="1D34CAB4">
      <w:start w:val="1"/>
      <w:numFmt w:val="decimalEnclosedCircle"/>
      <w:lvlText w:val="%1"/>
      <w:lvlJc w:val="left"/>
      <w:pPr>
        <w:tabs>
          <w:tab w:val="num" w:pos="777"/>
        </w:tabs>
        <w:ind w:left="0" w:firstLine="567"/>
      </w:pPr>
      <w:rPr>
        <w:rFonts w:ascii="Times New Roman" w:eastAsia="ＭＳ 明朝" w:hAnsi="Times New Roman" w:cs="Times New Roman"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18A178E"/>
    <w:multiLevelType w:val="hybridMultilevel"/>
    <w:tmpl w:val="1FCC2962"/>
    <w:lvl w:ilvl="0" w:tplc="02A001C4">
      <w:start w:val="1"/>
      <w:numFmt w:val="decimalEnclosedCircle"/>
      <w:lvlText w:val="%1"/>
      <w:lvlJc w:val="left"/>
      <w:pPr>
        <w:tabs>
          <w:tab w:val="num" w:pos="777"/>
        </w:tabs>
        <w:ind w:left="0" w:firstLine="567"/>
      </w:pPr>
      <w:rPr>
        <w:rFonts w:hint="default"/>
      </w:rPr>
    </w:lvl>
    <w:lvl w:ilvl="1" w:tplc="FFFFFFFF" w:tentative="1">
      <w:start w:val="1"/>
      <w:numFmt w:val="aiueoFullWidth"/>
      <w:lvlText w:val="(%2)"/>
      <w:lvlJc w:val="left"/>
      <w:pPr>
        <w:tabs>
          <w:tab w:val="num" w:pos="1431"/>
        </w:tabs>
        <w:ind w:left="1431" w:hanging="420"/>
      </w:pPr>
    </w:lvl>
    <w:lvl w:ilvl="2" w:tplc="FFFFFFFF" w:tentative="1">
      <w:start w:val="1"/>
      <w:numFmt w:val="decimalEnclosedCircle"/>
      <w:lvlText w:val="%3"/>
      <w:lvlJc w:val="left"/>
      <w:pPr>
        <w:tabs>
          <w:tab w:val="num" w:pos="1851"/>
        </w:tabs>
        <w:ind w:left="1851" w:hanging="420"/>
      </w:pPr>
    </w:lvl>
    <w:lvl w:ilvl="3" w:tplc="FFFFFFFF" w:tentative="1">
      <w:start w:val="1"/>
      <w:numFmt w:val="decimal"/>
      <w:lvlText w:val="%4."/>
      <w:lvlJc w:val="left"/>
      <w:pPr>
        <w:tabs>
          <w:tab w:val="num" w:pos="2271"/>
        </w:tabs>
        <w:ind w:left="2271" w:hanging="420"/>
      </w:pPr>
    </w:lvl>
    <w:lvl w:ilvl="4" w:tplc="FFFFFFFF" w:tentative="1">
      <w:start w:val="1"/>
      <w:numFmt w:val="aiueoFullWidth"/>
      <w:lvlText w:val="(%5)"/>
      <w:lvlJc w:val="left"/>
      <w:pPr>
        <w:tabs>
          <w:tab w:val="num" w:pos="2691"/>
        </w:tabs>
        <w:ind w:left="2691" w:hanging="420"/>
      </w:pPr>
    </w:lvl>
    <w:lvl w:ilvl="5" w:tplc="FFFFFFFF" w:tentative="1">
      <w:start w:val="1"/>
      <w:numFmt w:val="decimalEnclosedCircle"/>
      <w:lvlText w:val="%6"/>
      <w:lvlJc w:val="left"/>
      <w:pPr>
        <w:tabs>
          <w:tab w:val="num" w:pos="3111"/>
        </w:tabs>
        <w:ind w:left="3111" w:hanging="420"/>
      </w:pPr>
    </w:lvl>
    <w:lvl w:ilvl="6" w:tplc="FFFFFFFF" w:tentative="1">
      <w:start w:val="1"/>
      <w:numFmt w:val="decimal"/>
      <w:lvlText w:val="%7."/>
      <w:lvlJc w:val="left"/>
      <w:pPr>
        <w:tabs>
          <w:tab w:val="num" w:pos="3531"/>
        </w:tabs>
        <w:ind w:left="3531" w:hanging="420"/>
      </w:pPr>
    </w:lvl>
    <w:lvl w:ilvl="7" w:tplc="FFFFFFFF" w:tentative="1">
      <w:start w:val="1"/>
      <w:numFmt w:val="aiueoFullWidth"/>
      <w:lvlText w:val="(%8)"/>
      <w:lvlJc w:val="left"/>
      <w:pPr>
        <w:tabs>
          <w:tab w:val="num" w:pos="3951"/>
        </w:tabs>
        <w:ind w:left="3951" w:hanging="420"/>
      </w:pPr>
    </w:lvl>
    <w:lvl w:ilvl="8" w:tplc="FFFFFFFF" w:tentative="1">
      <w:start w:val="1"/>
      <w:numFmt w:val="decimalEnclosedCircle"/>
      <w:lvlText w:val="%9"/>
      <w:lvlJc w:val="left"/>
      <w:pPr>
        <w:tabs>
          <w:tab w:val="num" w:pos="4371"/>
        </w:tabs>
        <w:ind w:left="4371" w:hanging="420"/>
      </w:pPr>
    </w:lvl>
  </w:abstractNum>
  <w:abstractNum w:abstractNumId="22" w15:restartNumberingAfterBreak="0">
    <w:nsid w:val="44CF7FCF"/>
    <w:multiLevelType w:val="singleLevel"/>
    <w:tmpl w:val="E0C68F62"/>
    <w:lvl w:ilvl="0">
      <w:start w:val="1"/>
      <w:numFmt w:val="decimalEnclosedCircle"/>
      <w:lvlText w:val="%1"/>
      <w:lvlJc w:val="left"/>
      <w:pPr>
        <w:tabs>
          <w:tab w:val="num" w:pos="998"/>
        </w:tabs>
        <w:ind w:left="998" w:hanging="210"/>
      </w:pPr>
      <w:rPr>
        <w:rFonts w:hint="eastAsia"/>
      </w:rPr>
    </w:lvl>
  </w:abstractNum>
  <w:abstractNum w:abstractNumId="23" w15:restartNumberingAfterBreak="0">
    <w:nsid w:val="453D76AB"/>
    <w:multiLevelType w:val="hybridMultilevel"/>
    <w:tmpl w:val="5004234A"/>
    <w:lvl w:ilvl="0" w:tplc="EF0AF82C">
      <w:start w:val="1"/>
      <w:numFmt w:val="decimalFullWidth"/>
      <w:lvlText w:val="%1）"/>
      <w:lvlJc w:val="left"/>
      <w:pPr>
        <w:ind w:left="1011" w:hanging="420"/>
      </w:pPr>
      <w:rPr>
        <w:rFonts w:hint="default"/>
      </w:rPr>
    </w:lvl>
    <w:lvl w:ilvl="1" w:tplc="04090017" w:tentative="1">
      <w:start w:val="1"/>
      <w:numFmt w:val="aiueoFullWidth"/>
      <w:lvlText w:val="(%2)"/>
      <w:lvlJc w:val="left"/>
      <w:pPr>
        <w:ind w:left="1431" w:hanging="420"/>
      </w:pPr>
    </w:lvl>
    <w:lvl w:ilvl="2" w:tplc="04090011" w:tentative="1">
      <w:start w:val="1"/>
      <w:numFmt w:val="decimalEnclosedCircle"/>
      <w:lvlText w:val="%3"/>
      <w:lvlJc w:val="left"/>
      <w:pPr>
        <w:ind w:left="1851" w:hanging="420"/>
      </w:pPr>
    </w:lvl>
    <w:lvl w:ilvl="3" w:tplc="0409000F" w:tentative="1">
      <w:start w:val="1"/>
      <w:numFmt w:val="decimal"/>
      <w:lvlText w:val="%4."/>
      <w:lvlJc w:val="left"/>
      <w:pPr>
        <w:ind w:left="2271" w:hanging="420"/>
      </w:pPr>
    </w:lvl>
    <w:lvl w:ilvl="4" w:tplc="04090017" w:tentative="1">
      <w:start w:val="1"/>
      <w:numFmt w:val="aiueoFullWidth"/>
      <w:lvlText w:val="(%5)"/>
      <w:lvlJc w:val="left"/>
      <w:pPr>
        <w:ind w:left="2691" w:hanging="420"/>
      </w:pPr>
    </w:lvl>
    <w:lvl w:ilvl="5" w:tplc="04090011" w:tentative="1">
      <w:start w:val="1"/>
      <w:numFmt w:val="decimalEnclosedCircle"/>
      <w:lvlText w:val="%6"/>
      <w:lvlJc w:val="left"/>
      <w:pPr>
        <w:ind w:left="3111" w:hanging="420"/>
      </w:pPr>
    </w:lvl>
    <w:lvl w:ilvl="6" w:tplc="0409000F" w:tentative="1">
      <w:start w:val="1"/>
      <w:numFmt w:val="decimal"/>
      <w:lvlText w:val="%7."/>
      <w:lvlJc w:val="left"/>
      <w:pPr>
        <w:ind w:left="3531" w:hanging="420"/>
      </w:pPr>
    </w:lvl>
    <w:lvl w:ilvl="7" w:tplc="04090017" w:tentative="1">
      <w:start w:val="1"/>
      <w:numFmt w:val="aiueoFullWidth"/>
      <w:lvlText w:val="(%8)"/>
      <w:lvlJc w:val="left"/>
      <w:pPr>
        <w:ind w:left="3951" w:hanging="420"/>
      </w:pPr>
    </w:lvl>
    <w:lvl w:ilvl="8" w:tplc="04090011" w:tentative="1">
      <w:start w:val="1"/>
      <w:numFmt w:val="decimalEnclosedCircle"/>
      <w:lvlText w:val="%9"/>
      <w:lvlJc w:val="left"/>
      <w:pPr>
        <w:ind w:left="4371" w:hanging="420"/>
      </w:pPr>
    </w:lvl>
  </w:abstractNum>
  <w:abstractNum w:abstractNumId="24" w15:restartNumberingAfterBreak="0">
    <w:nsid w:val="49724F68"/>
    <w:multiLevelType w:val="hybridMultilevel"/>
    <w:tmpl w:val="10E80DEA"/>
    <w:lvl w:ilvl="0" w:tplc="79F641A0">
      <w:start w:val="1"/>
      <w:numFmt w:val="bullet"/>
      <w:lvlText w:val=""/>
      <w:lvlJc w:val="left"/>
      <w:pPr>
        <w:tabs>
          <w:tab w:val="num" w:pos="3204"/>
        </w:tabs>
        <w:ind w:left="3204" w:hanging="420"/>
      </w:pPr>
      <w:rPr>
        <w:rFonts w:ascii="Symbol" w:hAnsi="Symbol" w:hint="default"/>
        <w:color w:val="auto"/>
      </w:rPr>
    </w:lvl>
    <w:lvl w:ilvl="1" w:tplc="E2C40558">
      <w:start w:val="1"/>
      <w:numFmt w:val="bullet"/>
      <w:lvlText w:val=""/>
      <w:lvlJc w:val="left"/>
      <w:pPr>
        <w:tabs>
          <w:tab w:val="num" w:pos="2443"/>
        </w:tabs>
        <w:ind w:left="2443" w:hanging="420"/>
      </w:pPr>
      <w:rPr>
        <w:rFonts w:ascii="Wingdings" w:hAnsi="Wingdings" w:hint="default"/>
      </w:rPr>
    </w:lvl>
    <w:lvl w:ilvl="2" w:tplc="65BA2A96" w:tentative="1">
      <w:start w:val="1"/>
      <w:numFmt w:val="bullet"/>
      <w:lvlText w:val=""/>
      <w:lvlJc w:val="left"/>
      <w:pPr>
        <w:tabs>
          <w:tab w:val="num" w:pos="2863"/>
        </w:tabs>
        <w:ind w:left="2863" w:hanging="420"/>
      </w:pPr>
      <w:rPr>
        <w:rFonts w:ascii="Wingdings" w:hAnsi="Wingdings" w:hint="default"/>
      </w:rPr>
    </w:lvl>
    <w:lvl w:ilvl="3" w:tplc="29EC9212" w:tentative="1">
      <w:start w:val="1"/>
      <w:numFmt w:val="bullet"/>
      <w:lvlText w:val=""/>
      <w:lvlJc w:val="left"/>
      <w:pPr>
        <w:tabs>
          <w:tab w:val="num" w:pos="3283"/>
        </w:tabs>
        <w:ind w:left="3283" w:hanging="420"/>
      </w:pPr>
      <w:rPr>
        <w:rFonts w:ascii="Wingdings" w:hAnsi="Wingdings" w:hint="default"/>
      </w:rPr>
    </w:lvl>
    <w:lvl w:ilvl="4" w:tplc="39525FB2" w:tentative="1">
      <w:start w:val="1"/>
      <w:numFmt w:val="bullet"/>
      <w:lvlText w:val=""/>
      <w:lvlJc w:val="left"/>
      <w:pPr>
        <w:tabs>
          <w:tab w:val="num" w:pos="3703"/>
        </w:tabs>
        <w:ind w:left="3703" w:hanging="420"/>
      </w:pPr>
      <w:rPr>
        <w:rFonts w:ascii="Wingdings" w:hAnsi="Wingdings" w:hint="default"/>
      </w:rPr>
    </w:lvl>
    <w:lvl w:ilvl="5" w:tplc="9B1AB23E" w:tentative="1">
      <w:start w:val="1"/>
      <w:numFmt w:val="bullet"/>
      <w:lvlText w:val=""/>
      <w:lvlJc w:val="left"/>
      <w:pPr>
        <w:tabs>
          <w:tab w:val="num" w:pos="4123"/>
        </w:tabs>
        <w:ind w:left="4123" w:hanging="420"/>
      </w:pPr>
      <w:rPr>
        <w:rFonts w:ascii="Wingdings" w:hAnsi="Wingdings" w:hint="default"/>
      </w:rPr>
    </w:lvl>
    <w:lvl w:ilvl="6" w:tplc="9E12C610" w:tentative="1">
      <w:start w:val="1"/>
      <w:numFmt w:val="bullet"/>
      <w:lvlText w:val=""/>
      <w:lvlJc w:val="left"/>
      <w:pPr>
        <w:tabs>
          <w:tab w:val="num" w:pos="4543"/>
        </w:tabs>
        <w:ind w:left="4543" w:hanging="420"/>
      </w:pPr>
      <w:rPr>
        <w:rFonts w:ascii="Wingdings" w:hAnsi="Wingdings" w:hint="default"/>
      </w:rPr>
    </w:lvl>
    <w:lvl w:ilvl="7" w:tplc="FE686C3E" w:tentative="1">
      <w:start w:val="1"/>
      <w:numFmt w:val="bullet"/>
      <w:lvlText w:val=""/>
      <w:lvlJc w:val="left"/>
      <w:pPr>
        <w:tabs>
          <w:tab w:val="num" w:pos="4963"/>
        </w:tabs>
        <w:ind w:left="4963" w:hanging="420"/>
      </w:pPr>
      <w:rPr>
        <w:rFonts w:ascii="Wingdings" w:hAnsi="Wingdings" w:hint="default"/>
      </w:rPr>
    </w:lvl>
    <w:lvl w:ilvl="8" w:tplc="EDA43ACC" w:tentative="1">
      <w:start w:val="1"/>
      <w:numFmt w:val="bullet"/>
      <w:lvlText w:val=""/>
      <w:lvlJc w:val="left"/>
      <w:pPr>
        <w:tabs>
          <w:tab w:val="num" w:pos="5383"/>
        </w:tabs>
        <w:ind w:left="5383" w:hanging="420"/>
      </w:pPr>
      <w:rPr>
        <w:rFonts w:ascii="Wingdings" w:hAnsi="Wingdings" w:hint="default"/>
      </w:rPr>
    </w:lvl>
  </w:abstractNum>
  <w:abstractNum w:abstractNumId="25" w15:restartNumberingAfterBreak="0">
    <w:nsid w:val="4D9B0A9D"/>
    <w:multiLevelType w:val="hybridMultilevel"/>
    <w:tmpl w:val="672098FE"/>
    <w:lvl w:ilvl="0" w:tplc="D6341B7A">
      <w:start w:val="1"/>
      <w:numFmt w:val="decimalEnclosedCircle"/>
      <w:lvlText w:val="%1"/>
      <w:lvlJc w:val="left"/>
      <w:pPr>
        <w:ind w:left="552" w:hanging="360"/>
      </w:pPr>
      <w:rPr>
        <w:rFonts w:hint="default"/>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26" w15:restartNumberingAfterBreak="0">
    <w:nsid w:val="4EE15300"/>
    <w:multiLevelType w:val="hybridMultilevel"/>
    <w:tmpl w:val="D0EC9928"/>
    <w:lvl w:ilvl="0" w:tplc="50A659A6">
      <w:start w:val="1"/>
      <w:numFmt w:val="bullet"/>
      <w:lvlText w:val=""/>
      <w:lvlJc w:val="left"/>
      <w:pPr>
        <w:tabs>
          <w:tab w:val="num" w:pos="3204"/>
        </w:tabs>
        <w:ind w:left="3204" w:hanging="420"/>
      </w:pPr>
      <w:rPr>
        <w:rFonts w:ascii="Symbol" w:hAnsi="Symbol" w:hint="default"/>
        <w:color w:val="auto"/>
      </w:rPr>
    </w:lvl>
    <w:lvl w:ilvl="1" w:tplc="9D069D98">
      <w:start w:val="1"/>
      <w:numFmt w:val="bullet"/>
      <w:lvlText w:val=""/>
      <w:lvlJc w:val="left"/>
      <w:pPr>
        <w:tabs>
          <w:tab w:val="num" w:pos="2023"/>
        </w:tabs>
        <w:ind w:left="2023" w:hanging="420"/>
      </w:pPr>
      <w:rPr>
        <w:rFonts w:ascii="Wingdings" w:hAnsi="Wingdings" w:hint="default"/>
      </w:rPr>
    </w:lvl>
    <w:lvl w:ilvl="2" w:tplc="5B7AD9B2" w:tentative="1">
      <w:start w:val="1"/>
      <w:numFmt w:val="bullet"/>
      <w:lvlText w:val=""/>
      <w:lvlJc w:val="left"/>
      <w:pPr>
        <w:tabs>
          <w:tab w:val="num" w:pos="2443"/>
        </w:tabs>
        <w:ind w:left="2443" w:hanging="420"/>
      </w:pPr>
      <w:rPr>
        <w:rFonts w:ascii="Wingdings" w:hAnsi="Wingdings" w:hint="default"/>
      </w:rPr>
    </w:lvl>
    <w:lvl w:ilvl="3" w:tplc="1B5876B2" w:tentative="1">
      <w:start w:val="1"/>
      <w:numFmt w:val="bullet"/>
      <w:lvlText w:val=""/>
      <w:lvlJc w:val="left"/>
      <w:pPr>
        <w:tabs>
          <w:tab w:val="num" w:pos="2863"/>
        </w:tabs>
        <w:ind w:left="2863" w:hanging="420"/>
      </w:pPr>
      <w:rPr>
        <w:rFonts w:ascii="Wingdings" w:hAnsi="Wingdings" w:hint="default"/>
      </w:rPr>
    </w:lvl>
    <w:lvl w:ilvl="4" w:tplc="15327056" w:tentative="1">
      <w:start w:val="1"/>
      <w:numFmt w:val="bullet"/>
      <w:lvlText w:val=""/>
      <w:lvlJc w:val="left"/>
      <w:pPr>
        <w:tabs>
          <w:tab w:val="num" w:pos="3283"/>
        </w:tabs>
        <w:ind w:left="3283" w:hanging="420"/>
      </w:pPr>
      <w:rPr>
        <w:rFonts w:ascii="Wingdings" w:hAnsi="Wingdings" w:hint="default"/>
      </w:rPr>
    </w:lvl>
    <w:lvl w:ilvl="5" w:tplc="06869872" w:tentative="1">
      <w:start w:val="1"/>
      <w:numFmt w:val="bullet"/>
      <w:lvlText w:val=""/>
      <w:lvlJc w:val="left"/>
      <w:pPr>
        <w:tabs>
          <w:tab w:val="num" w:pos="3703"/>
        </w:tabs>
        <w:ind w:left="3703" w:hanging="420"/>
      </w:pPr>
      <w:rPr>
        <w:rFonts w:ascii="Wingdings" w:hAnsi="Wingdings" w:hint="default"/>
      </w:rPr>
    </w:lvl>
    <w:lvl w:ilvl="6" w:tplc="D0B405E0" w:tentative="1">
      <w:start w:val="1"/>
      <w:numFmt w:val="bullet"/>
      <w:lvlText w:val=""/>
      <w:lvlJc w:val="left"/>
      <w:pPr>
        <w:tabs>
          <w:tab w:val="num" w:pos="4123"/>
        </w:tabs>
        <w:ind w:left="4123" w:hanging="420"/>
      </w:pPr>
      <w:rPr>
        <w:rFonts w:ascii="Wingdings" w:hAnsi="Wingdings" w:hint="default"/>
      </w:rPr>
    </w:lvl>
    <w:lvl w:ilvl="7" w:tplc="B7FA8AAE" w:tentative="1">
      <w:start w:val="1"/>
      <w:numFmt w:val="bullet"/>
      <w:lvlText w:val=""/>
      <w:lvlJc w:val="left"/>
      <w:pPr>
        <w:tabs>
          <w:tab w:val="num" w:pos="4543"/>
        </w:tabs>
        <w:ind w:left="4543" w:hanging="420"/>
      </w:pPr>
      <w:rPr>
        <w:rFonts w:ascii="Wingdings" w:hAnsi="Wingdings" w:hint="default"/>
      </w:rPr>
    </w:lvl>
    <w:lvl w:ilvl="8" w:tplc="C5B072D2" w:tentative="1">
      <w:start w:val="1"/>
      <w:numFmt w:val="bullet"/>
      <w:lvlText w:val=""/>
      <w:lvlJc w:val="left"/>
      <w:pPr>
        <w:tabs>
          <w:tab w:val="num" w:pos="4963"/>
        </w:tabs>
        <w:ind w:left="4963" w:hanging="420"/>
      </w:pPr>
      <w:rPr>
        <w:rFonts w:ascii="Wingdings" w:hAnsi="Wingdings" w:hint="default"/>
      </w:rPr>
    </w:lvl>
  </w:abstractNum>
  <w:abstractNum w:abstractNumId="27" w15:restartNumberingAfterBreak="0">
    <w:nsid w:val="56582436"/>
    <w:multiLevelType w:val="singleLevel"/>
    <w:tmpl w:val="56582436"/>
    <w:lvl w:ilvl="0">
      <w:start w:val="1"/>
      <w:numFmt w:val="decimal"/>
      <w:lvlText w:val="%1."/>
      <w:lvlJc w:val="left"/>
      <w:pPr>
        <w:tabs>
          <w:tab w:val="left" w:pos="425"/>
        </w:tabs>
        <w:ind w:left="425" w:hanging="425"/>
      </w:pPr>
      <w:rPr>
        <w:rFonts w:hint="default"/>
      </w:rPr>
    </w:lvl>
  </w:abstractNum>
  <w:abstractNum w:abstractNumId="28" w15:restartNumberingAfterBreak="0">
    <w:nsid w:val="56582454"/>
    <w:multiLevelType w:val="singleLevel"/>
    <w:tmpl w:val="56582454"/>
    <w:lvl w:ilvl="0">
      <w:start w:val="1"/>
      <w:numFmt w:val="decimalFullWidth"/>
      <w:suff w:val="nothing"/>
      <w:lvlText w:val="（%1）"/>
      <w:lvlJc w:val="left"/>
    </w:lvl>
  </w:abstractNum>
  <w:abstractNum w:abstractNumId="29" w15:restartNumberingAfterBreak="0">
    <w:nsid w:val="579D703A"/>
    <w:multiLevelType w:val="hybridMultilevel"/>
    <w:tmpl w:val="F636354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0" w15:restartNumberingAfterBreak="0">
    <w:nsid w:val="57D25EF0"/>
    <w:multiLevelType w:val="hybridMultilevel"/>
    <w:tmpl w:val="611248F6"/>
    <w:lvl w:ilvl="0" w:tplc="0409000F">
      <w:start w:val="1"/>
      <w:numFmt w:val="decimal"/>
      <w:lvlText w:val="%1."/>
      <w:lvlJc w:val="left"/>
      <w:pPr>
        <w:tabs>
          <w:tab w:val="num" w:pos="1209"/>
        </w:tabs>
        <w:ind w:left="1209" w:hanging="420"/>
      </w:pPr>
    </w:lvl>
    <w:lvl w:ilvl="1" w:tplc="EA36A5C6">
      <w:start w:val="16"/>
      <w:numFmt w:val="decimalEnclosedCircle"/>
      <w:lvlText w:val="%2"/>
      <w:lvlJc w:val="left"/>
      <w:pPr>
        <w:tabs>
          <w:tab w:val="num" w:pos="1629"/>
        </w:tabs>
        <w:ind w:left="1629" w:hanging="420"/>
      </w:pPr>
      <w:rPr>
        <w:rFonts w:hint="eastAsia"/>
        <w:color w:val="auto"/>
      </w:rPr>
    </w:lvl>
    <w:lvl w:ilvl="2" w:tplc="04090011" w:tentative="1">
      <w:start w:val="1"/>
      <w:numFmt w:val="decimalEnclosedCircle"/>
      <w:lvlText w:val="%3"/>
      <w:lvlJc w:val="left"/>
      <w:pPr>
        <w:tabs>
          <w:tab w:val="num" w:pos="2049"/>
        </w:tabs>
        <w:ind w:left="2049" w:hanging="420"/>
      </w:pPr>
    </w:lvl>
    <w:lvl w:ilvl="3" w:tplc="0409000F" w:tentative="1">
      <w:start w:val="1"/>
      <w:numFmt w:val="decimal"/>
      <w:lvlText w:val="%4."/>
      <w:lvlJc w:val="left"/>
      <w:pPr>
        <w:tabs>
          <w:tab w:val="num" w:pos="2469"/>
        </w:tabs>
        <w:ind w:left="2469" w:hanging="420"/>
      </w:pPr>
    </w:lvl>
    <w:lvl w:ilvl="4" w:tplc="04090017" w:tentative="1">
      <w:start w:val="1"/>
      <w:numFmt w:val="aiueoFullWidth"/>
      <w:lvlText w:val="(%5)"/>
      <w:lvlJc w:val="left"/>
      <w:pPr>
        <w:tabs>
          <w:tab w:val="num" w:pos="2889"/>
        </w:tabs>
        <w:ind w:left="2889" w:hanging="420"/>
      </w:pPr>
    </w:lvl>
    <w:lvl w:ilvl="5" w:tplc="04090011" w:tentative="1">
      <w:start w:val="1"/>
      <w:numFmt w:val="decimalEnclosedCircle"/>
      <w:lvlText w:val="%6"/>
      <w:lvlJc w:val="left"/>
      <w:pPr>
        <w:tabs>
          <w:tab w:val="num" w:pos="3309"/>
        </w:tabs>
        <w:ind w:left="3309" w:hanging="420"/>
      </w:pPr>
    </w:lvl>
    <w:lvl w:ilvl="6" w:tplc="0409000F" w:tentative="1">
      <w:start w:val="1"/>
      <w:numFmt w:val="decimal"/>
      <w:lvlText w:val="%7."/>
      <w:lvlJc w:val="left"/>
      <w:pPr>
        <w:tabs>
          <w:tab w:val="num" w:pos="3729"/>
        </w:tabs>
        <w:ind w:left="3729" w:hanging="420"/>
      </w:pPr>
    </w:lvl>
    <w:lvl w:ilvl="7" w:tplc="04090017" w:tentative="1">
      <w:start w:val="1"/>
      <w:numFmt w:val="aiueoFullWidth"/>
      <w:lvlText w:val="(%8)"/>
      <w:lvlJc w:val="left"/>
      <w:pPr>
        <w:tabs>
          <w:tab w:val="num" w:pos="4149"/>
        </w:tabs>
        <w:ind w:left="4149" w:hanging="420"/>
      </w:pPr>
    </w:lvl>
    <w:lvl w:ilvl="8" w:tplc="04090011" w:tentative="1">
      <w:start w:val="1"/>
      <w:numFmt w:val="decimalEnclosedCircle"/>
      <w:lvlText w:val="%9"/>
      <w:lvlJc w:val="left"/>
      <w:pPr>
        <w:tabs>
          <w:tab w:val="num" w:pos="4569"/>
        </w:tabs>
        <w:ind w:left="4569" w:hanging="420"/>
      </w:pPr>
    </w:lvl>
  </w:abstractNum>
  <w:abstractNum w:abstractNumId="31" w15:restartNumberingAfterBreak="0">
    <w:nsid w:val="5A1A63D8"/>
    <w:multiLevelType w:val="multilevel"/>
    <w:tmpl w:val="609C99EA"/>
    <w:lvl w:ilvl="0">
      <w:start w:val="1"/>
      <w:numFmt w:val="decimalEnclosedCircle"/>
      <w:lvlText w:val="%1"/>
      <w:lvlJc w:val="left"/>
      <w:pPr>
        <w:tabs>
          <w:tab w:val="num" w:pos="1542"/>
        </w:tabs>
        <w:ind w:left="1542" w:hanging="36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2" w15:restartNumberingAfterBreak="0">
    <w:nsid w:val="5DD74A89"/>
    <w:multiLevelType w:val="hybridMultilevel"/>
    <w:tmpl w:val="D8C2323E"/>
    <w:lvl w:ilvl="0" w:tplc="42A63A2A">
      <w:start w:val="6"/>
      <w:numFmt w:val="decimalFullWidth"/>
      <w:lvlText w:val="注%1）"/>
      <w:lvlJc w:val="left"/>
      <w:pPr>
        <w:tabs>
          <w:tab w:val="num" w:pos="810"/>
        </w:tabs>
        <w:ind w:left="810" w:hanging="720"/>
      </w:pPr>
      <w:rPr>
        <w:rFonts w:hint="eastAsia"/>
      </w:rPr>
    </w:lvl>
    <w:lvl w:ilvl="1" w:tplc="04090017" w:tentative="1">
      <w:start w:val="1"/>
      <w:numFmt w:val="aiueoFullWidth"/>
      <w:lvlText w:val="(%2)"/>
      <w:lvlJc w:val="left"/>
      <w:pPr>
        <w:tabs>
          <w:tab w:val="num" w:pos="930"/>
        </w:tabs>
        <w:ind w:left="930" w:hanging="420"/>
      </w:pPr>
    </w:lvl>
    <w:lvl w:ilvl="2" w:tplc="04090011" w:tentative="1">
      <w:start w:val="1"/>
      <w:numFmt w:val="decimalEnclosedCircle"/>
      <w:lvlText w:val="%3"/>
      <w:lvlJc w:val="left"/>
      <w:pPr>
        <w:tabs>
          <w:tab w:val="num" w:pos="1350"/>
        </w:tabs>
        <w:ind w:left="1350" w:hanging="420"/>
      </w:pPr>
    </w:lvl>
    <w:lvl w:ilvl="3" w:tplc="0409000F" w:tentative="1">
      <w:start w:val="1"/>
      <w:numFmt w:val="decimal"/>
      <w:lvlText w:val="%4."/>
      <w:lvlJc w:val="left"/>
      <w:pPr>
        <w:tabs>
          <w:tab w:val="num" w:pos="1770"/>
        </w:tabs>
        <w:ind w:left="1770" w:hanging="420"/>
      </w:pPr>
    </w:lvl>
    <w:lvl w:ilvl="4" w:tplc="04090017" w:tentative="1">
      <w:start w:val="1"/>
      <w:numFmt w:val="aiueoFullWidth"/>
      <w:lvlText w:val="(%5)"/>
      <w:lvlJc w:val="left"/>
      <w:pPr>
        <w:tabs>
          <w:tab w:val="num" w:pos="2190"/>
        </w:tabs>
        <w:ind w:left="2190" w:hanging="420"/>
      </w:pPr>
    </w:lvl>
    <w:lvl w:ilvl="5" w:tplc="04090011" w:tentative="1">
      <w:start w:val="1"/>
      <w:numFmt w:val="decimalEnclosedCircle"/>
      <w:lvlText w:val="%6"/>
      <w:lvlJc w:val="left"/>
      <w:pPr>
        <w:tabs>
          <w:tab w:val="num" w:pos="2610"/>
        </w:tabs>
        <w:ind w:left="2610" w:hanging="420"/>
      </w:pPr>
    </w:lvl>
    <w:lvl w:ilvl="6" w:tplc="0409000F" w:tentative="1">
      <w:start w:val="1"/>
      <w:numFmt w:val="decimal"/>
      <w:lvlText w:val="%7."/>
      <w:lvlJc w:val="left"/>
      <w:pPr>
        <w:tabs>
          <w:tab w:val="num" w:pos="3030"/>
        </w:tabs>
        <w:ind w:left="3030" w:hanging="420"/>
      </w:pPr>
    </w:lvl>
    <w:lvl w:ilvl="7" w:tplc="04090017" w:tentative="1">
      <w:start w:val="1"/>
      <w:numFmt w:val="aiueoFullWidth"/>
      <w:lvlText w:val="(%8)"/>
      <w:lvlJc w:val="left"/>
      <w:pPr>
        <w:tabs>
          <w:tab w:val="num" w:pos="3450"/>
        </w:tabs>
        <w:ind w:left="3450" w:hanging="420"/>
      </w:pPr>
    </w:lvl>
    <w:lvl w:ilvl="8" w:tplc="04090011" w:tentative="1">
      <w:start w:val="1"/>
      <w:numFmt w:val="decimalEnclosedCircle"/>
      <w:lvlText w:val="%9"/>
      <w:lvlJc w:val="left"/>
      <w:pPr>
        <w:tabs>
          <w:tab w:val="num" w:pos="3870"/>
        </w:tabs>
        <w:ind w:left="3870" w:hanging="420"/>
      </w:pPr>
    </w:lvl>
  </w:abstractNum>
  <w:abstractNum w:abstractNumId="33" w15:restartNumberingAfterBreak="0">
    <w:nsid w:val="5F1324C9"/>
    <w:multiLevelType w:val="hybridMultilevel"/>
    <w:tmpl w:val="BE042218"/>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624B2625"/>
    <w:multiLevelType w:val="hybridMultilevel"/>
    <w:tmpl w:val="4060182C"/>
    <w:lvl w:ilvl="0" w:tplc="39725408">
      <w:start w:val="1"/>
      <w:numFmt w:val="bullet"/>
      <w:lvlText w:val=""/>
      <w:lvlJc w:val="left"/>
      <w:pPr>
        <w:tabs>
          <w:tab w:val="num" w:pos="3204"/>
        </w:tabs>
        <w:ind w:left="3204" w:hanging="420"/>
      </w:pPr>
      <w:rPr>
        <w:rFonts w:ascii="Symbol" w:hAnsi="Symbol" w:hint="default"/>
        <w:color w:val="auto"/>
      </w:rPr>
    </w:lvl>
    <w:lvl w:ilvl="1" w:tplc="12BAEC56" w:tentative="1">
      <w:start w:val="1"/>
      <w:numFmt w:val="bullet"/>
      <w:lvlText w:val=""/>
      <w:lvlJc w:val="left"/>
      <w:pPr>
        <w:tabs>
          <w:tab w:val="num" w:pos="1260"/>
        </w:tabs>
        <w:ind w:left="1260" w:hanging="420"/>
      </w:pPr>
      <w:rPr>
        <w:rFonts w:ascii="Wingdings" w:hAnsi="Wingdings" w:hint="default"/>
      </w:rPr>
    </w:lvl>
    <w:lvl w:ilvl="2" w:tplc="24949F40" w:tentative="1">
      <w:start w:val="1"/>
      <w:numFmt w:val="bullet"/>
      <w:lvlText w:val=""/>
      <w:lvlJc w:val="left"/>
      <w:pPr>
        <w:tabs>
          <w:tab w:val="num" w:pos="1680"/>
        </w:tabs>
        <w:ind w:left="1680" w:hanging="420"/>
      </w:pPr>
      <w:rPr>
        <w:rFonts w:ascii="Wingdings" w:hAnsi="Wingdings" w:hint="default"/>
      </w:rPr>
    </w:lvl>
    <w:lvl w:ilvl="3" w:tplc="C4B8586A" w:tentative="1">
      <w:start w:val="1"/>
      <w:numFmt w:val="bullet"/>
      <w:lvlText w:val=""/>
      <w:lvlJc w:val="left"/>
      <w:pPr>
        <w:tabs>
          <w:tab w:val="num" w:pos="2100"/>
        </w:tabs>
        <w:ind w:left="2100" w:hanging="420"/>
      </w:pPr>
      <w:rPr>
        <w:rFonts w:ascii="Wingdings" w:hAnsi="Wingdings" w:hint="default"/>
      </w:rPr>
    </w:lvl>
    <w:lvl w:ilvl="4" w:tplc="76EA53C6" w:tentative="1">
      <w:start w:val="1"/>
      <w:numFmt w:val="bullet"/>
      <w:lvlText w:val=""/>
      <w:lvlJc w:val="left"/>
      <w:pPr>
        <w:tabs>
          <w:tab w:val="num" w:pos="2520"/>
        </w:tabs>
        <w:ind w:left="2520" w:hanging="420"/>
      </w:pPr>
      <w:rPr>
        <w:rFonts w:ascii="Wingdings" w:hAnsi="Wingdings" w:hint="default"/>
      </w:rPr>
    </w:lvl>
    <w:lvl w:ilvl="5" w:tplc="31A6FCA6" w:tentative="1">
      <w:start w:val="1"/>
      <w:numFmt w:val="bullet"/>
      <w:lvlText w:val=""/>
      <w:lvlJc w:val="left"/>
      <w:pPr>
        <w:tabs>
          <w:tab w:val="num" w:pos="2940"/>
        </w:tabs>
        <w:ind w:left="2940" w:hanging="420"/>
      </w:pPr>
      <w:rPr>
        <w:rFonts w:ascii="Wingdings" w:hAnsi="Wingdings" w:hint="default"/>
      </w:rPr>
    </w:lvl>
    <w:lvl w:ilvl="6" w:tplc="000647B4" w:tentative="1">
      <w:start w:val="1"/>
      <w:numFmt w:val="bullet"/>
      <w:lvlText w:val=""/>
      <w:lvlJc w:val="left"/>
      <w:pPr>
        <w:tabs>
          <w:tab w:val="num" w:pos="3360"/>
        </w:tabs>
        <w:ind w:left="3360" w:hanging="420"/>
      </w:pPr>
      <w:rPr>
        <w:rFonts w:ascii="Wingdings" w:hAnsi="Wingdings" w:hint="default"/>
      </w:rPr>
    </w:lvl>
    <w:lvl w:ilvl="7" w:tplc="19E2421C" w:tentative="1">
      <w:start w:val="1"/>
      <w:numFmt w:val="bullet"/>
      <w:lvlText w:val=""/>
      <w:lvlJc w:val="left"/>
      <w:pPr>
        <w:tabs>
          <w:tab w:val="num" w:pos="3780"/>
        </w:tabs>
        <w:ind w:left="3780" w:hanging="420"/>
      </w:pPr>
      <w:rPr>
        <w:rFonts w:ascii="Wingdings" w:hAnsi="Wingdings" w:hint="default"/>
      </w:rPr>
    </w:lvl>
    <w:lvl w:ilvl="8" w:tplc="BCFA3548" w:tentative="1">
      <w:start w:val="1"/>
      <w:numFmt w:val="bullet"/>
      <w:lvlText w:val=""/>
      <w:lvlJc w:val="left"/>
      <w:pPr>
        <w:tabs>
          <w:tab w:val="num" w:pos="4200"/>
        </w:tabs>
        <w:ind w:left="4200" w:hanging="420"/>
      </w:pPr>
      <w:rPr>
        <w:rFonts w:ascii="Wingdings" w:hAnsi="Wingdings" w:hint="default"/>
      </w:rPr>
    </w:lvl>
  </w:abstractNum>
  <w:abstractNum w:abstractNumId="35" w15:restartNumberingAfterBreak="0">
    <w:nsid w:val="67C42633"/>
    <w:multiLevelType w:val="hybridMultilevel"/>
    <w:tmpl w:val="80EEC390"/>
    <w:lvl w:ilvl="0" w:tplc="04090011">
      <w:start w:val="1"/>
      <w:numFmt w:val="decimalEnclosedCircle"/>
      <w:lvlText w:val="%1"/>
      <w:lvlJc w:val="left"/>
      <w:pPr>
        <w:tabs>
          <w:tab w:val="num" w:pos="1011"/>
        </w:tabs>
        <w:ind w:left="1011" w:hanging="42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6BE74F90"/>
    <w:multiLevelType w:val="singleLevel"/>
    <w:tmpl w:val="3EACCFA6"/>
    <w:lvl w:ilvl="0">
      <w:start w:val="1"/>
      <w:numFmt w:val="bullet"/>
      <w:lvlText w:val="※"/>
      <w:lvlJc w:val="left"/>
      <w:pPr>
        <w:tabs>
          <w:tab w:val="num" w:pos="906"/>
        </w:tabs>
        <w:ind w:left="906" w:hanging="315"/>
      </w:pPr>
      <w:rPr>
        <w:rFonts w:ascii="ＭＳ 明朝" w:hAnsi="ＭＳ 明朝" w:hint="eastAsia"/>
      </w:rPr>
    </w:lvl>
  </w:abstractNum>
  <w:abstractNum w:abstractNumId="37" w15:restartNumberingAfterBreak="0">
    <w:nsid w:val="75411E5D"/>
    <w:multiLevelType w:val="hybridMultilevel"/>
    <w:tmpl w:val="EB4A0772"/>
    <w:lvl w:ilvl="0" w:tplc="396C55D2">
      <w:start w:val="3"/>
      <w:numFmt w:val="decimalEnclosedCircle"/>
      <w:lvlText w:val="%1"/>
      <w:lvlJc w:val="left"/>
      <w:pPr>
        <w:tabs>
          <w:tab w:val="num" w:pos="1011"/>
        </w:tabs>
        <w:ind w:left="1011" w:hanging="42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F024ADD"/>
    <w:multiLevelType w:val="hybridMultilevel"/>
    <w:tmpl w:val="862CB738"/>
    <w:lvl w:ilvl="0" w:tplc="D06E9C1E">
      <w:start w:val="1"/>
      <w:numFmt w:val="decimalEnclosedCircle"/>
      <w:lvlText w:val="%1"/>
      <w:lvlJc w:val="left"/>
      <w:pPr>
        <w:tabs>
          <w:tab w:val="num" w:pos="1011"/>
        </w:tabs>
        <w:ind w:left="1011" w:hanging="420"/>
      </w:pPr>
      <w:rPr>
        <w:rFonts w:hint="eastAsia"/>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0"/>
  </w:num>
  <w:num w:numId="2">
    <w:abstractNumId w:val="7"/>
  </w:num>
  <w:num w:numId="3">
    <w:abstractNumId w:val="31"/>
  </w:num>
  <w:num w:numId="4">
    <w:abstractNumId w:val="36"/>
  </w:num>
  <w:num w:numId="5">
    <w:abstractNumId w:val="3"/>
  </w:num>
  <w:num w:numId="6">
    <w:abstractNumId w:val="16"/>
  </w:num>
  <w:num w:numId="7">
    <w:abstractNumId w:val="15"/>
  </w:num>
  <w:num w:numId="8">
    <w:abstractNumId w:val="9"/>
  </w:num>
  <w:num w:numId="9">
    <w:abstractNumId w:val="22"/>
  </w:num>
  <w:num w:numId="10">
    <w:abstractNumId w:val="4"/>
  </w:num>
  <w:num w:numId="11">
    <w:abstractNumId w:val="19"/>
  </w:num>
  <w:num w:numId="12">
    <w:abstractNumId w:val="14"/>
  </w:num>
  <w:num w:numId="13">
    <w:abstractNumId w:val="34"/>
  </w:num>
  <w:num w:numId="14">
    <w:abstractNumId w:val="13"/>
  </w:num>
  <w:num w:numId="15">
    <w:abstractNumId w:val="26"/>
  </w:num>
  <w:num w:numId="16">
    <w:abstractNumId w:val="24"/>
  </w:num>
  <w:num w:numId="17">
    <w:abstractNumId w:val="21"/>
  </w:num>
  <w:num w:numId="18">
    <w:abstractNumId w:val="6"/>
  </w:num>
  <w:num w:numId="19">
    <w:abstractNumId w:val="20"/>
  </w:num>
  <w:num w:numId="20">
    <w:abstractNumId w:val="32"/>
  </w:num>
  <w:num w:numId="21">
    <w:abstractNumId w:val="0"/>
  </w:num>
  <w:num w:numId="22">
    <w:abstractNumId w:val="18"/>
  </w:num>
  <w:num w:numId="23">
    <w:abstractNumId w:val="8"/>
  </w:num>
  <w:num w:numId="24">
    <w:abstractNumId w:val="23"/>
  </w:num>
  <w:num w:numId="25">
    <w:abstractNumId w:val="30"/>
  </w:num>
  <w:num w:numId="26">
    <w:abstractNumId w:val="35"/>
  </w:num>
  <w:num w:numId="27">
    <w:abstractNumId w:val="38"/>
  </w:num>
  <w:num w:numId="28">
    <w:abstractNumId w:val="37"/>
  </w:num>
  <w:num w:numId="29">
    <w:abstractNumId w:val="11"/>
  </w:num>
  <w:num w:numId="30">
    <w:abstractNumId w:val="28"/>
  </w:num>
  <w:num w:numId="31">
    <w:abstractNumId w:val="27"/>
  </w:num>
  <w:num w:numId="32">
    <w:abstractNumId w:val="33"/>
  </w:num>
  <w:num w:numId="33">
    <w:abstractNumId w:val="17"/>
  </w:num>
  <w:num w:numId="34">
    <w:abstractNumId w:val="29"/>
  </w:num>
  <w:num w:numId="35">
    <w:abstractNumId w:val="2"/>
  </w:num>
  <w:num w:numId="36">
    <w:abstractNumId w:val="25"/>
  </w:num>
  <w:num w:numId="37">
    <w:abstractNumId w:val="5"/>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88"/>
  <w:drawingGridHorizontalSpacing w:val="197"/>
  <w:drawingGridVerticalSpacing w:val="315"/>
  <w:displayHorizontalDrawingGridEvery w:val="0"/>
  <w:characterSpacingControl w:val="compressPunctuation"/>
  <w:hdrShapeDefaults>
    <o:shapedefaults v:ext="edit" spidmax="2049" fill="f" fillcolor="aqua">
      <v:fill color="aqua" on="f"/>
      <v:textbox inset="5.85pt,0,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3392"/>
    <w:rsid w:val="0000291F"/>
    <w:rsid w:val="00002BC6"/>
    <w:rsid w:val="00002F3A"/>
    <w:rsid w:val="00006450"/>
    <w:rsid w:val="00022D18"/>
    <w:rsid w:val="00023B48"/>
    <w:rsid w:val="00040DFD"/>
    <w:rsid w:val="00042C2D"/>
    <w:rsid w:val="00045548"/>
    <w:rsid w:val="000478DD"/>
    <w:rsid w:val="00050C01"/>
    <w:rsid w:val="000641B4"/>
    <w:rsid w:val="000673EC"/>
    <w:rsid w:val="00067A94"/>
    <w:rsid w:val="00080AC5"/>
    <w:rsid w:val="0008220F"/>
    <w:rsid w:val="00096A17"/>
    <w:rsid w:val="000A1EDF"/>
    <w:rsid w:val="000A2AAA"/>
    <w:rsid w:val="000B016F"/>
    <w:rsid w:val="000B068E"/>
    <w:rsid w:val="000B780F"/>
    <w:rsid w:val="000C135F"/>
    <w:rsid w:val="000C3780"/>
    <w:rsid w:val="000C4FD8"/>
    <w:rsid w:val="000D1B00"/>
    <w:rsid w:val="000D27DD"/>
    <w:rsid w:val="000D6CF3"/>
    <w:rsid w:val="000D749E"/>
    <w:rsid w:val="000E2675"/>
    <w:rsid w:val="000E34B5"/>
    <w:rsid w:val="000E72DA"/>
    <w:rsid w:val="000F1382"/>
    <w:rsid w:val="000F5544"/>
    <w:rsid w:val="001122F0"/>
    <w:rsid w:val="00127EC0"/>
    <w:rsid w:val="00144CD5"/>
    <w:rsid w:val="00147F67"/>
    <w:rsid w:val="00165F42"/>
    <w:rsid w:val="0017014B"/>
    <w:rsid w:val="00182094"/>
    <w:rsid w:val="00196C6E"/>
    <w:rsid w:val="00197817"/>
    <w:rsid w:val="001B03C7"/>
    <w:rsid w:val="001C713A"/>
    <w:rsid w:val="001C72AA"/>
    <w:rsid w:val="002124B3"/>
    <w:rsid w:val="0021322C"/>
    <w:rsid w:val="00214841"/>
    <w:rsid w:val="0021794C"/>
    <w:rsid w:val="002435F6"/>
    <w:rsid w:val="00265C79"/>
    <w:rsid w:val="00266907"/>
    <w:rsid w:val="002679D9"/>
    <w:rsid w:val="00270394"/>
    <w:rsid w:val="00275750"/>
    <w:rsid w:val="00276C47"/>
    <w:rsid w:val="002849A9"/>
    <w:rsid w:val="00295A9F"/>
    <w:rsid w:val="00296725"/>
    <w:rsid w:val="002967D1"/>
    <w:rsid w:val="002A107A"/>
    <w:rsid w:val="002A327C"/>
    <w:rsid w:val="002B304A"/>
    <w:rsid w:val="002B4598"/>
    <w:rsid w:val="002C6484"/>
    <w:rsid w:val="002E7730"/>
    <w:rsid w:val="002F0940"/>
    <w:rsid w:val="002F78F8"/>
    <w:rsid w:val="003011C4"/>
    <w:rsid w:val="00301424"/>
    <w:rsid w:val="003048CA"/>
    <w:rsid w:val="0030523F"/>
    <w:rsid w:val="003151CD"/>
    <w:rsid w:val="00324AFA"/>
    <w:rsid w:val="00327387"/>
    <w:rsid w:val="00362D13"/>
    <w:rsid w:val="003712FB"/>
    <w:rsid w:val="003717B4"/>
    <w:rsid w:val="003721DF"/>
    <w:rsid w:val="003746FD"/>
    <w:rsid w:val="003749BE"/>
    <w:rsid w:val="003763E4"/>
    <w:rsid w:val="003776B2"/>
    <w:rsid w:val="00397835"/>
    <w:rsid w:val="003A1B2E"/>
    <w:rsid w:val="003A28F0"/>
    <w:rsid w:val="003A3A71"/>
    <w:rsid w:val="003B142F"/>
    <w:rsid w:val="003B1CCE"/>
    <w:rsid w:val="003B1E81"/>
    <w:rsid w:val="003B2515"/>
    <w:rsid w:val="003B37A3"/>
    <w:rsid w:val="003B54CF"/>
    <w:rsid w:val="003C07FB"/>
    <w:rsid w:val="003D46AE"/>
    <w:rsid w:val="003E57F7"/>
    <w:rsid w:val="0044315B"/>
    <w:rsid w:val="00444A33"/>
    <w:rsid w:val="00453B82"/>
    <w:rsid w:val="004662C0"/>
    <w:rsid w:val="0047209E"/>
    <w:rsid w:val="0049792D"/>
    <w:rsid w:val="004A0AED"/>
    <w:rsid w:val="004A5845"/>
    <w:rsid w:val="004A7BEC"/>
    <w:rsid w:val="004B1CA2"/>
    <w:rsid w:val="004B722C"/>
    <w:rsid w:val="004C4884"/>
    <w:rsid w:val="004D7502"/>
    <w:rsid w:val="004E32B2"/>
    <w:rsid w:val="004E5BA0"/>
    <w:rsid w:val="004F4520"/>
    <w:rsid w:val="00503090"/>
    <w:rsid w:val="00510250"/>
    <w:rsid w:val="005147C3"/>
    <w:rsid w:val="0051559B"/>
    <w:rsid w:val="0053077E"/>
    <w:rsid w:val="005339EF"/>
    <w:rsid w:val="00551146"/>
    <w:rsid w:val="00553189"/>
    <w:rsid w:val="00556AA7"/>
    <w:rsid w:val="00577127"/>
    <w:rsid w:val="00580A51"/>
    <w:rsid w:val="00581234"/>
    <w:rsid w:val="00583FD0"/>
    <w:rsid w:val="00595E44"/>
    <w:rsid w:val="005963B9"/>
    <w:rsid w:val="005B6C86"/>
    <w:rsid w:val="005C421E"/>
    <w:rsid w:val="005C7086"/>
    <w:rsid w:val="005D2A99"/>
    <w:rsid w:val="005D58F0"/>
    <w:rsid w:val="005E30F5"/>
    <w:rsid w:val="005F450A"/>
    <w:rsid w:val="005F657C"/>
    <w:rsid w:val="006008A2"/>
    <w:rsid w:val="00600F3F"/>
    <w:rsid w:val="00605B01"/>
    <w:rsid w:val="00607139"/>
    <w:rsid w:val="00612057"/>
    <w:rsid w:val="00614676"/>
    <w:rsid w:val="00623AE4"/>
    <w:rsid w:val="00630173"/>
    <w:rsid w:val="00656933"/>
    <w:rsid w:val="006718A0"/>
    <w:rsid w:val="006747DB"/>
    <w:rsid w:val="006778C0"/>
    <w:rsid w:val="00681DF9"/>
    <w:rsid w:val="00681F24"/>
    <w:rsid w:val="00684B58"/>
    <w:rsid w:val="00690ADC"/>
    <w:rsid w:val="006A031F"/>
    <w:rsid w:val="006A3669"/>
    <w:rsid w:val="006D43A7"/>
    <w:rsid w:val="006E46B4"/>
    <w:rsid w:val="006E4FB2"/>
    <w:rsid w:val="0070103C"/>
    <w:rsid w:val="00705975"/>
    <w:rsid w:val="00717F76"/>
    <w:rsid w:val="00720299"/>
    <w:rsid w:val="0072643F"/>
    <w:rsid w:val="00726FC8"/>
    <w:rsid w:val="0073517C"/>
    <w:rsid w:val="00737C30"/>
    <w:rsid w:val="00750CE2"/>
    <w:rsid w:val="00752125"/>
    <w:rsid w:val="00752626"/>
    <w:rsid w:val="0075383A"/>
    <w:rsid w:val="00763750"/>
    <w:rsid w:val="007711F0"/>
    <w:rsid w:val="0077378F"/>
    <w:rsid w:val="007763D7"/>
    <w:rsid w:val="007763D8"/>
    <w:rsid w:val="007772F0"/>
    <w:rsid w:val="00777BB0"/>
    <w:rsid w:val="00780615"/>
    <w:rsid w:val="007819DA"/>
    <w:rsid w:val="00782663"/>
    <w:rsid w:val="007864E3"/>
    <w:rsid w:val="00797538"/>
    <w:rsid w:val="007A0B80"/>
    <w:rsid w:val="007A3607"/>
    <w:rsid w:val="007A46AA"/>
    <w:rsid w:val="007A6238"/>
    <w:rsid w:val="007A6E7C"/>
    <w:rsid w:val="007B1D4C"/>
    <w:rsid w:val="007B7737"/>
    <w:rsid w:val="007D7E0A"/>
    <w:rsid w:val="007E006C"/>
    <w:rsid w:val="007E0586"/>
    <w:rsid w:val="007E346E"/>
    <w:rsid w:val="007F0735"/>
    <w:rsid w:val="007F7651"/>
    <w:rsid w:val="00801243"/>
    <w:rsid w:val="00803B62"/>
    <w:rsid w:val="008064A5"/>
    <w:rsid w:val="00806F20"/>
    <w:rsid w:val="00820BE6"/>
    <w:rsid w:val="00832791"/>
    <w:rsid w:val="00835757"/>
    <w:rsid w:val="00836278"/>
    <w:rsid w:val="00836F20"/>
    <w:rsid w:val="0084452D"/>
    <w:rsid w:val="008450C4"/>
    <w:rsid w:val="0084719E"/>
    <w:rsid w:val="0085045E"/>
    <w:rsid w:val="00850B3B"/>
    <w:rsid w:val="008565AF"/>
    <w:rsid w:val="00857E5F"/>
    <w:rsid w:val="00863081"/>
    <w:rsid w:val="008630A2"/>
    <w:rsid w:val="00872CA7"/>
    <w:rsid w:val="00875639"/>
    <w:rsid w:val="008772A6"/>
    <w:rsid w:val="00894C96"/>
    <w:rsid w:val="00896DBD"/>
    <w:rsid w:val="008B2014"/>
    <w:rsid w:val="008B5847"/>
    <w:rsid w:val="008B71E4"/>
    <w:rsid w:val="008C4F56"/>
    <w:rsid w:val="008C51A4"/>
    <w:rsid w:val="008C6E54"/>
    <w:rsid w:val="008D1BC0"/>
    <w:rsid w:val="008E4A46"/>
    <w:rsid w:val="008F0E5D"/>
    <w:rsid w:val="008F159A"/>
    <w:rsid w:val="008F1C2A"/>
    <w:rsid w:val="008F6B9A"/>
    <w:rsid w:val="00911665"/>
    <w:rsid w:val="00926968"/>
    <w:rsid w:val="009310DC"/>
    <w:rsid w:val="00935DF3"/>
    <w:rsid w:val="009414B7"/>
    <w:rsid w:val="00955E13"/>
    <w:rsid w:val="009579CB"/>
    <w:rsid w:val="009633ED"/>
    <w:rsid w:val="00991EA0"/>
    <w:rsid w:val="0099215B"/>
    <w:rsid w:val="009A12CC"/>
    <w:rsid w:val="009A3AC0"/>
    <w:rsid w:val="009A480E"/>
    <w:rsid w:val="009A7128"/>
    <w:rsid w:val="009B0E71"/>
    <w:rsid w:val="009B2ECE"/>
    <w:rsid w:val="009C063C"/>
    <w:rsid w:val="009C188E"/>
    <w:rsid w:val="009C6BFF"/>
    <w:rsid w:val="009C7C34"/>
    <w:rsid w:val="009D15E6"/>
    <w:rsid w:val="009D3A83"/>
    <w:rsid w:val="009D4E7A"/>
    <w:rsid w:val="009D6060"/>
    <w:rsid w:val="009E0232"/>
    <w:rsid w:val="009E0E06"/>
    <w:rsid w:val="009E20DD"/>
    <w:rsid w:val="009E56EA"/>
    <w:rsid w:val="00A018C9"/>
    <w:rsid w:val="00A042D1"/>
    <w:rsid w:val="00A078C3"/>
    <w:rsid w:val="00A11C75"/>
    <w:rsid w:val="00A11F5B"/>
    <w:rsid w:val="00A14CB5"/>
    <w:rsid w:val="00A34335"/>
    <w:rsid w:val="00A37ED9"/>
    <w:rsid w:val="00A4166F"/>
    <w:rsid w:val="00A43235"/>
    <w:rsid w:val="00A44F50"/>
    <w:rsid w:val="00A553DA"/>
    <w:rsid w:val="00A55A37"/>
    <w:rsid w:val="00A64A48"/>
    <w:rsid w:val="00A74C9B"/>
    <w:rsid w:val="00A76042"/>
    <w:rsid w:val="00A84991"/>
    <w:rsid w:val="00A854B1"/>
    <w:rsid w:val="00A93007"/>
    <w:rsid w:val="00AC7C73"/>
    <w:rsid w:val="00AD6122"/>
    <w:rsid w:val="00AF37FF"/>
    <w:rsid w:val="00AF76E2"/>
    <w:rsid w:val="00B026E3"/>
    <w:rsid w:val="00B070EA"/>
    <w:rsid w:val="00B073F8"/>
    <w:rsid w:val="00B16984"/>
    <w:rsid w:val="00B2003F"/>
    <w:rsid w:val="00B26C4D"/>
    <w:rsid w:val="00B30A6E"/>
    <w:rsid w:val="00B34BDA"/>
    <w:rsid w:val="00B466F0"/>
    <w:rsid w:val="00B53EBE"/>
    <w:rsid w:val="00B61905"/>
    <w:rsid w:val="00B62CE1"/>
    <w:rsid w:val="00B65286"/>
    <w:rsid w:val="00B65D22"/>
    <w:rsid w:val="00B66F05"/>
    <w:rsid w:val="00B72C5E"/>
    <w:rsid w:val="00B744FA"/>
    <w:rsid w:val="00BA37E9"/>
    <w:rsid w:val="00BA4419"/>
    <w:rsid w:val="00BB13D7"/>
    <w:rsid w:val="00BB62C2"/>
    <w:rsid w:val="00BC1BFB"/>
    <w:rsid w:val="00BD65D4"/>
    <w:rsid w:val="00BF52E2"/>
    <w:rsid w:val="00C02C0A"/>
    <w:rsid w:val="00C206E9"/>
    <w:rsid w:val="00C46DFF"/>
    <w:rsid w:val="00C475C7"/>
    <w:rsid w:val="00C52B8D"/>
    <w:rsid w:val="00C60AA4"/>
    <w:rsid w:val="00C653C7"/>
    <w:rsid w:val="00C70EFF"/>
    <w:rsid w:val="00C72D1A"/>
    <w:rsid w:val="00C72FF7"/>
    <w:rsid w:val="00C744D0"/>
    <w:rsid w:val="00C8327A"/>
    <w:rsid w:val="00C91F62"/>
    <w:rsid w:val="00C92E35"/>
    <w:rsid w:val="00CB0C0B"/>
    <w:rsid w:val="00CC4D45"/>
    <w:rsid w:val="00CD3595"/>
    <w:rsid w:val="00CE29AC"/>
    <w:rsid w:val="00CE4CF2"/>
    <w:rsid w:val="00CF10C0"/>
    <w:rsid w:val="00CF3523"/>
    <w:rsid w:val="00CF76F3"/>
    <w:rsid w:val="00D01141"/>
    <w:rsid w:val="00D0200B"/>
    <w:rsid w:val="00D114F8"/>
    <w:rsid w:val="00D156CA"/>
    <w:rsid w:val="00D20430"/>
    <w:rsid w:val="00D256F5"/>
    <w:rsid w:val="00D3154A"/>
    <w:rsid w:val="00D35BC5"/>
    <w:rsid w:val="00D40DD6"/>
    <w:rsid w:val="00D42620"/>
    <w:rsid w:val="00D45B8B"/>
    <w:rsid w:val="00D47337"/>
    <w:rsid w:val="00D52768"/>
    <w:rsid w:val="00D538AC"/>
    <w:rsid w:val="00D5781B"/>
    <w:rsid w:val="00D6093E"/>
    <w:rsid w:val="00D63392"/>
    <w:rsid w:val="00D63BE4"/>
    <w:rsid w:val="00D71A8E"/>
    <w:rsid w:val="00D77B36"/>
    <w:rsid w:val="00D84CAF"/>
    <w:rsid w:val="00D914CD"/>
    <w:rsid w:val="00DA5019"/>
    <w:rsid w:val="00DA76FA"/>
    <w:rsid w:val="00DB1368"/>
    <w:rsid w:val="00DC082F"/>
    <w:rsid w:val="00DC7204"/>
    <w:rsid w:val="00DE2C9E"/>
    <w:rsid w:val="00DF1A3A"/>
    <w:rsid w:val="00E0290C"/>
    <w:rsid w:val="00E06016"/>
    <w:rsid w:val="00E21E39"/>
    <w:rsid w:val="00E31C81"/>
    <w:rsid w:val="00E33E48"/>
    <w:rsid w:val="00E40407"/>
    <w:rsid w:val="00E57CBD"/>
    <w:rsid w:val="00E57D60"/>
    <w:rsid w:val="00E63177"/>
    <w:rsid w:val="00E64D5E"/>
    <w:rsid w:val="00E73DB8"/>
    <w:rsid w:val="00E75B3F"/>
    <w:rsid w:val="00E915AD"/>
    <w:rsid w:val="00E91634"/>
    <w:rsid w:val="00E93D92"/>
    <w:rsid w:val="00E945A3"/>
    <w:rsid w:val="00EA481B"/>
    <w:rsid w:val="00EA66CC"/>
    <w:rsid w:val="00EB3030"/>
    <w:rsid w:val="00EC1EAA"/>
    <w:rsid w:val="00EE7C8A"/>
    <w:rsid w:val="00EE7EB9"/>
    <w:rsid w:val="00EF0A2F"/>
    <w:rsid w:val="00EF59B3"/>
    <w:rsid w:val="00F15B3F"/>
    <w:rsid w:val="00F21AE2"/>
    <w:rsid w:val="00F25A45"/>
    <w:rsid w:val="00F27859"/>
    <w:rsid w:val="00F469EE"/>
    <w:rsid w:val="00F47246"/>
    <w:rsid w:val="00F52AD4"/>
    <w:rsid w:val="00F56F57"/>
    <w:rsid w:val="00F6145D"/>
    <w:rsid w:val="00F64E49"/>
    <w:rsid w:val="00F7206C"/>
    <w:rsid w:val="00F76AC8"/>
    <w:rsid w:val="00F922F5"/>
    <w:rsid w:val="00F9425B"/>
    <w:rsid w:val="00FA0D87"/>
    <w:rsid w:val="00FA25E0"/>
    <w:rsid w:val="00FA393D"/>
    <w:rsid w:val="00FB7EAC"/>
    <w:rsid w:val="00FC7CF7"/>
    <w:rsid w:val="00FD13D2"/>
    <w:rsid w:val="00FD7B12"/>
    <w:rsid w:val="00FF3B9B"/>
    <w:rsid w:val="00FF4D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aqua">
      <v:fill color="aqua" on="f"/>
      <v:textbox inset="5.85pt,0,5.85pt,.7pt"/>
    </o:shapedefaults>
    <o:shapelayout v:ext="edit">
      <o:idmap v:ext="edit" data="1"/>
    </o:shapelayout>
  </w:shapeDefaults>
  <w:decimalSymbol w:val="."/>
  <w:listSeparator w:val=","/>
  <w14:docId w14:val="6237F95D"/>
  <w15:docId w15:val="{B75A672B-ED6A-41AE-BDCF-706213C1E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31F"/>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Date"/>
    <w:basedOn w:val="a"/>
    <w:next w:val="a"/>
  </w:style>
  <w:style w:type="paragraph" w:styleId="a8">
    <w:name w:val="Body Text Indent"/>
    <w:basedOn w:val="a"/>
    <w:pPr>
      <w:tabs>
        <w:tab w:val="left" w:pos="1182"/>
      </w:tabs>
      <w:ind w:left="1182"/>
    </w:pPr>
  </w:style>
  <w:style w:type="paragraph" w:styleId="2">
    <w:name w:val="Body Text Indent 2"/>
    <w:basedOn w:val="a"/>
    <w:pPr>
      <w:ind w:left="197" w:firstLine="197"/>
    </w:pPr>
  </w:style>
  <w:style w:type="paragraph" w:styleId="3">
    <w:name w:val="Body Text Indent 3"/>
    <w:basedOn w:val="a"/>
    <w:pPr>
      <w:ind w:left="788"/>
    </w:pPr>
    <w:rPr>
      <w:rFonts w:ascii="ＭＳ ゴシック" w:eastAsia="ＭＳ ゴシック" w:hAnsi="ＭＳ ゴシック"/>
    </w:rPr>
  </w:style>
  <w:style w:type="character" w:styleId="a9">
    <w:name w:val="annotation reference"/>
    <w:semiHidden/>
    <w:rsid w:val="007014FF"/>
    <w:rPr>
      <w:sz w:val="18"/>
      <w:szCs w:val="18"/>
    </w:rPr>
  </w:style>
  <w:style w:type="paragraph" w:styleId="aa">
    <w:name w:val="annotation text"/>
    <w:basedOn w:val="a"/>
    <w:semiHidden/>
    <w:rsid w:val="007014FF"/>
    <w:pPr>
      <w:jc w:val="left"/>
    </w:pPr>
  </w:style>
  <w:style w:type="paragraph" w:styleId="ab">
    <w:name w:val="annotation subject"/>
    <w:basedOn w:val="aa"/>
    <w:next w:val="aa"/>
    <w:semiHidden/>
    <w:rsid w:val="007014FF"/>
    <w:rPr>
      <w:b/>
      <w:bCs/>
    </w:rPr>
  </w:style>
  <w:style w:type="paragraph" w:styleId="ac">
    <w:name w:val="Balloon Text"/>
    <w:basedOn w:val="a"/>
    <w:semiHidden/>
    <w:rsid w:val="007014FF"/>
    <w:rPr>
      <w:rFonts w:ascii="Arial" w:eastAsia="ＭＳ ゴシック" w:hAnsi="Arial"/>
      <w:sz w:val="18"/>
      <w:szCs w:val="18"/>
    </w:rPr>
  </w:style>
  <w:style w:type="paragraph" w:customStyle="1" w:styleId="ad">
    <w:name w:val="一太郎８/９"/>
    <w:rsid w:val="00E00EBD"/>
    <w:pPr>
      <w:widowControl w:val="0"/>
      <w:wordWrap w:val="0"/>
      <w:autoSpaceDE w:val="0"/>
      <w:autoSpaceDN w:val="0"/>
      <w:adjustRightInd w:val="0"/>
      <w:spacing w:line="232" w:lineRule="atLeast"/>
      <w:jc w:val="both"/>
    </w:pPr>
    <w:rPr>
      <w:rFonts w:ascii="ＭＳ 明朝"/>
      <w:spacing w:val="10"/>
      <w:sz w:val="19"/>
      <w:szCs w:val="19"/>
    </w:rPr>
  </w:style>
  <w:style w:type="table" w:styleId="ae">
    <w:name w:val="Table Grid"/>
    <w:basedOn w:val="a1"/>
    <w:rsid w:val="00F6534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リスト段落1"/>
    <w:basedOn w:val="a"/>
    <w:uiPriority w:val="34"/>
    <w:qFormat/>
    <w:rsid w:val="00503090"/>
    <w:pPr>
      <w:ind w:leftChars="400" w:left="840"/>
    </w:pPr>
    <w:rPr>
      <w:szCs w:val="22"/>
    </w:rPr>
  </w:style>
  <w:style w:type="paragraph" w:styleId="af">
    <w:name w:val="List Paragraph"/>
    <w:basedOn w:val="a"/>
    <w:uiPriority w:val="34"/>
    <w:qFormat/>
    <w:rsid w:val="00197817"/>
    <w:pPr>
      <w:ind w:leftChars="400" w:left="840"/>
    </w:pPr>
  </w:style>
  <w:style w:type="character" w:customStyle="1" w:styleId="10">
    <w:name w:val="未解決のメンション1"/>
    <w:basedOn w:val="a0"/>
    <w:uiPriority w:val="99"/>
    <w:semiHidden/>
    <w:unhideWhenUsed/>
    <w:rsid w:val="00850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842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Microsoft_Excel_97-2003_Worksheet.xls"/><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G"/><Relationship Id="rId4" Type="http://schemas.openxmlformats.org/officeDocument/2006/relationships/settings" Target="settings.xml"/><Relationship Id="rId9" Type="http://schemas.openxmlformats.org/officeDocument/2006/relationships/hyperlink" Target="1.&#35696;&#26696;&#19978;&#31243;&#12501;&#12457;&#12540;&#12512;(2019)/19&#35696;&#26696;&#26360;&#24335;/&#22577;&#21578;&#35696;&#26696;&#26360;&#24335;/gian.htm"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71B638-3D09-45E0-A712-C793391E8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59</Pages>
  <Words>6834</Words>
  <Characters>38957</Characters>
  <Application>Microsoft Office Word</Application>
  <DocSecurity>0</DocSecurity>
  <Lines>324</Lines>
  <Paragraphs>91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2007運営マニュアル</vt:lpstr>
      <vt:lpstr>2007運営マニュアル</vt:lpstr>
    </vt:vector>
  </TitlesOfParts>
  <Company>Toshiba</Company>
  <LinksUpToDate>false</LinksUpToDate>
  <CharactersWithSpaces>45700</CharactersWithSpaces>
  <SharedDoc>false</SharedDoc>
  <HLinks>
    <vt:vector size="540" baseType="variant">
      <vt:variant>
        <vt:i4>1797355246</vt:i4>
      </vt:variant>
      <vt:variant>
        <vt:i4>277</vt:i4>
      </vt:variant>
      <vt:variant>
        <vt:i4>0</vt:i4>
      </vt:variant>
      <vt:variant>
        <vt:i4>5</vt:i4>
      </vt:variant>
      <vt:variant>
        <vt:lpwstr/>
      </vt:variant>
      <vt:variant>
        <vt:lpwstr>目次</vt:lpwstr>
      </vt:variant>
      <vt:variant>
        <vt:i4>1797355246</vt:i4>
      </vt:variant>
      <vt:variant>
        <vt:i4>274</vt:i4>
      </vt:variant>
      <vt:variant>
        <vt:i4>0</vt:i4>
      </vt:variant>
      <vt:variant>
        <vt:i4>5</vt:i4>
      </vt:variant>
      <vt:variant>
        <vt:lpwstr/>
      </vt:variant>
      <vt:variant>
        <vt:lpwstr>目次</vt:lpwstr>
      </vt:variant>
      <vt:variant>
        <vt:i4>1797355246</vt:i4>
      </vt:variant>
      <vt:variant>
        <vt:i4>271</vt:i4>
      </vt:variant>
      <vt:variant>
        <vt:i4>0</vt:i4>
      </vt:variant>
      <vt:variant>
        <vt:i4>5</vt:i4>
      </vt:variant>
      <vt:variant>
        <vt:lpwstr/>
      </vt:variant>
      <vt:variant>
        <vt:lpwstr>目次</vt:lpwstr>
      </vt:variant>
      <vt:variant>
        <vt:i4>1797355246</vt:i4>
      </vt:variant>
      <vt:variant>
        <vt:i4>268</vt:i4>
      </vt:variant>
      <vt:variant>
        <vt:i4>0</vt:i4>
      </vt:variant>
      <vt:variant>
        <vt:i4>5</vt:i4>
      </vt:variant>
      <vt:variant>
        <vt:lpwstr/>
      </vt:variant>
      <vt:variant>
        <vt:lpwstr>目次</vt:lpwstr>
      </vt:variant>
      <vt:variant>
        <vt:i4>1797355246</vt:i4>
      </vt:variant>
      <vt:variant>
        <vt:i4>265</vt:i4>
      </vt:variant>
      <vt:variant>
        <vt:i4>0</vt:i4>
      </vt:variant>
      <vt:variant>
        <vt:i4>5</vt:i4>
      </vt:variant>
      <vt:variant>
        <vt:lpwstr/>
      </vt:variant>
      <vt:variant>
        <vt:lpwstr>目次</vt:lpwstr>
      </vt:variant>
      <vt:variant>
        <vt:i4>1797355246</vt:i4>
      </vt:variant>
      <vt:variant>
        <vt:i4>262</vt:i4>
      </vt:variant>
      <vt:variant>
        <vt:i4>0</vt:i4>
      </vt:variant>
      <vt:variant>
        <vt:i4>5</vt:i4>
      </vt:variant>
      <vt:variant>
        <vt:lpwstr/>
      </vt:variant>
      <vt:variant>
        <vt:lpwstr>目次</vt:lpwstr>
      </vt:variant>
      <vt:variant>
        <vt:i4>1797355246</vt:i4>
      </vt:variant>
      <vt:variant>
        <vt:i4>259</vt:i4>
      </vt:variant>
      <vt:variant>
        <vt:i4>0</vt:i4>
      </vt:variant>
      <vt:variant>
        <vt:i4>5</vt:i4>
      </vt:variant>
      <vt:variant>
        <vt:lpwstr/>
      </vt:variant>
      <vt:variant>
        <vt:lpwstr>目次</vt:lpwstr>
      </vt:variant>
      <vt:variant>
        <vt:i4>1797355246</vt:i4>
      </vt:variant>
      <vt:variant>
        <vt:i4>256</vt:i4>
      </vt:variant>
      <vt:variant>
        <vt:i4>0</vt:i4>
      </vt:variant>
      <vt:variant>
        <vt:i4>5</vt:i4>
      </vt:variant>
      <vt:variant>
        <vt:lpwstr/>
      </vt:variant>
      <vt:variant>
        <vt:lpwstr>目次</vt:lpwstr>
      </vt:variant>
      <vt:variant>
        <vt:i4>1797355246</vt:i4>
      </vt:variant>
      <vt:variant>
        <vt:i4>253</vt:i4>
      </vt:variant>
      <vt:variant>
        <vt:i4>0</vt:i4>
      </vt:variant>
      <vt:variant>
        <vt:i4>5</vt:i4>
      </vt:variant>
      <vt:variant>
        <vt:lpwstr/>
      </vt:variant>
      <vt:variant>
        <vt:lpwstr>目次</vt:lpwstr>
      </vt:variant>
      <vt:variant>
        <vt:i4>1797355246</vt:i4>
      </vt:variant>
      <vt:variant>
        <vt:i4>250</vt:i4>
      </vt:variant>
      <vt:variant>
        <vt:i4>0</vt:i4>
      </vt:variant>
      <vt:variant>
        <vt:i4>5</vt:i4>
      </vt:variant>
      <vt:variant>
        <vt:lpwstr/>
      </vt:variant>
      <vt:variant>
        <vt:lpwstr>目次</vt:lpwstr>
      </vt:variant>
      <vt:variant>
        <vt:i4>1797355246</vt:i4>
      </vt:variant>
      <vt:variant>
        <vt:i4>244</vt:i4>
      </vt:variant>
      <vt:variant>
        <vt:i4>0</vt:i4>
      </vt:variant>
      <vt:variant>
        <vt:i4>5</vt:i4>
      </vt:variant>
      <vt:variant>
        <vt:lpwstr/>
      </vt:variant>
      <vt:variant>
        <vt:lpwstr>目次</vt:lpwstr>
      </vt:variant>
      <vt:variant>
        <vt:i4>1797355246</vt:i4>
      </vt:variant>
      <vt:variant>
        <vt:i4>241</vt:i4>
      </vt:variant>
      <vt:variant>
        <vt:i4>0</vt:i4>
      </vt:variant>
      <vt:variant>
        <vt:i4>5</vt:i4>
      </vt:variant>
      <vt:variant>
        <vt:lpwstr/>
      </vt:variant>
      <vt:variant>
        <vt:lpwstr>目次</vt:lpwstr>
      </vt:variant>
      <vt:variant>
        <vt:i4>1797355246</vt:i4>
      </vt:variant>
      <vt:variant>
        <vt:i4>238</vt:i4>
      </vt:variant>
      <vt:variant>
        <vt:i4>0</vt:i4>
      </vt:variant>
      <vt:variant>
        <vt:i4>5</vt:i4>
      </vt:variant>
      <vt:variant>
        <vt:lpwstr/>
      </vt:variant>
      <vt:variant>
        <vt:lpwstr>目次</vt:lpwstr>
      </vt:variant>
      <vt:variant>
        <vt:i4>1797355246</vt:i4>
      </vt:variant>
      <vt:variant>
        <vt:i4>235</vt:i4>
      </vt:variant>
      <vt:variant>
        <vt:i4>0</vt:i4>
      </vt:variant>
      <vt:variant>
        <vt:i4>5</vt:i4>
      </vt:variant>
      <vt:variant>
        <vt:lpwstr/>
      </vt:variant>
      <vt:variant>
        <vt:lpwstr>目次</vt:lpwstr>
      </vt:variant>
      <vt:variant>
        <vt:i4>1797355246</vt:i4>
      </vt:variant>
      <vt:variant>
        <vt:i4>232</vt:i4>
      </vt:variant>
      <vt:variant>
        <vt:i4>0</vt:i4>
      </vt:variant>
      <vt:variant>
        <vt:i4>5</vt:i4>
      </vt:variant>
      <vt:variant>
        <vt:lpwstr/>
      </vt:variant>
      <vt:variant>
        <vt:lpwstr>目次</vt:lpwstr>
      </vt:variant>
      <vt:variant>
        <vt:i4>1797355246</vt:i4>
      </vt:variant>
      <vt:variant>
        <vt:i4>229</vt:i4>
      </vt:variant>
      <vt:variant>
        <vt:i4>0</vt:i4>
      </vt:variant>
      <vt:variant>
        <vt:i4>5</vt:i4>
      </vt:variant>
      <vt:variant>
        <vt:lpwstr/>
      </vt:variant>
      <vt:variant>
        <vt:lpwstr>目次</vt:lpwstr>
      </vt:variant>
      <vt:variant>
        <vt:i4>1797355246</vt:i4>
      </vt:variant>
      <vt:variant>
        <vt:i4>226</vt:i4>
      </vt:variant>
      <vt:variant>
        <vt:i4>0</vt:i4>
      </vt:variant>
      <vt:variant>
        <vt:i4>5</vt:i4>
      </vt:variant>
      <vt:variant>
        <vt:lpwstr/>
      </vt:variant>
      <vt:variant>
        <vt:lpwstr>目次</vt:lpwstr>
      </vt:variant>
      <vt:variant>
        <vt:i4>1797355246</vt:i4>
      </vt:variant>
      <vt:variant>
        <vt:i4>223</vt:i4>
      </vt:variant>
      <vt:variant>
        <vt:i4>0</vt:i4>
      </vt:variant>
      <vt:variant>
        <vt:i4>5</vt:i4>
      </vt:variant>
      <vt:variant>
        <vt:lpwstr/>
      </vt:variant>
      <vt:variant>
        <vt:lpwstr>目次</vt:lpwstr>
      </vt:variant>
      <vt:variant>
        <vt:i4>2123800771</vt:i4>
      </vt:variant>
      <vt:variant>
        <vt:i4>220</vt:i4>
      </vt:variant>
      <vt:variant>
        <vt:i4>0</vt:i4>
      </vt:variant>
      <vt:variant>
        <vt:i4>5</vt:i4>
      </vt:variant>
      <vt:variant>
        <vt:lpwstr/>
      </vt:variant>
      <vt:variant>
        <vt:lpwstr>議案上程方法</vt:lpwstr>
      </vt:variant>
      <vt:variant>
        <vt:i4>1797355246</vt:i4>
      </vt:variant>
      <vt:variant>
        <vt:i4>217</vt:i4>
      </vt:variant>
      <vt:variant>
        <vt:i4>0</vt:i4>
      </vt:variant>
      <vt:variant>
        <vt:i4>5</vt:i4>
      </vt:variant>
      <vt:variant>
        <vt:lpwstr/>
      </vt:variant>
      <vt:variant>
        <vt:lpwstr>目次</vt:lpwstr>
      </vt:variant>
      <vt:variant>
        <vt:i4>1797355246</vt:i4>
      </vt:variant>
      <vt:variant>
        <vt:i4>214</vt:i4>
      </vt:variant>
      <vt:variant>
        <vt:i4>0</vt:i4>
      </vt:variant>
      <vt:variant>
        <vt:i4>5</vt:i4>
      </vt:variant>
      <vt:variant>
        <vt:lpwstr/>
      </vt:variant>
      <vt:variant>
        <vt:lpwstr>目次</vt:lpwstr>
      </vt:variant>
      <vt:variant>
        <vt:i4>1797355246</vt:i4>
      </vt:variant>
      <vt:variant>
        <vt:i4>208</vt:i4>
      </vt:variant>
      <vt:variant>
        <vt:i4>0</vt:i4>
      </vt:variant>
      <vt:variant>
        <vt:i4>5</vt:i4>
      </vt:variant>
      <vt:variant>
        <vt:lpwstr/>
      </vt:variant>
      <vt:variant>
        <vt:lpwstr>目次</vt:lpwstr>
      </vt:variant>
      <vt:variant>
        <vt:i4>1797355246</vt:i4>
      </vt:variant>
      <vt:variant>
        <vt:i4>205</vt:i4>
      </vt:variant>
      <vt:variant>
        <vt:i4>0</vt:i4>
      </vt:variant>
      <vt:variant>
        <vt:i4>5</vt:i4>
      </vt:variant>
      <vt:variant>
        <vt:lpwstr/>
      </vt:variant>
      <vt:variant>
        <vt:lpwstr>目次</vt:lpwstr>
      </vt:variant>
      <vt:variant>
        <vt:i4>1797355246</vt:i4>
      </vt:variant>
      <vt:variant>
        <vt:i4>202</vt:i4>
      </vt:variant>
      <vt:variant>
        <vt:i4>0</vt:i4>
      </vt:variant>
      <vt:variant>
        <vt:i4>5</vt:i4>
      </vt:variant>
      <vt:variant>
        <vt:lpwstr/>
      </vt:variant>
      <vt:variant>
        <vt:lpwstr>目次</vt:lpwstr>
      </vt:variant>
      <vt:variant>
        <vt:i4>1797355246</vt:i4>
      </vt:variant>
      <vt:variant>
        <vt:i4>199</vt:i4>
      </vt:variant>
      <vt:variant>
        <vt:i4>0</vt:i4>
      </vt:variant>
      <vt:variant>
        <vt:i4>5</vt:i4>
      </vt:variant>
      <vt:variant>
        <vt:lpwstr/>
      </vt:variant>
      <vt:variant>
        <vt:lpwstr>目次</vt:lpwstr>
      </vt:variant>
      <vt:variant>
        <vt:i4>-1979166950</vt:i4>
      </vt:variant>
      <vt:variant>
        <vt:i4>196</vt:i4>
      </vt:variant>
      <vt:variant>
        <vt:i4>0</vt:i4>
      </vt:variant>
      <vt:variant>
        <vt:i4>5</vt:i4>
      </vt:variant>
      <vt:variant>
        <vt:lpwstr/>
      </vt:variant>
      <vt:variant>
        <vt:lpwstr>会計編</vt:lpwstr>
      </vt:variant>
      <vt:variant>
        <vt:i4>-1979166950</vt:i4>
      </vt:variant>
      <vt:variant>
        <vt:i4>189</vt:i4>
      </vt:variant>
      <vt:variant>
        <vt:i4>0</vt:i4>
      </vt:variant>
      <vt:variant>
        <vt:i4>5</vt:i4>
      </vt:variant>
      <vt:variant>
        <vt:lpwstr/>
      </vt:variant>
      <vt:variant>
        <vt:lpwstr>会計編</vt:lpwstr>
      </vt:variant>
      <vt:variant>
        <vt:i4>180117548</vt:i4>
      </vt:variant>
      <vt:variant>
        <vt:i4>186</vt:i4>
      </vt:variant>
      <vt:variant>
        <vt:i4>0</vt:i4>
      </vt:variant>
      <vt:variant>
        <vt:i4>5</vt:i4>
      </vt:variant>
      <vt:variant>
        <vt:lpwstr>14浜松JC運営マニュアル_0731未完版/1.議案上程フォーム(2013)/１３議案書式/報告議案書式.htm</vt:lpwstr>
      </vt:variant>
      <vt:variant>
        <vt:lpwstr/>
      </vt:variant>
      <vt:variant>
        <vt:i4>1674653351</vt:i4>
      </vt:variant>
      <vt:variant>
        <vt:i4>183</vt:i4>
      </vt:variant>
      <vt:variant>
        <vt:i4>0</vt:i4>
      </vt:variant>
      <vt:variant>
        <vt:i4>5</vt:i4>
      </vt:variant>
      <vt:variant>
        <vt:lpwstr>14浜松JC運営マニュアル_0731未完版/1.議案上程フォーム(2013)/１３議案書式/事業報告議案書式.htm</vt:lpwstr>
      </vt:variant>
      <vt:variant>
        <vt:lpwstr/>
      </vt:variant>
      <vt:variant>
        <vt:i4>1524152144</vt:i4>
      </vt:variant>
      <vt:variant>
        <vt:i4>180</vt:i4>
      </vt:variant>
      <vt:variant>
        <vt:i4>0</vt:i4>
      </vt:variant>
      <vt:variant>
        <vt:i4>5</vt:i4>
      </vt:variant>
      <vt:variant>
        <vt:lpwstr>14浜松JC運営マニュアル_0731未完版/1.議案上程フォーム(2013)/１３議案書式/事業計画議案書式（予算書なし）.htm</vt:lpwstr>
      </vt:variant>
      <vt:variant>
        <vt:lpwstr/>
      </vt:variant>
      <vt:variant>
        <vt:i4>1124072606</vt:i4>
      </vt:variant>
      <vt:variant>
        <vt:i4>177</vt:i4>
      </vt:variant>
      <vt:variant>
        <vt:i4>0</vt:i4>
      </vt:variant>
      <vt:variant>
        <vt:i4>5</vt:i4>
      </vt:variant>
      <vt:variant>
        <vt:lpwstr>14浜松JC運営マニュアル_0731未完版/1.議案上程フォーム(2013)/１３議案書式/事業計画議案書式2.htm</vt:lpwstr>
      </vt:variant>
      <vt:variant>
        <vt:lpwstr/>
      </vt:variant>
      <vt:variant>
        <vt:i4>1797355246</vt:i4>
      </vt:variant>
      <vt:variant>
        <vt:i4>174</vt:i4>
      </vt:variant>
      <vt:variant>
        <vt:i4>0</vt:i4>
      </vt:variant>
      <vt:variant>
        <vt:i4>5</vt:i4>
      </vt:variant>
      <vt:variant>
        <vt:lpwstr/>
      </vt:variant>
      <vt:variant>
        <vt:lpwstr>目次</vt:lpwstr>
      </vt:variant>
      <vt:variant>
        <vt:i4>1797355246</vt:i4>
      </vt:variant>
      <vt:variant>
        <vt:i4>171</vt:i4>
      </vt:variant>
      <vt:variant>
        <vt:i4>0</vt:i4>
      </vt:variant>
      <vt:variant>
        <vt:i4>5</vt:i4>
      </vt:variant>
      <vt:variant>
        <vt:lpwstr/>
      </vt:variant>
      <vt:variant>
        <vt:lpwstr>目次</vt:lpwstr>
      </vt:variant>
      <vt:variant>
        <vt:i4>-1558375186</vt:i4>
      </vt:variant>
      <vt:variant>
        <vt:i4>168</vt:i4>
      </vt:variant>
      <vt:variant>
        <vt:i4>0</vt:i4>
      </vt:variant>
      <vt:variant>
        <vt:i4>5</vt:i4>
      </vt:variant>
      <vt:variant>
        <vt:lpwstr>14浜松JC運営マニュアル_0731未完版/1.議案上程フォーム(2013)/議案提出スケジュール.xls</vt:lpwstr>
      </vt:variant>
      <vt:variant>
        <vt:lpwstr/>
      </vt:variant>
      <vt:variant>
        <vt:i4>-1558375186</vt:i4>
      </vt:variant>
      <vt:variant>
        <vt:i4>165</vt:i4>
      </vt:variant>
      <vt:variant>
        <vt:i4>0</vt:i4>
      </vt:variant>
      <vt:variant>
        <vt:i4>5</vt:i4>
      </vt:variant>
      <vt:variant>
        <vt:lpwstr>14浜松JC運営マニュアル_0731未完版/1.議案上程フォーム(2013)/議案提出スケジュール.xls</vt:lpwstr>
      </vt:variant>
      <vt:variant>
        <vt:lpwstr/>
      </vt:variant>
      <vt:variant>
        <vt:i4>-1558375186</vt:i4>
      </vt:variant>
      <vt:variant>
        <vt:i4>162</vt:i4>
      </vt:variant>
      <vt:variant>
        <vt:i4>0</vt:i4>
      </vt:variant>
      <vt:variant>
        <vt:i4>5</vt:i4>
      </vt:variant>
      <vt:variant>
        <vt:lpwstr>14浜松JC運営マニュアル_0731未完版/1.議案上程フォーム(2013)/議案提出スケジュール.xls</vt:lpwstr>
      </vt:variant>
      <vt:variant>
        <vt:lpwstr/>
      </vt:variant>
      <vt:variant>
        <vt:i4>-1558375186</vt:i4>
      </vt:variant>
      <vt:variant>
        <vt:i4>159</vt:i4>
      </vt:variant>
      <vt:variant>
        <vt:i4>0</vt:i4>
      </vt:variant>
      <vt:variant>
        <vt:i4>5</vt:i4>
      </vt:variant>
      <vt:variant>
        <vt:lpwstr>14浜松JC運営マニュアル_0731未完版/1.議案上程フォーム(2013)/議案提出スケジュール.xls</vt:lpwstr>
      </vt:variant>
      <vt:variant>
        <vt:lpwstr/>
      </vt:variant>
      <vt:variant>
        <vt:i4>-1558375186</vt:i4>
      </vt:variant>
      <vt:variant>
        <vt:i4>156</vt:i4>
      </vt:variant>
      <vt:variant>
        <vt:i4>0</vt:i4>
      </vt:variant>
      <vt:variant>
        <vt:i4>5</vt:i4>
      </vt:variant>
      <vt:variant>
        <vt:lpwstr>14浜松JC運営マニュアル_0731未完版/1.議案上程フォーム(2013)/議案提出スケジュール.xls</vt:lpwstr>
      </vt:variant>
      <vt:variant>
        <vt:lpwstr/>
      </vt:variant>
      <vt:variant>
        <vt:i4>1797355246</vt:i4>
      </vt:variant>
      <vt:variant>
        <vt:i4>153</vt:i4>
      </vt:variant>
      <vt:variant>
        <vt:i4>0</vt:i4>
      </vt:variant>
      <vt:variant>
        <vt:i4>5</vt:i4>
      </vt:variant>
      <vt:variant>
        <vt:lpwstr/>
      </vt:variant>
      <vt:variant>
        <vt:lpwstr>目次</vt:lpwstr>
      </vt:variant>
      <vt:variant>
        <vt:i4>1797355246</vt:i4>
      </vt:variant>
      <vt:variant>
        <vt:i4>150</vt:i4>
      </vt:variant>
      <vt:variant>
        <vt:i4>0</vt:i4>
      </vt:variant>
      <vt:variant>
        <vt:i4>5</vt:i4>
      </vt:variant>
      <vt:variant>
        <vt:lpwstr/>
      </vt:variant>
      <vt:variant>
        <vt:lpwstr>目次</vt:lpwstr>
      </vt:variant>
      <vt:variant>
        <vt:i4>-1558375186</vt:i4>
      </vt:variant>
      <vt:variant>
        <vt:i4>147</vt:i4>
      </vt:variant>
      <vt:variant>
        <vt:i4>0</vt:i4>
      </vt:variant>
      <vt:variant>
        <vt:i4>5</vt:i4>
      </vt:variant>
      <vt:variant>
        <vt:lpwstr>14浜松JC運営マニュアル_0731未完版/1.議案上程フォーム(2013)/議案提出スケジュール.xls</vt:lpwstr>
      </vt:variant>
      <vt:variant>
        <vt:lpwstr/>
      </vt:variant>
      <vt:variant>
        <vt:i4>-1558375186</vt:i4>
      </vt:variant>
      <vt:variant>
        <vt:i4>144</vt:i4>
      </vt:variant>
      <vt:variant>
        <vt:i4>0</vt:i4>
      </vt:variant>
      <vt:variant>
        <vt:i4>5</vt:i4>
      </vt:variant>
      <vt:variant>
        <vt:lpwstr>14浜松JC運営マニュアル_0731未完版/1.議案上程フォーム(2013)/議案提出スケジュール.xls</vt:lpwstr>
      </vt:variant>
      <vt:variant>
        <vt:lpwstr/>
      </vt:variant>
      <vt:variant>
        <vt:i4>1797355246</vt:i4>
      </vt:variant>
      <vt:variant>
        <vt:i4>141</vt:i4>
      </vt:variant>
      <vt:variant>
        <vt:i4>0</vt:i4>
      </vt:variant>
      <vt:variant>
        <vt:i4>5</vt:i4>
      </vt:variant>
      <vt:variant>
        <vt:lpwstr/>
      </vt:variant>
      <vt:variant>
        <vt:lpwstr>目次</vt:lpwstr>
      </vt:variant>
      <vt:variant>
        <vt:i4>1797355246</vt:i4>
      </vt:variant>
      <vt:variant>
        <vt:i4>138</vt:i4>
      </vt:variant>
      <vt:variant>
        <vt:i4>0</vt:i4>
      </vt:variant>
      <vt:variant>
        <vt:i4>5</vt:i4>
      </vt:variant>
      <vt:variant>
        <vt:lpwstr/>
      </vt:variant>
      <vt:variant>
        <vt:lpwstr>目次</vt:lpwstr>
      </vt:variant>
      <vt:variant>
        <vt:i4>2065719686</vt:i4>
      </vt:variant>
      <vt:variant>
        <vt:i4>135</vt:i4>
      </vt:variant>
      <vt:variant>
        <vt:i4>0</vt:i4>
      </vt:variant>
      <vt:variant>
        <vt:i4>5</vt:i4>
      </vt:variant>
      <vt:variant>
        <vt:lpwstr>14浜松JC運営マニュアル_0731未完版/2.最初に提出する書類（2013)/事計委.xls</vt:lpwstr>
      </vt:variant>
      <vt:variant>
        <vt:lpwstr/>
      </vt:variant>
      <vt:variant>
        <vt:i4>2065720310</vt:i4>
      </vt:variant>
      <vt:variant>
        <vt:i4>132</vt:i4>
      </vt:variant>
      <vt:variant>
        <vt:i4>0</vt:i4>
      </vt:variant>
      <vt:variant>
        <vt:i4>5</vt:i4>
      </vt:variant>
      <vt:variant>
        <vt:lpwstr>14浜松JC運営マニュアル_0731未完版/2.最初に提出する書類（2013)/事計室.xls</vt:lpwstr>
      </vt:variant>
      <vt:variant>
        <vt:lpwstr/>
      </vt:variant>
      <vt:variant>
        <vt:i4>2065719686</vt:i4>
      </vt:variant>
      <vt:variant>
        <vt:i4>129</vt:i4>
      </vt:variant>
      <vt:variant>
        <vt:i4>0</vt:i4>
      </vt:variant>
      <vt:variant>
        <vt:i4>5</vt:i4>
      </vt:variant>
      <vt:variant>
        <vt:lpwstr>14浜松JC運営マニュアル_0731未完版/2.最初に提出する書類（2013)/事計委.xls</vt:lpwstr>
      </vt:variant>
      <vt:variant>
        <vt:lpwstr/>
      </vt:variant>
      <vt:variant>
        <vt:i4>2065720310</vt:i4>
      </vt:variant>
      <vt:variant>
        <vt:i4>126</vt:i4>
      </vt:variant>
      <vt:variant>
        <vt:i4>0</vt:i4>
      </vt:variant>
      <vt:variant>
        <vt:i4>5</vt:i4>
      </vt:variant>
      <vt:variant>
        <vt:lpwstr>14浜松JC運営マニュアル_0731未完版/2.最初に提出する書類（2013)/事計室.xls</vt:lpwstr>
      </vt:variant>
      <vt:variant>
        <vt:lpwstr/>
      </vt:variant>
      <vt:variant>
        <vt:i4>1797355246</vt:i4>
      </vt:variant>
      <vt:variant>
        <vt:i4>123</vt:i4>
      </vt:variant>
      <vt:variant>
        <vt:i4>0</vt:i4>
      </vt:variant>
      <vt:variant>
        <vt:i4>5</vt:i4>
      </vt:variant>
      <vt:variant>
        <vt:lpwstr/>
      </vt:variant>
      <vt:variant>
        <vt:lpwstr>目次</vt:lpwstr>
      </vt:variant>
      <vt:variant>
        <vt:i4>1797355246</vt:i4>
      </vt:variant>
      <vt:variant>
        <vt:i4>120</vt:i4>
      </vt:variant>
      <vt:variant>
        <vt:i4>0</vt:i4>
      </vt:variant>
      <vt:variant>
        <vt:i4>5</vt:i4>
      </vt:variant>
      <vt:variant>
        <vt:lpwstr/>
      </vt:variant>
      <vt:variant>
        <vt:lpwstr>目次</vt:lpwstr>
      </vt:variant>
      <vt:variant>
        <vt:i4>1797355246</vt:i4>
      </vt:variant>
      <vt:variant>
        <vt:i4>117</vt:i4>
      </vt:variant>
      <vt:variant>
        <vt:i4>0</vt:i4>
      </vt:variant>
      <vt:variant>
        <vt:i4>5</vt:i4>
      </vt:variant>
      <vt:variant>
        <vt:lpwstr/>
      </vt:variant>
      <vt:variant>
        <vt:lpwstr>目次</vt:lpwstr>
      </vt:variant>
      <vt:variant>
        <vt:i4>721009</vt:i4>
      </vt:variant>
      <vt:variant>
        <vt:i4>114</vt:i4>
      </vt:variant>
      <vt:variant>
        <vt:i4>0</vt:i4>
      </vt:variant>
      <vt:variant>
        <vt:i4>5</vt:i4>
      </vt:variant>
      <vt:variant>
        <vt:lpwstr/>
      </vt:variant>
      <vt:variant>
        <vt:lpwstr>デジタルアーカイブ</vt:lpwstr>
      </vt:variant>
      <vt:variant>
        <vt:i4>2752540</vt:i4>
      </vt:variant>
      <vt:variant>
        <vt:i4>111</vt:i4>
      </vt:variant>
      <vt:variant>
        <vt:i4>0</vt:i4>
      </vt:variant>
      <vt:variant>
        <vt:i4>5</vt:i4>
      </vt:variant>
      <vt:variant>
        <vt:lpwstr/>
      </vt:variant>
      <vt:variant>
        <vt:lpwstr>オブザーブ</vt:lpwstr>
      </vt:variant>
      <vt:variant>
        <vt:i4>549923640</vt:i4>
      </vt:variant>
      <vt:variant>
        <vt:i4>108</vt:i4>
      </vt:variant>
      <vt:variant>
        <vt:i4>0</vt:i4>
      </vt:variant>
      <vt:variant>
        <vt:i4>5</vt:i4>
      </vt:variant>
      <vt:variant>
        <vt:lpwstr/>
      </vt:variant>
      <vt:variant>
        <vt:lpwstr>備品管理</vt:lpwstr>
      </vt:variant>
      <vt:variant>
        <vt:i4>1975013211</vt:i4>
      </vt:variant>
      <vt:variant>
        <vt:i4>105</vt:i4>
      </vt:variant>
      <vt:variant>
        <vt:i4>0</vt:i4>
      </vt:variant>
      <vt:variant>
        <vt:i4>5</vt:i4>
      </vt:variant>
      <vt:variant>
        <vt:lpwstr/>
      </vt:variant>
      <vt:variant>
        <vt:lpwstr>ルームの使用について</vt:lpwstr>
      </vt:variant>
      <vt:variant>
        <vt:i4>812527709</vt:i4>
      </vt:variant>
      <vt:variant>
        <vt:i4>102</vt:i4>
      </vt:variant>
      <vt:variant>
        <vt:i4>0</vt:i4>
      </vt:variant>
      <vt:variant>
        <vt:i4>5</vt:i4>
      </vt:variant>
      <vt:variant>
        <vt:lpwstr/>
      </vt:variant>
      <vt:variant>
        <vt:lpwstr>その他</vt:lpwstr>
      </vt:variant>
      <vt:variant>
        <vt:i4>479641322</vt:i4>
      </vt:variant>
      <vt:variant>
        <vt:i4>99</vt:i4>
      </vt:variant>
      <vt:variant>
        <vt:i4>0</vt:i4>
      </vt:variant>
      <vt:variant>
        <vt:i4>5</vt:i4>
      </vt:variant>
      <vt:variant>
        <vt:lpwstr/>
      </vt:variant>
      <vt:variant>
        <vt:lpwstr>著作者からの許可</vt:lpwstr>
      </vt:variant>
      <vt:variant>
        <vt:i4>919716996</vt:i4>
      </vt:variant>
      <vt:variant>
        <vt:i4>96</vt:i4>
      </vt:variant>
      <vt:variant>
        <vt:i4>0</vt:i4>
      </vt:variant>
      <vt:variant>
        <vt:i4>5</vt:i4>
      </vt:variant>
      <vt:variant>
        <vt:lpwstr/>
      </vt:variant>
      <vt:variant>
        <vt:lpwstr>判例、先例、通達の表示について</vt:lpwstr>
      </vt:variant>
      <vt:variant>
        <vt:i4>-1908325470</vt:i4>
      </vt:variant>
      <vt:variant>
        <vt:i4>93</vt:i4>
      </vt:variant>
      <vt:variant>
        <vt:i4>0</vt:i4>
      </vt:variant>
      <vt:variant>
        <vt:i4>5</vt:i4>
      </vt:variant>
      <vt:variant>
        <vt:lpwstr/>
      </vt:variant>
      <vt:variant>
        <vt:lpwstr>引用文献の表示について</vt:lpwstr>
      </vt:variant>
      <vt:variant>
        <vt:i4>1367269025</vt:i4>
      </vt:variant>
      <vt:variant>
        <vt:i4>90</vt:i4>
      </vt:variant>
      <vt:variant>
        <vt:i4>0</vt:i4>
      </vt:variant>
      <vt:variant>
        <vt:i4>5</vt:i4>
      </vt:variant>
      <vt:variant>
        <vt:lpwstr/>
      </vt:variant>
      <vt:variant>
        <vt:lpwstr>電子情報等の取扱</vt:lpwstr>
      </vt:variant>
      <vt:variant>
        <vt:i4>-1680160190</vt:i4>
      </vt:variant>
      <vt:variant>
        <vt:i4>87</vt:i4>
      </vt:variant>
      <vt:variant>
        <vt:i4>0</vt:i4>
      </vt:variant>
      <vt:variant>
        <vt:i4>5</vt:i4>
      </vt:variant>
      <vt:variant>
        <vt:lpwstr/>
      </vt:variant>
      <vt:variant>
        <vt:lpwstr>著作物引用時の表示方法</vt:lpwstr>
      </vt:variant>
      <vt:variant>
        <vt:i4>819540219</vt:i4>
      </vt:variant>
      <vt:variant>
        <vt:i4>84</vt:i4>
      </vt:variant>
      <vt:variant>
        <vt:i4>0</vt:i4>
      </vt:variant>
      <vt:variant>
        <vt:i4>5</vt:i4>
      </vt:variant>
      <vt:variant>
        <vt:lpwstr/>
      </vt:variant>
      <vt:variant>
        <vt:lpwstr>コンプライアンスチェックフローチャート</vt:lpwstr>
      </vt:variant>
      <vt:variant>
        <vt:i4>3342574</vt:i4>
      </vt:variant>
      <vt:variant>
        <vt:i4>81</vt:i4>
      </vt:variant>
      <vt:variant>
        <vt:i4>0</vt:i4>
      </vt:variant>
      <vt:variant>
        <vt:i4>5</vt:i4>
      </vt:variant>
      <vt:variant>
        <vt:lpwstr/>
      </vt:variant>
      <vt:variant>
        <vt:lpwstr>はじめに</vt:lpwstr>
      </vt:variant>
      <vt:variant>
        <vt:i4>65587</vt:i4>
      </vt:variant>
      <vt:variant>
        <vt:i4>78</vt:i4>
      </vt:variant>
      <vt:variant>
        <vt:i4>0</vt:i4>
      </vt:variant>
      <vt:variant>
        <vt:i4>5</vt:i4>
      </vt:variant>
      <vt:variant>
        <vt:lpwstr/>
      </vt:variant>
      <vt:variant>
        <vt:lpwstr>コンプライアンス</vt:lpwstr>
      </vt:variant>
      <vt:variant>
        <vt:i4>-180612126</vt:i4>
      </vt:variant>
      <vt:variant>
        <vt:i4>75</vt:i4>
      </vt:variant>
      <vt:variant>
        <vt:i4>0</vt:i4>
      </vt:variant>
      <vt:variant>
        <vt:i4>5</vt:i4>
      </vt:variant>
      <vt:variant>
        <vt:lpwstr/>
      </vt:variant>
      <vt:variant>
        <vt:lpwstr>登録料明細</vt:lpwstr>
      </vt:variant>
      <vt:variant>
        <vt:i4>762587913</vt:i4>
      </vt:variant>
      <vt:variant>
        <vt:i4>72</vt:i4>
      </vt:variant>
      <vt:variant>
        <vt:i4>0</vt:i4>
      </vt:variant>
      <vt:variant>
        <vt:i4>5</vt:i4>
      </vt:variant>
      <vt:variant>
        <vt:lpwstr/>
      </vt:variant>
      <vt:variant>
        <vt:lpwstr>勘定科目</vt:lpwstr>
      </vt:variant>
      <vt:variant>
        <vt:i4>-1855170511</vt:i4>
      </vt:variant>
      <vt:variant>
        <vt:i4>69</vt:i4>
      </vt:variant>
      <vt:variant>
        <vt:i4>0</vt:i4>
      </vt:variant>
      <vt:variant>
        <vt:i4>5</vt:i4>
      </vt:variant>
      <vt:variant>
        <vt:lpwstr/>
      </vt:variant>
      <vt:variant>
        <vt:lpwstr>報酬</vt:lpwstr>
      </vt:variant>
      <vt:variant>
        <vt:i4>-1912973252</vt:i4>
      </vt:variant>
      <vt:variant>
        <vt:i4>66</vt:i4>
      </vt:variant>
      <vt:variant>
        <vt:i4>0</vt:i4>
      </vt:variant>
      <vt:variant>
        <vt:i4>5</vt:i4>
      </vt:variant>
      <vt:variant>
        <vt:lpwstr/>
      </vt:variant>
      <vt:variant>
        <vt:lpwstr>財政規則会議への決算上程</vt:lpwstr>
      </vt:variant>
      <vt:variant>
        <vt:i4>1819635275</vt:i4>
      </vt:variant>
      <vt:variant>
        <vt:i4>63</vt:i4>
      </vt:variant>
      <vt:variant>
        <vt:i4>0</vt:i4>
      </vt:variant>
      <vt:variant>
        <vt:i4>5</vt:i4>
      </vt:variant>
      <vt:variant>
        <vt:lpwstr/>
      </vt:variant>
      <vt:variant>
        <vt:lpwstr>財政規則会議への修正審議</vt:lpwstr>
      </vt:variant>
      <vt:variant>
        <vt:i4>-1912964402</vt:i4>
      </vt:variant>
      <vt:variant>
        <vt:i4>60</vt:i4>
      </vt:variant>
      <vt:variant>
        <vt:i4>0</vt:i4>
      </vt:variant>
      <vt:variant>
        <vt:i4>5</vt:i4>
      </vt:variant>
      <vt:variant>
        <vt:lpwstr/>
      </vt:variant>
      <vt:variant>
        <vt:lpwstr>財政規則会議への予算上程</vt:lpwstr>
      </vt:variant>
      <vt:variant>
        <vt:i4>1235517347</vt:i4>
      </vt:variant>
      <vt:variant>
        <vt:i4>57</vt:i4>
      </vt:variant>
      <vt:variant>
        <vt:i4>0</vt:i4>
      </vt:variant>
      <vt:variant>
        <vt:i4>5</vt:i4>
      </vt:variant>
      <vt:variant>
        <vt:lpwstr/>
      </vt:variant>
      <vt:variant>
        <vt:lpwstr>委員会事業収入</vt:lpwstr>
      </vt:variant>
      <vt:variant>
        <vt:i4>-1764655197</vt:i4>
      </vt:variant>
      <vt:variant>
        <vt:i4>54</vt:i4>
      </vt:variant>
      <vt:variant>
        <vt:i4>0</vt:i4>
      </vt:variant>
      <vt:variant>
        <vt:i4>5</vt:i4>
      </vt:variant>
      <vt:variant>
        <vt:lpwstr/>
      </vt:variant>
      <vt:variant>
        <vt:lpwstr>委員会事業費</vt:lpwstr>
      </vt:variant>
      <vt:variant>
        <vt:i4>1725853221</vt:i4>
      </vt:variant>
      <vt:variant>
        <vt:i4>51</vt:i4>
      </vt:variant>
      <vt:variant>
        <vt:i4>0</vt:i4>
      </vt:variant>
      <vt:variant>
        <vt:i4>5</vt:i4>
      </vt:variant>
      <vt:variant>
        <vt:lpwstr/>
      </vt:variant>
      <vt:variant>
        <vt:lpwstr>予算準拠主義</vt:lpwstr>
      </vt:variant>
      <vt:variant>
        <vt:i4>-1968412286</vt:i4>
      </vt:variant>
      <vt:variant>
        <vt:i4>48</vt:i4>
      </vt:variant>
      <vt:variant>
        <vt:i4>0</vt:i4>
      </vt:variant>
      <vt:variant>
        <vt:i4>5</vt:i4>
      </vt:variant>
      <vt:variant>
        <vt:lpwstr/>
      </vt:variant>
      <vt:variant>
        <vt:lpwstr>概説</vt:lpwstr>
      </vt:variant>
      <vt:variant>
        <vt:i4>-1979166950</vt:i4>
      </vt:variant>
      <vt:variant>
        <vt:i4>45</vt:i4>
      </vt:variant>
      <vt:variant>
        <vt:i4>0</vt:i4>
      </vt:variant>
      <vt:variant>
        <vt:i4>5</vt:i4>
      </vt:variant>
      <vt:variant>
        <vt:lpwstr/>
      </vt:variant>
      <vt:variant>
        <vt:lpwstr>会計編</vt:lpwstr>
      </vt:variant>
      <vt:variant>
        <vt:i4>1370111403</vt:i4>
      </vt:variant>
      <vt:variant>
        <vt:i4>42</vt:i4>
      </vt:variant>
      <vt:variant>
        <vt:i4>0</vt:i4>
      </vt:variant>
      <vt:variant>
        <vt:i4>5</vt:i4>
      </vt:variant>
      <vt:variant>
        <vt:lpwstr/>
      </vt:variant>
      <vt:variant>
        <vt:lpwstr>案内文について</vt:lpwstr>
      </vt:variant>
      <vt:variant>
        <vt:i4>658237802</vt:i4>
      </vt:variant>
      <vt:variant>
        <vt:i4>39</vt:i4>
      </vt:variant>
      <vt:variant>
        <vt:i4>0</vt:i4>
      </vt:variant>
      <vt:variant>
        <vt:i4>5</vt:i4>
      </vt:variant>
      <vt:variant>
        <vt:lpwstr/>
      </vt:variant>
      <vt:variant>
        <vt:lpwstr>議案の作成について</vt:lpwstr>
      </vt:variant>
      <vt:variant>
        <vt:i4>176210971</vt:i4>
      </vt:variant>
      <vt:variant>
        <vt:i4>36</vt:i4>
      </vt:variant>
      <vt:variant>
        <vt:i4>0</vt:i4>
      </vt:variant>
      <vt:variant>
        <vt:i4>5</vt:i4>
      </vt:variant>
      <vt:variant>
        <vt:lpwstr/>
      </vt:variant>
      <vt:variant>
        <vt:lpwstr>議案作成のすすめ方</vt:lpwstr>
      </vt:variant>
      <vt:variant>
        <vt:i4>2123800771</vt:i4>
      </vt:variant>
      <vt:variant>
        <vt:i4>33</vt:i4>
      </vt:variant>
      <vt:variant>
        <vt:i4>0</vt:i4>
      </vt:variant>
      <vt:variant>
        <vt:i4>5</vt:i4>
      </vt:variant>
      <vt:variant>
        <vt:lpwstr/>
      </vt:variant>
      <vt:variant>
        <vt:lpwstr>議案上程方法</vt:lpwstr>
      </vt:variant>
      <vt:variant>
        <vt:i4>997374750</vt:i4>
      </vt:variant>
      <vt:variant>
        <vt:i4>30</vt:i4>
      </vt:variant>
      <vt:variant>
        <vt:i4>0</vt:i4>
      </vt:variant>
      <vt:variant>
        <vt:i4>5</vt:i4>
      </vt:variant>
      <vt:variant>
        <vt:lpwstr/>
      </vt:variant>
      <vt:variant>
        <vt:lpwstr>議案の区分</vt:lpwstr>
      </vt:variant>
      <vt:variant>
        <vt:i4>306431354</vt:i4>
      </vt:variant>
      <vt:variant>
        <vt:i4>27</vt:i4>
      </vt:variant>
      <vt:variant>
        <vt:i4>0</vt:i4>
      </vt:variant>
      <vt:variant>
        <vt:i4>5</vt:i4>
      </vt:variant>
      <vt:variant>
        <vt:lpwstr/>
      </vt:variant>
      <vt:variant>
        <vt:lpwstr>議案上程編</vt:lpwstr>
      </vt:variant>
      <vt:variant>
        <vt:i4>1265665487</vt:i4>
      </vt:variant>
      <vt:variant>
        <vt:i4>24</vt:i4>
      </vt:variant>
      <vt:variant>
        <vt:i4>0</vt:i4>
      </vt:variant>
      <vt:variant>
        <vt:i4>5</vt:i4>
      </vt:variant>
      <vt:variant>
        <vt:lpwstr/>
      </vt:variant>
      <vt:variant>
        <vt:lpwstr>委員会別議案提出管理表</vt:lpwstr>
      </vt:variant>
      <vt:variant>
        <vt:i4>744343139</vt:i4>
      </vt:variant>
      <vt:variant>
        <vt:i4>21</vt:i4>
      </vt:variant>
      <vt:variant>
        <vt:i4>0</vt:i4>
      </vt:variant>
      <vt:variant>
        <vt:i4>5</vt:i4>
      </vt:variant>
      <vt:variant>
        <vt:lpwstr/>
      </vt:variant>
      <vt:variant>
        <vt:lpwstr>事業計画書のファイル名について</vt:lpwstr>
      </vt:variant>
      <vt:variant>
        <vt:i4>524931013</vt:i4>
      </vt:variant>
      <vt:variant>
        <vt:i4>18</vt:i4>
      </vt:variant>
      <vt:variant>
        <vt:i4>0</vt:i4>
      </vt:variant>
      <vt:variant>
        <vt:i4>5</vt:i4>
      </vt:variant>
      <vt:variant>
        <vt:lpwstr/>
      </vt:variant>
      <vt:variant>
        <vt:lpwstr>事業計画書の作成上の注意</vt:lpwstr>
      </vt:variant>
      <vt:variant>
        <vt:i4>677507434</vt:i4>
      </vt:variant>
      <vt:variant>
        <vt:i4>15</vt:i4>
      </vt:variant>
      <vt:variant>
        <vt:i4>0</vt:i4>
      </vt:variant>
      <vt:variant>
        <vt:i4>5</vt:i4>
      </vt:variant>
      <vt:variant>
        <vt:lpwstr/>
      </vt:variant>
      <vt:variant>
        <vt:lpwstr>事業計画書の提出先及び提出方法</vt:lpwstr>
      </vt:variant>
      <vt:variant>
        <vt:i4>1333503299</vt:i4>
      </vt:variant>
      <vt:variant>
        <vt:i4>12</vt:i4>
      </vt:variant>
      <vt:variant>
        <vt:i4>0</vt:i4>
      </vt:variant>
      <vt:variant>
        <vt:i4>5</vt:i4>
      </vt:variant>
      <vt:variant>
        <vt:lpwstr/>
      </vt:variant>
      <vt:variant>
        <vt:lpwstr>事業計画の提出スケジュール</vt:lpwstr>
      </vt:variant>
      <vt:variant>
        <vt:i4>2118552543</vt:i4>
      </vt:variant>
      <vt:variant>
        <vt:i4>9</vt:i4>
      </vt:variant>
      <vt:variant>
        <vt:i4>0</vt:i4>
      </vt:variant>
      <vt:variant>
        <vt:i4>5</vt:i4>
      </vt:variant>
      <vt:variant>
        <vt:lpwstr/>
      </vt:variant>
      <vt:variant>
        <vt:lpwstr>事業計画作成編</vt:lpwstr>
      </vt:variant>
      <vt:variant>
        <vt:i4>1424054740</vt:i4>
      </vt:variant>
      <vt:variant>
        <vt:i4>6</vt:i4>
      </vt:variant>
      <vt:variant>
        <vt:i4>0</vt:i4>
      </vt:variant>
      <vt:variant>
        <vt:i4>5</vt:i4>
      </vt:variant>
      <vt:variant>
        <vt:lpwstr/>
      </vt:variant>
      <vt:variant>
        <vt:lpwstr>委員会</vt:lpwstr>
      </vt:variant>
      <vt:variant>
        <vt:i4>1317762054</vt:i4>
      </vt:variant>
      <vt:variant>
        <vt:i4>3</vt:i4>
      </vt:variant>
      <vt:variant>
        <vt:i4>0</vt:i4>
      </vt:variant>
      <vt:variant>
        <vt:i4>5</vt:i4>
      </vt:variant>
      <vt:variant>
        <vt:lpwstr/>
      </vt:variant>
      <vt:variant>
        <vt:lpwstr>理事</vt:lpwstr>
      </vt:variant>
      <vt:variant>
        <vt:i4>1438027851</vt:i4>
      </vt:variant>
      <vt:variant>
        <vt:i4>0</vt:i4>
      </vt:variant>
      <vt:variant>
        <vt:i4>0</vt:i4>
      </vt:variant>
      <vt:variant>
        <vt:i4>5</vt:i4>
      </vt:variant>
      <vt:variant>
        <vt:lpwstr/>
      </vt:variant>
      <vt:variant>
        <vt:lpwstr>運営編</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2007運営マニュアル</dc:title>
  <dc:creator>宮本武</dc:creator>
  <cp:lastModifiedBy>優一 鈴木</cp:lastModifiedBy>
  <cp:revision>180</cp:revision>
  <cp:lastPrinted>2019-09-13T04:52:00Z</cp:lastPrinted>
  <dcterms:created xsi:type="dcterms:W3CDTF">2016-09-02T12:06:00Z</dcterms:created>
  <dcterms:modified xsi:type="dcterms:W3CDTF">2019-11-06T00:11:00Z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